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CF123" w14:textId="77777777" w:rsidR="00A36045" w:rsidRPr="00EC0AD1" w:rsidRDefault="00A36045" w:rsidP="00A36045">
      <w:pPr>
        <w:pStyle w:val="Heading1"/>
        <w:spacing w:before="81" w:line="237" w:lineRule="auto"/>
        <w:ind w:left="1093" w:right="1116"/>
      </w:pPr>
      <w:bookmarkStart w:id="0" w:name="_Hlk185111579"/>
      <w:bookmarkEnd w:id="0"/>
      <w:r w:rsidRPr="00EC0AD1">
        <w:rPr>
          <w:lang w:val="en-US"/>
        </w:rPr>
        <w:t>KOMPARASI SARANA. PRASARANA, TATA RUANG DAN AKSESIBILITAS DINAS PERPUSTAKAAN DAN KEARSIPAN DAERAH JAWA BARAT DAN DINAS ARSIP PERPUSTAKAAN KOTA BANDUNG</w:t>
      </w:r>
    </w:p>
    <w:p w14:paraId="1F3BB25E" w14:textId="77777777" w:rsidR="00A36045" w:rsidRPr="00EC0AD1" w:rsidRDefault="00A36045" w:rsidP="00A36045">
      <w:pPr>
        <w:pStyle w:val="BodyText"/>
        <w:spacing w:before="11"/>
        <w:rPr>
          <w:sz w:val="25"/>
        </w:rPr>
      </w:pPr>
    </w:p>
    <w:p w14:paraId="50369424" w14:textId="77777777" w:rsidR="00A36045" w:rsidRDefault="00A36045" w:rsidP="00A36045">
      <w:pPr>
        <w:ind w:left="1612" w:right="1624"/>
        <w:jc w:val="center"/>
        <w:rPr>
          <w:b/>
          <w:sz w:val="20"/>
          <w:szCs w:val="20"/>
          <w:lang w:val="en-US"/>
        </w:rPr>
      </w:pPr>
      <w:r w:rsidRPr="00F62B41">
        <w:rPr>
          <w:b/>
          <w:sz w:val="20"/>
          <w:szCs w:val="20"/>
          <w:lang w:val="en-US"/>
        </w:rPr>
        <w:t>Eriska Nur Khofifah, Putri Alya Rasidi,</w:t>
      </w:r>
    </w:p>
    <w:p w14:paraId="58DE1AAB" w14:textId="77777777" w:rsidR="00A36045" w:rsidRPr="00F62B41" w:rsidRDefault="00A36045" w:rsidP="00A36045">
      <w:pPr>
        <w:ind w:left="1612" w:right="1624"/>
        <w:jc w:val="center"/>
        <w:rPr>
          <w:b/>
          <w:sz w:val="20"/>
          <w:szCs w:val="20"/>
          <w:lang w:val="en-US"/>
        </w:rPr>
      </w:pPr>
      <w:r w:rsidRPr="00F62B41">
        <w:rPr>
          <w:b/>
          <w:sz w:val="20"/>
          <w:szCs w:val="20"/>
          <w:lang w:val="en-US"/>
        </w:rPr>
        <w:t>Ajeng Inten Legi Novita Sari</w:t>
      </w:r>
      <w:r>
        <w:rPr>
          <w:b/>
          <w:sz w:val="20"/>
          <w:szCs w:val="20"/>
          <w:lang w:val="en-US"/>
        </w:rPr>
        <w:t>p</w:t>
      </w:r>
    </w:p>
    <w:p w14:paraId="5BB1FA0C" w14:textId="77777777" w:rsidR="00A36045" w:rsidRPr="00F62B41" w:rsidRDefault="00A36045" w:rsidP="00A36045">
      <w:pPr>
        <w:pStyle w:val="BodyText"/>
        <w:spacing w:before="27"/>
        <w:ind w:left="1608" w:right="1625"/>
        <w:jc w:val="center"/>
        <w:rPr>
          <w:lang w:val="en-US"/>
        </w:rPr>
      </w:pPr>
      <w:r w:rsidRPr="00F62B41">
        <w:rPr>
          <w:lang w:val="en-US"/>
        </w:rPr>
        <w:t>Universitas Islam Nusantara</w:t>
      </w:r>
    </w:p>
    <w:p w14:paraId="55D275BA" w14:textId="77777777" w:rsidR="00A36045" w:rsidRPr="00F62B41" w:rsidRDefault="00FB3266" w:rsidP="00A36045">
      <w:pPr>
        <w:spacing w:before="32"/>
        <w:ind w:left="1609" w:right="1625"/>
        <w:jc w:val="center"/>
        <w:rPr>
          <w:sz w:val="20"/>
          <w:szCs w:val="20"/>
        </w:rPr>
      </w:pPr>
      <w:hyperlink r:id="rId8" w:history="1">
        <w:r w:rsidR="00A36045" w:rsidRPr="00EB6831">
          <w:rPr>
            <w:rStyle w:val="Hyperlink"/>
            <w:i/>
            <w:sz w:val="20"/>
            <w:szCs w:val="20"/>
            <w:lang w:val="en-US"/>
          </w:rPr>
          <w:t>eriskanur2209@gmail.com</w:t>
        </w:r>
      </w:hyperlink>
      <w:r w:rsidR="00A36045" w:rsidRPr="00F62B41">
        <w:rPr>
          <w:i/>
          <w:sz w:val="20"/>
          <w:szCs w:val="20"/>
          <w:lang w:val="en-US"/>
        </w:rPr>
        <w:t xml:space="preserve">, </w:t>
      </w:r>
      <w:hyperlink r:id="rId9" w:history="1">
        <w:r w:rsidR="00A36045" w:rsidRPr="00F62B41">
          <w:rPr>
            <w:rStyle w:val="Hyperlink"/>
            <w:i/>
            <w:iCs/>
            <w:sz w:val="20"/>
            <w:szCs w:val="20"/>
          </w:rPr>
          <w:t>putrirasidi772@gmail.com</w:t>
        </w:r>
      </w:hyperlink>
      <w:r w:rsidR="00A36045" w:rsidRPr="00F62B41">
        <w:rPr>
          <w:i/>
          <w:iCs/>
          <w:sz w:val="20"/>
          <w:szCs w:val="20"/>
        </w:rPr>
        <w:t xml:space="preserve"> </w:t>
      </w:r>
      <w:hyperlink r:id="rId10" w:history="1">
        <w:r w:rsidR="00A36045" w:rsidRPr="00EB6831">
          <w:rPr>
            <w:rStyle w:val="Hyperlink"/>
            <w:i/>
            <w:iCs/>
            <w:sz w:val="20"/>
            <w:szCs w:val="20"/>
            <w:lang w:val="en-US"/>
          </w:rPr>
          <w:t>a</w:t>
        </w:r>
        <w:r w:rsidR="00A36045" w:rsidRPr="00EB6831">
          <w:rPr>
            <w:rStyle w:val="Hyperlink"/>
            <w:i/>
            <w:iCs/>
            <w:sz w:val="20"/>
            <w:szCs w:val="20"/>
          </w:rPr>
          <w:t>jengintenln@gmail.com</w:t>
        </w:r>
      </w:hyperlink>
      <w:r w:rsidR="00A36045" w:rsidRPr="00F62B41">
        <w:rPr>
          <w:sz w:val="20"/>
          <w:szCs w:val="20"/>
        </w:rPr>
        <w:t xml:space="preserve"> </w:t>
      </w:r>
    </w:p>
    <w:p w14:paraId="05FB3279" w14:textId="77777777" w:rsidR="00A36045" w:rsidRPr="0033447E" w:rsidRDefault="00A36045" w:rsidP="00A36045">
      <w:pPr>
        <w:spacing w:before="32"/>
        <w:ind w:left="1609" w:right="1625"/>
        <w:jc w:val="center"/>
        <w:rPr>
          <w:i/>
          <w:sz w:val="20"/>
          <w:lang w:val="en-US"/>
        </w:rPr>
      </w:pPr>
    </w:p>
    <w:p w14:paraId="10CBED87" w14:textId="77777777" w:rsidR="00A36045" w:rsidRPr="00EC0AD1" w:rsidRDefault="00A36045" w:rsidP="00A36045">
      <w:pPr>
        <w:pStyle w:val="Heading1"/>
        <w:ind w:left="1605"/>
      </w:pPr>
      <w:bookmarkStart w:id="1" w:name="ABSTRAK"/>
      <w:bookmarkEnd w:id="1"/>
      <w:r w:rsidRPr="00EC0AD1">
        <w:t>ABSTRAK</w:t>
      </w:r>
    </w:p>
    <w:p w14:paraId="7A6415E7" w14:textId="77777777" w:rsidR="00A36045" w:rsidRPr="00EC0AD1" w:rsidRDefault="00A36045" w:rsidP="00A36045">
      <w:pPr>
        <w:ind w:firstLine="720"/>
        <w:jc w:val="both"/>
        <w:rPr>
          <w:rFonts w:eastAsia="Times New Roman"/>
          <w:sz w:val="20"/>
          <w:szCs w:val="20"/>
        </w:rPr>
      </w:pPr>
      <w:r w:rsidRPr="00EC0AD1">
        <w:rPr>
          <w:sz w:val="20"/>
          <w:szCs w:val="20"/>
        </w:rPr>
        <w:t>Penelitian mengenai komparasi sarana, prasarana, tata ruang, dan aksesibilitas ini</w:t>
      </w:r>
      <w:r>
        <w:rPr>
          <w:sz w:val="20"/>
          <w:szCs w:val="20"/>
          <w:lang w:val="en-US"/>
        </w:rPr>
        <w:t xml:space="preserve"> </w:t>
      </w:r>
      <w:r w:rsidRPr="00EC0AD1">
        <w:rPr>
          <w:sz w:val="20"/>
          <w:szCs w:val="20"/>
        </w:rPr>
        <w:t xml:space="preserve">penting dilakukan sebagai bahan evaluasi dan acuan untuk perbaikan layanan perpustakaan di masa mendatang. Sarana dan prasarana perpustakaan menjadi aspek utama yang menentukan kenyamanan dan kelengkapan layanan yang dapat diberikan kepada pengunjung. </w:t>
      </w:r>
      <w:r w:rsidRPr="00EC0AD1">
        <w:rPr>
          <w:rFonts w:eastAsia="Times New Roman"/>
          <w:sz w:val="20"/>
          <w:szCs w:val="20"/>
        </w:rPr>
        <w:t>Pertama, terdapat perbedaan signifikan antara sarana dan prasarana yang tersedia di kedua objek perpustakaan. Perpustakaan Kota Bandung memiliki lebih banyak fasilitas seperti ruangan multimedia dan aula pertemuan, sedangkan</w:t>
      </w:r>
      <w:r>
        <w:rPr>
          <w:rFonts w:eastAsia="Times New Roman"/>
          <w:sz w:val="20"/>
          <w:szCs w:val="20"/>
          <w:lang w:val="en-US"/>
        </w:rPr>
        <w:t xml:space="preserve"> </w:t>
      </w:r>
      <w:r w:rsidRPr="00EC0AD1">
        <w:rPr>
          <w:rFonts w:eastAsia="Times New Roman"/>
          <w:sz w:val="20"/>
          <w:szCs w:val="20"/>
        </w:rPr>
        <w:t>Perpustakaan Jawa Barat lebih fokus pada koleksi buku dan ruangan baca. Kedua, dari segi tata ruang, kedua objek perpustakaan memiliki desain yang berbeda. Perpustakaan Kota Bandung memiliki desain modern dan terbuka dengan banyak jendela dan pencahayaan alami, sedangkan Perpustakaan Jawa Barat masih memiliki unsur tradisional dengan penggunaan dinding tebal dan pencahayaan buatan. Ketiga, aksesibilitas juga menjadi faktor penting dalam memilih perpustakaan. Perpustakaan Kota Bandung lebih mudah diakses karena terletak di pusat kota dan dapat dijangkau dengan transportasi umum, sedangkan Perpustakaan Jawa Barat terletak di daerah pinggiran</w:t>
      </w:r>
      <w:r>
        <w:rPr>
          <w:rFonts w:eastAsia="Times New Roman"/>
          <w:sz w:val="20"/>
          <w:szCs w:val="20"/>
          <w:lang w:val="en-US"/>
        </w:rPr>
        <w:t>.</w:t>
      </w:r>
      <w:r w:rsidRPr="00EC0AD1">
        <w:rPr>
          <w:rFonts w:eastAsia="Times New Roman"/>
          <w:sz w:val="20"/>
          <w:szCs w:val="20"/>
        </w:rPr>
        <w:t xml:space="preserve"> Metode yang digunakan dalam penelitian ini adalah metode kualitatif. Metode</w:t>
      </w:r>
      <w:r w:rsidRPr="00EC0AD1">
        <w:rPr>
          <w:rFonts w:eastAsia="Times New Roman"/>
          <w:sz w:val="20"/>
          <w:szCs w:val="20"/>
          <w:highlight w:val="white"/>
        </w:rPr>
        <w:t xml:space="preserve"> </w:t>
      </w:r>
      <w:r w:rsidRPr="00EC0AD1">
        <w:rPr>
          <w:rFonts w:eastAsia="Times New Roman"/>
          <w:sz w:val="20"/>
          <w:szCs w:val="20"/>
        </w:rPr>
        <w:t>penelitian</w:t>
      </w:r>
      <w:r w:rsidRPr="00EC0AD1">
        <w:rPr>
          <w:rFonts w:eastAsia="Times New Roman"/>
          <w:sz w:val="20"/>
          <w:szCs w:val="20"/>
          <w:highlight w:val="white"/>
        </w:rPr>
        <w:t xml:space="preserve"> </w:t>
      </w:r>
      <w:r w:rsidRPr="00EC0AD1">
        <w:rPr>
          <w:rFonts w:eastAsia="Times New Roman"/>
          <w:sz w:val="20"/>
          <w:szCs w:val="20"/>
        </w:rPr>
        <w:t>kualitatif</w:t>
      </w:r>
      <w:r w:rsidRPr="00EC0AD1">
        <w:rPr>
          <w:rFonts w:eastAsia="Times New Roman"/>
          <w:sz w:val="20"/>
          <w:szCs w:val="20"/>
          <w:highlight w:val="white"/>
        </w:rPr>
        <w:t xml:space="preserve"> </w:t>
      </w:r>
      <w:r>
        <w:rPr>
          <w:rFonts w:eastAsia="Times New Roman"/>
          <w:sz w:val="20"/>
          <w:szCs w:val="20"/>
          <w:lang w:val="en-US"/>
        </w:rPr>
        <w:t xml:space="preserve">analisis deskriptif. </w:t>
      </w:r>
      <w:r w:rsidRPr="000336A3">
        <w:rPr>
          <w:rFonts w:eastAsia="Times New Roman"/>
          <w:sz w:val="20"/>
          <w:szCs w:val="20"/>
          <w:lang w:val="en-US"/>
        </w:rPr>
        <w:t>Tujuan dilakukannya penelitian ini ialah memberikan gambaran komprehensif mengenai kondisi dan kualitas layanan perpustakaan umum di tingkat provinsi dan kota, selanjutnya dapat menjadi acuan dalam meningkatkan kualitas perpustakaan umum dan arsip serta dapat meningkatkan minat masyarakat dalam membaca dan memanfaatkan fasilitas yang ada.</w:t>
      </w:r>
    </w:p>
    <w:p w14:paraId="6CA93228" w14:textId="77777777" w:rsidR="00A36045" w:rsidRPr="00EC0AD1" w:rsidRDefault="00A36045" w:rsidP="00A36045">
      <w:pPr>
        <w:spacing w:before="1"/>
        <w:rPr>
          <w:sz w:val="14"/>
        </w:rPr>
      </w:pPr>
      <w:r w:rsidRPr="00EC0AD1">
        <w:rPr>
          <w:b/>
          <w:sz w:val="20"/>
        </w:rPr>
        <w:t>Kata</w:t>
      </w:r>
      <w:r w:rsidRPr="00EC0AD1">
        <w:rPr>
          <w:b/>
          <w:spacing w:val="-1"/>
          <w:sz w:val="20"/>
        </w:rPr>
        <w:t xml:space="preserve"> </w:t>
      </w:r>
      <w:r w:rsidRPr="00EC0AD1">
        <w:rPr>
          <w:b/>
          <w:sz w:val="20"/>
        </w:rPr>
        <w:t>Kunci:</w:t>
      </w:r>
      <w:r w:rsidRPr="00EC0AD1">
        <w:rPr>
          <w:b/>
          <w:spacing w:val="-5"/>
          <w:sz w:val="20"/>
        </w:rPr>
        <w:t xml:space="preserve"> </w:t>
      </w:r>
      <w:r w:rsidRPr="00F62B41">
        <w:rPr>
          <w:bCs/>
          <w:sz w:val="20"/>
        </w:rPr>
        <w:t>Komparasi, Perpustakaan, Sarana Prasarana</w:t>
      </w:r>
    </w:p>
    <w:p w14:paraId="31F61075" w14:textId="77777777" w:rsidR="00A36045" w:rsidRPr="00EC0AD1" w:rsidRDefault="00A36045" w:rsidP="00A36045">
      <w:pPr>
        <w:pStyle w:val="BodyText"/>
        <w:spacing w:before="9"/>
        <w:rPr>
          <w:sz w:val="26"/>
        </w:rPr>
      </w:pPr>
    </w:p>
    <w:p w14:paraId="47E22FF2" w14:textId="77777777" w:rsidR="00A36045" w:rsidRPr="00EC0AD1" w:rsidRDefault="00A36045" w:rsidP="00A36045">
      <w:pPr>
        <w:pStyle w:val="Heading1"/>
        <w:spacing w:before="1"/>
        <w:ind w:right="1622"/>
      </w:pPr>
      <w:bookmarkStart w:id="2" w:name="PENDAHULUAN"/>
      <w:bookmarkEnd w:id="2"/>
      <w:r w:rsidRPr="00EC0AD1">
        <w:t>PENDAHULUAN</w:t>
      </w:r>
    </w:p>
    <w:p w14:paraId="4B562FC7" w14:textId="77777777" w:rsidR="00A36045" w:rsidRPr="00EC0AD1" w:rsidRDefault="00A36045" w:rsidP="00A36045">
      <w:pPr>
        <w:spacing w:before="50"/>
        <w:ind w:left="1599" w:right="1625"/>
        <w:rPr>
          <w:sz w:val="14"/>
        </w:rPr>
      </w:pPr>
    </w:p>
    <w:p w14:paraId="4473CF77" w14:textId="77777777" w:rsidR="00A36045" w:rsidRPr="00EC0AD1" w:rsidRDefault="00A36045" w:rsidP="00A36045">
      <w:pPr>
        <w:pStyle w:val="BodyText"/>
        <w:spacing w:before="22"/>
        <w:ind w:right="111" w:firstLine="720"/>
        <w:jc w:val="both"/>
      </w:pPr>
      <w:r w:rsidRPr="00EC0AD1">
        <w:t>Perpustakaan umum merupakan salah satu sarana yang memiliki fungsi vital dalam mencerdaskan kehidupan bangsa, terutama dalam menyediakan akses informasi bagi masyarakat dari berbagai kalangan</w:t>
      </w:r>
      <w:r>
        <w:rPr>
          <w:lang w:val="en-US"/>
        </w:rPr>
        <w:t xml:space="preserve"> </w:t>
      </w:r>
      <w:r>
        <w:rPr>
          <w:lang w:val="en-US"/>
        </w:rPr>
        <w:fldChar w:fldCharType="begin" w:fldLock="1"/>
      </w:r>
      <w:r>
        <w:rPr>
          <w:lang w:val="en-US"/>
        </w:rPr>
        <w:instrText>ADDIN CSL_CITATION {"citationItems":[{"id":"ITEM-1","itemData":{"ISBN":"9786021483275","author":[{"dropping-particle":"","family":"Kalida","given":"Muhsin","non-dropping-particle":"","parse-names":false,"suffix":""},{"dropping-particle":"","family":"Moh.","given":"Mursyid","non-dropping-particle":"","parse-names":false,"suffix":""}],"id":"ITEM-1","issued":{"date-parts":[["2014"]]},"number-of-pages":"14-16","publisher":"Aswaja Pressindo","publisher-place":"Yogyakarta","title":"Gerakan Literasi Mencerdaskan Negeri","type":"book"},"uris":["http://www.mendeley.com/documents/?uuid=ea01669f-5ba6-4a33-b0f5-ee28ecdefbf1"]}],"mendeley":{"formattedCitation":"(Kalida &amp; Moh., 2014)","plainTextFormattedCitation":"(Kalida &amp; Moh., 2014)"},"properties":{"noteIndex":0},"schema":"https://github.com/citation-style-language/schema/raw/master/csl-citation.json"}</w:instrText>
      </w:r>
      <w:r>
        <w:rPr>
          <w:lang w:val="en-US"/>
        </w:rPr>
        <w:fldChar w:fldCharType="separate"/>
      </w:r>
      <w:r w:rsidRPr="00DB222C">
        <w:rPr>
          <w:noProof/>
          <w:lang w:val="en-US"/>
        </w:rPr>
        <w:t>(Kalida &amp; Moh., 2014)</w:t>
      </w:r>
      <w:r>
        <w:rPr>
          <w:lang w:val="en-US"/>
        </w:rPr>
        <w:fldChar w:fldCharType="end"/>
      </w:r>
      <w:r w:rsidRPr="00EC0AD1">
        <w:t>. Fungsi utama perpustakaan adalah menyediakan layanan informasi dan literasi yang berkualitas untuk mendukung pembelajaran sepanjang hayat, yang mana merupakan salah satu pilar dalam pembangunan sumber daya manusia</w:t>
      </w:r>
      <w:r>
        <w:rPr>
          <w:lang w:val="en-US"/>
        </w:rPr>
        <w:t xml:space="preserve"> </w:t>
      </w:r>
      <w:r>
        <w:rPr>
          <w:lang w:val="en-US"/>
        </w:rPr>
        <w:fldChar w:fldCharType="begin" w:fldLock="1"/>
      </w:r>
      <w:r>
        <w:rPr>
          <w:lang w:val="en-US"/>
        </w:rPr>
        <w:instrText>ADDIN CSL_CITATION {"citationItems":[{"id":"ITEM-1","itemData":{"abstract":"ABSTRAK The library has a function as a means of supplying academic, information, and recreational needs to the community and offers a variety of services, services, and facilities. In applying the library function must also be accompanied by the motivation of the library itself. By knowing the motivation of pemustaka is a step to improve the facilities and services owned and determine the strategy in the future in order to achieve the expected library goals. When libraries are able to meet the needs of information pemustaka, libraries can still exist in the era of globalization. And also absolutely done in the library so that the functions carried out can be realized effectively. The steps that can be applied are by getting closer to the library, mastery of technology and improvement on the side of librarians. Therefore, as part of the library, librarians must prepare for the development of the times.","author":[{"dropping-particle":"","family":"Wibisono","given":"Satrio","non-dropping-particle":"","parse-names":false,"suffix":""}],"container-title":"Perpustakaan UNDIP","id":"ITEM-1","issued":{"date-parts":[["2021"]]},"page":"1-6","title":"Fungsi Perpustakaan Secara Umum","type":"article-journal"},"uris":["http://www.mendeley.com/documents/?uuid=a17ceed4-1d63-410f-8392-cd91e6d3867d"]}],"mendeley":{"formattedCitation":"(Wibisono, 2021)","plainTextFormattedCitation":"(Wibisono, 2021)","previouslyFormattedCitation":"(Wibisono, 2021)"},"properties":{"noteIndex":0},"schema":"https://github.com/citation-style-language/schema/raw/master/csl-citation.json"}</w:instrText>
      </w:r>
      <w:r>
        <w:rPr>
          <w:lang w:val="en-US"/>
        </w:rPr>
        <w:fldChar w:fldCharType="separate"/>
      </w:r>
      <w:r w:rsidRPr="00765C7C">
        <w:rPr>
          <w:noProof/>
          <w:lang w:val="en-US"/>
        </w:rPr>
        <w:t>(Wibisono, 2021)</w:t>
      </w:r>
      <w:r>
        <w:rPr>
          <w:lang w:val="en-US"/>
        </w:rPr>
        <w:fldChar w:fldCharType="end"/>
      </w:r>
      <w:r w:rsidRPr="00EC0AD1">
        <w:t xml:space="preserve">. Di Indonesia, peran perpustakaan umum semakin krusial seiring meningkatnya kebutuhan masyarakat akan informasi dan pengetahuan. </w:t>
      </w:r>
    </w:p>
    <w:p w14:paraId="65B53363" w14:textId="09C4D379" w:rsidR="007F5072" w:rsidRDefault="00A36045" w:rsidP="00A36045">
      <w:r w:rsidRPr="00EC0AD1">
        <w:t>Perpustakaan umum dan arsip merupakan lembaga penting dalam mengembangkan budaya baca di masyarakat. Salah satu kota di Indonesia yang memiliki</w:t>
      </w:r>
      <w:r w:rsidRPr="00EC0AD1">
        <w:rPr>
          <w:lang w:val="en-US"/>
        </w:rPr>
        <w:t xml:space="preserve"> </w:t>
      </w:r>
      <w:r w:rsidRPr="00EC0AD1">
        <w:t xml:space="preserve">banyak perpustakaan umum dan arsip adalah Kota Bandung. Dinas Perpustakaan dan Kearsipan Daerah dan Dinas Arsip Perpustakaan Kota Bandung merupakan dua instansi yang memiliki peran penting dalam mengelola perpustakaan umum dan arsip di Kota Bandung. Dalam konteks ini, perpustakaan umum, seperti </w:t>
      </w:r>
      <w:r w:rsidRPr="00EC0AD1">
        <w:lastRenderedPageBreak/>
        <w:t>Dinas Perpustakaan dan Kearsipan Daerah Jawa Barat dan Dinas Arsip Perpustakaan Kota Bandung, memiliki peran yang signifikan dalam memberikan layanan informasi dan mendukung pendidikan bagi masyarakat di tingkat provinsi maupun kota</w:t>
      </w:r>
      <w:r>
        <w:t xml:space="preserve">. </w:t>
      </w:r>
    </w:p>
    <w:p w14:paraId="6A64D031" w14:textId="77777777" w:rsidR="0022539B" w:rsidRPr="00EC0AD1" w:rsidRDefault="0022539B" w:rsidP="0022539B">
      <w:pPr>
        <w:pStyle w:val="BodyText"/>
        <w:spacing w:before="22"/>
        <w:ind w:right="111" w:firstLine="720"/>
        <w:jc w:val="both"/>
      </w:pPr>
      <w:r w:rsidRPr="00EC0AD1">
        <w:t>Perkembangan teknologi digital saat ini juga turut memengaruhi ekspektasi masyarakat terhadap layanan perpustakaan. Banyak perpustakaan di negara maju yang sudah beralih ke sistem layanan digital untuk memudahkan pengunjung mengakses informasi secara online</w:t>
      </w:r>
      <w:r>
        <w:rPr>
          <w:lang w:val="en-US"/>
        </w:rPr>
        <w:t>.</w:t>
      </w:r>
      <w:r w:rsidRPr="00EC0AD1">
        <w:t xml:space="preserve"> Menurut Jonner Hasugian, Ketua Forum Perpustakaan Digital Indonesia, mengungkapkan dalam rapat koordinasi nasional bidang perpustakaan tahun 2022:</w:t>
      </w:r>
    </w:p>
    <w:p w14:paraId="3893D2E0" w14:textId="77777777" w:rsidR="0022539B" w:rsidRPr="00EC0AD1" w:rsidRDefault="0022539B" w:rsidP="0022539B">
      <w:pPr>
        <w:pStyle w:val="BodyText"/>
        <w:spacing w:before="22"/>
        <w:ind w:left="720" w:right="111"/>
        <w:jc w:val="both"/>
      </w:pPr>
      <w:r w:rsidRPr="00EC0AD1">
        <w:t>“Perpustakaan digital dinilai memiliki banyak kelebihan, karena pengguna bisa melakukan remote access atau akses jarak jauh. Perpustakaan digital juga menawarkan akses tanpa batas (unlimited), multiuser atau satu sumber bisa diakses banyak orang, real time, dan kemudahan akses karena berjejaring”</w:t>
      </w:r>
    </w:p>
    <w:p w14:paraId="1A0DA482" w14:textId="77777777" w:rsidR="0022539B" w:rsidRPr="00EC0AD1" w:rsidRDefault="0022539B" w:rsidP="0022539B">
      <w:pPr>
        <w:pStyle w:val="BodyText"/>
        <w:spacing w:before="22"/>
        <w:ind w:right="111" w:firstLine="720"/>
        <w:jc w:val="both"/>
      </w:pPr>
      <w:r w:rsidRPr="00EC0AD1">
        <w:t>Usman Asshiddiqi Qohara, Ketua Umum Forum Perpustakaan Umum Indones</w:t>
      </w:r>
      <w:r w:rsidRPr="00EC0AD1">
        <w:rPr>
          <w:lang w:val="en-US"/>
        </w:rPr>
        <w:t>i</w:t>
      </w:r>
      <w:r w:rsidRPr="00EC0AD1">
        <w:t>a</w:t>
      </w:r>
      <w:r w:rsidRPr="00EC0AD1">
        <w:rPr>
          <w:lang w:val="en-US"/>
        </w:rPr>
        <w:t xml:space="preserve"> </w:t>
      </w:r>
      <w:r w:rsidRPr="00EC0AD1">
        <w:t>menyampaikan juga tentang Transformasi perpustakaan berbasis inklusi sosial:</w:t>
      </w:r>
    </w:p>
    <w:p w14:paraId="186CCD7F" w14:textId="77777777" w:rsidR="0022539B" w:rsidRPr="00EC0AD1" w:rsidRDefault="0022539B" w:rsidP="0022539B">
      <w:pPr>
        <w:pStyle w:val="BodyText"/>
        <w:spacing w:before="22"/>
        <w:ind w:left="720" w:right="111"/>
        <w:jc w:val="both"/>
      </w:pPr>
      <w:r w:rsidRPr="00EC0AD1">
        <w:t>“Transformasi perpustakaan berbasis inklusi sosial merupakan suat pendekatan</w:t>
      </w:r>
      <w:r w:rsidRPr="00EC0AD1">
        <w:rPr>
          <w:lang w:val="en-US"/>
        </w:rPr>
        <w:t xml:space="preserve"> </w:t>
      </w:r>
      <w:r w:rsidRPr="00EC0AD1">
        <w:t>pelayanan perpustakaan yang berkomitmen meningkatkan kualitas hidup dan kesejahteraan masyarakat pengguna perpustakaan</w:t>
      </w:r>
      <w:r>
        <w:rPr>
          <w:lang w:val="en-US"/>
        </w:rPr>
        <w:t xml:space="preserve">” </w:t>
      </w:r>
      <w:r>
        <w:rPr>
          <w:lang w:val="en-US"/>
        </w:rPr>
        <w:fldChar w:fldCharType="begin" w:fldLock="1"/>
      </w:r>
      <w:r>
        <w:rPr>
          <w:lang w:val="en-US"/>
        </w:rPr>
        <w:instrText>ADDIN CSL_CITATION {"citationItems":[{"id":"ITEM-1","itemData":{"URL":"https://www.perpusnas.go.id/berita/rakornas-bidang-perpustakaan-tahun-2022:-digitalisasi-perpustakaan-di-indonesia-sudah-jadi-kebutuhan-mendesak","author":[{"dropping-particle":"","family":"Tim Humas Perpusnas RI","given":"","non-dropping-particle":"","parse-names":false,"suffix":""}],"container-title":"Perpustakaan Nasional RI","id":"ITEM-1","issued":{"date-parts":[["2022"]]},"title":"Rakornas Bidang Perpustakaan Tahun 2022: Digitalisasi Perpustakaan di Indonesia Sudah Jadi Kebutuhan Mendesak","type":"webpage"},"uris":["http://www.mendeley.com/documents/?uuid=92034c80-8192-4f69-9b92-6d71aa375e44"]}],"mendeley":{"formattedCitation":"(Tim Humas Perpusnas RI, 2022)","plainTextFormattedCitation":"(Tim Humas Perpusnas RI, 2022)","previouslyFormattedCitation":"(Tim Humas Perpusnas RI, 2022)"},"properties":{"noteIndex":0},"schema":"https://github.com/citation-style-language/schema/raw/master/csl-citation.json"}</w:instrText>
      </w:r>
      <w:r>
        <w:rPr>
          <w:lang w:val="en-US"/>
        </w:rPr>
        <w:fldChar w:fldCharType="separate"/>
      </w:r>
      <w:r w:rsidRPr="00765C7C">
        <w:rPr>
          <w:noProof/>
          <w:lang w:val="en-US"/>
        </w:rPr>
        <w:t>(Tim Humas Perpusnas RI, 2022)</w:t>
      </w:r>
      <w:r>
        <w:rPr>
          <w:lang w:val="en-US"/>
        </w:rPr>
        <w:fldChar w:fldCharType="end"/>
      </w:r>
      <w:r>
        <w:rPr>
          <w:lang w:val="en-US"/>
        </w:rPr>
        <w:t>.</w:t>
      </w:r>
    </w:p>
    <w:p w14:paraId="21143271" w14:textId="77777777" w:rsidR="0022539B" w:rsidRPr="00EC0AD1" w:rsidRDefault="0022539B" w:rsidP="0022539B">
      <w:pPr>
        <w:pStyle w:val="BodyText"/>
        <w:spacing w:before="22"/>
        <w:ind w:right="111" w:firstLine="720"/>
        <w:jc w:val="both"/>
      </w:pPr>
      <w:r w:rsidRPr="00EC0AD1">
        <w:t>Sarana dan prasarana perpustakaan menjadi aspek utama yang menentukan kenyamanan dan kelengkapan layanan yang dapat diberikan kepada pengunjung. Fasilitas yang memadai, seperti ruang baca, teknologi informasi, serta area yang nyaman, akan</w:t>
      </w:r>
      <w:r w:rsidRPr="00EC0AD1">
        <w:rPr>
          <w:lang w:val="en-US"/>
        </w:rPr>
        <w:t xml:space="preserve"> </w:t>
      </w:r>
      <w:r w:rsidRPr="00EC0AD1">
        <w:t>menarik lebih banyak pengunjung untuk memanfaatkan perpustakaa</w:t>
      </w:r>
      <w:r>
        <w:rPr>
          <w:lang w:val="en-US"/>
        </w:rPr>
        <w:t>n</w:t>
      </w:r>
      <w:r w:rsidRPr="00EC0AD1">
        <w:t xml:space="preserve"> Ketersediaan</w:t>
      </w:r>
      <w:r w:rsidRPr="00EC0AD1">
        <w:rPr>
          <w:lang w:val="en-US"/>
        </w:rPr>
        <w:t xml:space="preserve"> </w:t>
      </w:r>
      <w:r w:rsidRPr="00EC0AD1">
        <w:t>fasilitas modern juga dapat meningkatkan efektivitas perpustakaan dalam memenuhi kebutuhan informasi pengunjung. Dengan adanya perbandingan antara sarana dan prasarana di dua perpustakaan besar di Jawa Barat ini, dapat dilihat bagaimana kualitas fasilitas tersebut memengaruhi daya tarik perpustakaan bagi masyarakat.</w:t>
      </w:r>
    </w:p>
    <w:p w14:paraId="1EDFE076" w14:textId="77777777" w:rsidR="0022539B" w:rsidRPr="00EC0AD1" w:rsidRDefault="0022539B" w:rsidP="0022539B">
      <w:pPr>
        <w:pStyle w:val="BodyText"/>
        <w:spacing w:before="22"/>
        <w:ind w:right="111" w:firstLine="720"/>
        <w:jc w:val="both"/>
      </w:pPr>
      <w:r w:rsidRPr="00EC0AD1">
        <w:t>Selain fasilitas fisik, tata ruang dalam perpustakaan memainkan peran penting dalam menciptakan lingkungan yang kondusif bagi pengunjung. Tata ruang yang efektif tidak hanya memengaruhi kenyamanan pengguna, tetapi juga mendukung alur sirkulasi yang optimal sehingga memudahkan pengunjung untuk mengakses koleksi yang mereka butuhkan. Desain tata ruang yang ramah pengguna, terorganisir, dan ergonomis akan memberikan pengalaman yang lebih baik bagi pengunjung, terutama dalam hal kenyamanan saat mengakses koleksi atau fasilitas lainnya. Oleh karena itu, analisis tata ruang menjadi salah satu aspek yang perlu diperhatikan dalam membandingkan kedua perpustakaan ini.</w:t>
      </w:r>
    </w:p>
    <w:p w14:paraId="0DB2C651" w14:textId="77777777" w:rsidR="0022539B" w:rsidRPr="00EC0AD1" w:rsidRDefault="0022539B" w:rsidP="0022539B">
      <w:pPr>
        <w:pStyle w:val="BodyText"/>
        <w:spacing w:before="22"/>
        <w:ind w:right="111" w:firstLine="720"/>
        <w:jc w:val="both"/>
        <w:rPr>
          <w:lang w:val="en-US"/>
        </w:rPr>
      </w:pPr>
      <w:r w:rsidRPr="00EC0AD1">
        <w:t>Aksesibilitas merupakan faktor penting lainnya dalam mendukung keterjangkauan perpustakaan bagi masyarakat. Kemudahan akses bagi semua kalangan, termasuk difabel, menjadi indikator utama dalam mengevaluasi layanan perpustakaan umum. Sebagai fasilitas publik, perpustakaan seharusnya memberikan akses yang inklusif agar dapat dinikmati oleh semua golongan masyarakat. Studi perbandingan aksesibilitas antara Dinas Perpustakaan dan Kearsipan Daerah Jawa Barat dengan Dinas Arsip Perpustakaan Kota Bandung akan memberikan gambaran seberapa jauh perpustakaan di kedua tempat ini mampu menjangkau masyarakat dengan berbagai kebutuhan.</w:t>
      </w:r>
      <w:r w:rsidRPr="00EC0AD1">
        <w:rPr>
          <w:lang w:val="en-US"/>
        </w:rPr>
        <w:t xml:space="preserve"> </w:t>
      </w:r>
    </w:p>
    <w:p w14:paraId="1E6ED4CA" w14:textId="77777777" w:rsidR="0022539B" w:rsidRPr="00EC0AD1" w:rsidRDefault="0022539B" w:rsidP="0022539B">
      <w:pPr>
        <w:pStyle w:val="BodyText"/>
        <w:spacing w:before="22"/>
        <w:ind w:right="111" w:firstLine="720"/>
        <w:jc w:val="both"/>
      </w:pPr>
      <w:r w:rsidRPr="00EC0AD1">
        <w:t>Penelitian mengenai komparasi sarana, prasarana, tata ruang, dan aksesibilitas ini juga penting dilakukan sebagai bahan evaluasi dan acuan untuk perbaikan layanan perpustakaan di masa mendatang. Dengan memahami kelebihan dan kekurangan masing-masing perpustakaan, pihak pengelola dapat mengidentifikasi aspek mana yang perlu ditingkatkan demi mencapai standar layanan yang lebih baik. Hasil penelitian ini diharapkan dapat menjadi dasar bagi pengembangan perpustakaan umum yang lebih modern, nyaman, dan inklusif.</w:t>
      </w:r>
    </w:p>
    <w:p w14:paraId="63D595F5" w14:textId="1CE6082D" w:rsidR="000B1ECD" w:rsidRDefault="0022539B" w:rsidP="0022539B">
      <w:r w:rsidRPr="00EC0AD1">
        <w:t xml:space="preserve">Selain itu, studi ini juga akan memberikan kontribusi akademis dalam bidang arsitektur dan </w:t>
      </w:r>
      <w:r w:rsidRPr="00EC0AD1">
        <w:lastRenderedPageBreak/>
        <w:t>perencanaan tata ruang publik, khususnya yang berkaitan dengan perancangan fasilitas pendidikan dan informasi. Dengan adanya analisis perbandingan yang mendalam, diharapkan akan muncul wawasan baru mengenai desain dan pengelolaan perpustakaan yang lebih efisien dan ramah pengguna. Hal ini juga dapat memberikan inspirasi bagi perencana dan arsitek dalam merancang ruang publik yang fungsional serta memenuhi kebutuhan pengunjung dari berbagai latar belakang.Melalui kajian ini, diharapkan pula dapat tercipta kolaborasi antara pemerintah daerah dan instansi terkait dalam meningkatkan kualitas layanan perpustakaan umum. Pemerintah daerah diharapkan dapat mengalokasikan anggaran yang cukup untuk pemeliharaan dan pengembangan perpustakaan sesuai dengan kebutuhan masyarakat.</w:t>
      </w:r>
    </w:p>
    <w:p w14:paraId="13E6B8BD" w14:textId="77777777" w:rsidR="000B1ECD" w:rsidRDefault="000B1ECD" w:rsidP="000B1ECD"/>
    <w:p w14:paraId="134FF642" w14:textId="77777777" w:rsidR="0022539B" w:rsidRDefault="0022539B" w:rsidP="0022539B">
      <w:pPr>
        <w:pStyle w:val="BodyText"/>
        <w:spacing w:before="22"/>
        <w:ind w:left="100" w:right="111" w:firstLine="720"/>
        <w:jc w:val="both"/>
      </w:pPr>
      <w:r w:rsidRPr="00EC0AD1">
        <w:t>Dengan adanya kolaborasi yang baik, perpustakaan umum dapat berkembang menjadi pusat pengetahuan yang mampu mengakomodasi kebutuhan masyarakat luas, baik dari segi sarana, prasarana, tata ruang, maupun aksesibilitas.</w:t>
      </w:r>
      <w:r>
        <w:rPr>
          <w:lang w:val="en-US"/>
        </w:rPr>
        <w:t xml:space="preserve"> </w:t>
      </w:r>
      <w:r w:rsidRPr="00EC0AD1">
        <w:t xml:space="preserve">Sarana dan prasarana merupakan faktor penting dalam menunjang kualitas perpustakaan umum dan arsip </w:t>
      </w:r>
      <w:r>
        <w:fldChar w:fldCharType="begin" w:fldLock="1"/>
      </w:r>
      <w:r>
        <w:instrText>ADDIN CSL_CITATION {"citationItems":[{"id":"ITEM-1","itemData":{"abstract":"This paper focuse to the factors which influence satisfaction of the users in the Library of Kopertis Region X. This study aimed to describe the factors that influence satisfaction to the users Kopertis Region X. Data were collected through observation and interview to the visitors who came to the library of Kopertis Region X. The description of the data was analized by the research. It was concluded as the following. First, the librarians at the library of Kopertis Region X who has done a good job, although sometimes librarians have not been able to fully satisfy users. Second, the collection was not completely available in the Library of Kopertis Region X. Third, facilities and infrastructure in the Library of Kopertis Region X was also not completely available, such as tables and chairs that can be used to study and read.","author":[{"dropping-particle":"","family":"Andriko","given":"Firma","non-dropping-particle":"","parse-names":false,"suffix":""},{"dropping-particle":"","family":"Rahmah","given":"Elva","non-dropping-particle":"","parse-names":false,"suffix":""}],"container-title":"Jurnal Pemasaran","id":"ITEM-1","issue":"1","issued":{"date-parts":[["2012"]]},"page":"110-115","title":"Faktor-Faktor Yang Mempengaruhi Kepuasan Pemustaka Di Perpustakaan Kopertis Wilayah X","type":"article-journal","volume":"1"},"uris":["http://www.mendeley.com/documents/?uuid=651d9876-748d-4038-abc7-30c94cec1f96"]}],"mendeley":{"formattedCitation":"(Andriko &amp; Rahmah, 2012)","plainTextFormattedCitation":"(Andriko &amp; Rahmah, 2012)","previouslyFormattedCitation":"(Andriko &amp; Rahmah, 2012)"},"properties":{"noteIndex":0},"schema":"https://github.com/citation-style-language/schema/raw/master/csl-citation.json"}</w:instrText>
      </w:r>
      <w:r>
        <w:fldChar w:fldCharType="separate"/>
      </w:r>
      <w:r w:rsidRPr="00765C7C">
        <w:rPr>
          <w:noProof/>
        </w:rPr>
        <w:t>(Andriko &amp; Rahmah, 2012)</w:t>
      </w:r>
      <w:r>
        <w:fldChar w:fldCharType="end"/>
      </w:r>
      <w:r w:rsidRPr="00EC0AD1">
        <w:t xml:space="preserve">. Fasilitas seperti koleksi buku, ruangan baca, dan layanan digital harus tersedia di kedua dinas. Namun, tidak semua dinas memiliki fasilitas yang sama. Selain sarana dan prasarana, tata ruang juga mempengaruhi kualitas perpustakaan umum dan arsip. Tata ruang yang baik dapat meningkatkan kenyamanan pengunjung dalam membaca dan memanfaatkan fasilitas yang ada </w:t>
      </w:r>
      <w:r>
        <w:fldChar w:fldCharType="begin" w:fldLock="1"/>
      </w:r>
      <w:r>
        <w:instrText>ADDIN CSL_CITATION {"citationItems":[{"id":"ITEM-1","itemData":{"abstract":"Pokok Permasalahan dalam penelitian ini adalah pengaruh tata ruang perpustakaan terhadap tingkat kunjungan pemustaka di perpustakaan umum daerah tanah datar. Tujuan dari pembahasan ini untuk mengetahui tentang pengaruh tata ruang perpustakaan terhadap tingkat kunjung pemustaka diperpustakaan umum daerah tanah datar. Jenis penelitian yang peneliti gunakan adalah penelitian deskriptif kuantitatif, yang mana merupakan penelitian yang menggambarkan fenomena yang terjadi di lapangan. Populasi dalam penelitian ini adalah seluruh pemustaka yang berkunjung di Perpustakaan Umum Daerah Tanah Datar pada tahun 2021 terhitung pada bulan januari sampai juni sebanyak 2160 orang, sedangkan untuk sampel penelitian sebanyak 96 orang pemustaka. Hasil penelitian yang diperoleh mengenai Pengaruh Tata ruang perpustakaan terhadap tingkat kunjungan pemustaka di perpustakaan umum daerah tanah datar menunjukkan bahwa variabel mengenai tata ruang perpustakaan 6,02 dan variabel tingkat kunjungan pemustaka sebesar 3,46. Maka dapat disimpulkan pengaruh tata ruang perpustakaan terhadap tingkat kunjungan pemustaka di Perpustakaan Umum Daerha Tanah Datar dalam kategori baik. Pada uji grand mean tata ruang perpustakaan sebagai lokasi perpustakaan dikatakan baik dengan nilai grand mean nya sebesar 5,1. Pada uji grand mean tata ruang perpustakaan ruangan sebagai tempat kegaian diselenggarakan kegaiatan yang ada di perpustakaan dikatakan baik dengan niali grand mean nya sebesar 3,46. Pengaruh tata ruang perpustakaan terhadap tingkat kunjungan pemustaka di Perpustakaan Umum Daerah tanah datar sebanyak 53% menyatakan sangat setuju dengan adanya tata ruang yang baik sehingga pemustaka nyaman berkunjung keperpustakaan sedangkan sisanya 47% menyatakan setuju dengan adanya tata ruang yang baik sehingga dapat meningkatkan kunjungan pemustaka di Perpustakaan Umum Daerah tanah. Kata","author":[{"dropping-particle":"","family":"Afrima","given":"Annisa","non-dropping-particle":"","parse-names":false,"suffix":""}],"container-title":"IAIN Batusangkar","id":"ITEM-1","issued":{"date-parts":[["2022"]]},"number-of-pages":"1-113","publisher-place":"Batusangkar","title":"Pengaruh Tata Ruang Perpustakaan Terhadap Tingkat Kunjungan Pemustaka Di Perpustakaan Umum Daerah Tanah Datar","type":"report"},"uris":["http://www.mendeley.com/documents/?uuid=1e3536d6-352d-4f2d-b2f1-acc42545fe0f"]}],"mendeley":{"formattedCitation":"(Afrima, 2022)","plainTextFormattedCitation":"(Afrima, 2022)","previouslyFormattedCitation":"(Afrima, 2022)"},"properties":{"noteIndex":0},"schema":"https://github.com/citation-style-language/schema/raw/master/csl-citation.json"}</w:instrText>
      </w:r>
      <w:r>
        <w:fldChar w:fldCharType="separate"/>
      </w:r>
      <w:r w:rsidRPr="00765C7C">
        <w:rPr>
          <w:noProof/>
        </w:rPr>
        <w:t>(Afrima, 2022)</w:t>
      </w:r>
      <w:r>
        <w:fldChar w:fldCharType="end"/>
      </w:r>
      <w:r w:rsidRPr="00EC0AD1">
        <w:t>.</w:t>
      </w:r>
      <w:r w:rsidRPr="00EC0AD1">
        <w:rPr>
          <w:lang w:val="en-US"/>
        </w:rPr>
        <w:t xml:space="preserve"> </w:t>
      </w:r>
      <w:r w:rsidRPr="00EC0AD1">
        <w:t>Aksesibilitas menjadi faktor penting dalam memudahkan masyarakat untuk mengakses perpustakaan umum dan arsip. Hal ini dapat dilihat dari lokasi kedua dinas yang harus mudah dijangkau oleh masyarakat dan adanya transportasi publik yang memadai. Komparasi ini dapat memberikan informasi tentang aksesibilitas dari kedua dinas dan dapat digunakan sebagai acuan dalam meningkatkan aksesibilitas perpustakaan umum dan arsip di Kota Bandung.</w:t>
      </w:r>
    </w:p>
    <w:p w14:paraId="7DA707E2" w14:textId="77777777" w:rsidR="0022539B" w:rsidRPr="000D666E" w:rsidRDefault="0022539B" w:rsidP="0022539B">
      <w:pPr>
        <w:pStyle w:val="BodyText"/>
        <w:spacing w:before="22"/>
        <w:ind w:left="100" w:right="111" w:firstLine="720"/>
        <w:jc w:val="both"/>
        <w:rPr>
          <w:lang w:val="en-US"/>
        </w:rPr>
      </w:pPr>
      <w:r w:rsidRPr="000D666E">
        <w:t xml:space="preserve">Penelitian sebelumnya yang berkaitan dengan penelitian ini, </w:t>
      </w:r>
      <w:r w:rsidRPr="000D666E">
        <w:rPr>
          <w:lang w:val="en-US"/>
        </w:rPr>
        <w:t xml:space="preserve">ialah </w:t>
      </w:r>
      <w:r w:rsidRPr="000D666E">
        <w:t>seperti penelitian dari</w:t>
      </w:r>
      <w:r w:rsidRPr="000D666E">
        <w:rPr>
          <w:lang w:val="en-US"/>
        </w:rPr>
        <w:t xml:space="preserve"> </w:t>
      </w:r>
      <w:r w:rsidRPr="000D666E">
        <w:rPr>
          <w:lang w:val="en-US"/>
        </w:rPr>
        <w:fldChar w:fldCharType="begin" w:fldLock="1"/>
      </w:r>
      <w:r w:rsidRPr="000D666E">
        <w:rPr>
          <w:lang w:val="en-US"/>
        </w:rPr>
        <w:instrText>ADDIN CSL_CITATION {"citationItems":[{"id":"ITEM-1","itemData":{"DOI":"10.31764/jiper.v5i1.12025","ISSN":"2716-0432","abstract":"Tujuan penelitian ini adalah untuk mendeskripsikan dan menganalisis komparasi Arsip dan perpustakaan adalah dua lembaga yang sama-sama mengumpulkan informasi, namun arsip mengumpulkan informasi dalam bentuk warkat ataupun manuskrip-manuskrip dan surat-surat penting untuk dimanfaatkan oleh peneliti. Penelitian lebih menekankan analisisnya pada proses penyimpulan deduktif dan induktif serta pada analisis terhadap dinamika hubungan antar fenomena yang diamati, dengan menggunakan logika ilmiah. Dengan teknik pengumpulan data dilakukan dengan Observasi partisipatif dan wawancara mendalam, ditambah kajian dokumen. Dengan hasil penelitian arsip tidak dapat diakses secara terbuka oleh masyarakat karena kerahasian yang terkandung di dalam sebuah arsip. Sedangkan perpustakaan menghimpun informasi dan menyebarluaskan kepada masyarakat. Sehingga kedua lembaga tersebut memiliki visi dan misi yang berbeda dalam penyebaran informasi. Informasi yang di simpan pada kedua lembaga juga berbeda, arsip menyimpan informasi yang sudah langka dan peninggalan-peninggalan sejarah yang memiliki nilai tinggi, arsip tidak bersifat up to date dalam menghimpun informasi. Sedangkan perpustakaan menyimpan koleksi baik berupa tercetak maupun digital, dimana dalam menghimpun informasi perpustakaan harus selalu dituntut untuk up to date","author":[{"dropping-particle":"","family":"Afrina","given":"Cut","non-dropping-particle":"","parse-names":false,"suffix":""},{"dropping-particle":"","family":"Ardyawin","given":"Iwin","non-dropping-particle":"","parse-names":false,"suffix":""},{"dropping-particle":"","family":"Rasyid","given":"Saifuddin","non-dropping-particle":"","parse-names":false,"suffix":""}],"container-title":"Jurnal Ilmu Perpustakaan","id":"ITEM-1","issue":"1","issued":{"date-parts":[["2023"]]},"page":"1-12","title":"Komparasi Arsip Dan Perpustakaan","type":"article-journal","volume":"5"},"uris":["http://www.mendeley.com/documents/?uuid=858f83a6-e968-40bf-8c47-5b77b95c1a82"]}],"mendeley":{"formattedCitation":"(Afrina et al., 2023)","plainTextFormattedCitation":"(Afrina et al., 2023)","previouslyFormattedCitation":"(Afrina et al., 2023)"},"properties":{"noteIndex":0},"schema":"https://github.com/citation-style-language/schema/raw/master/csl-citation.json"}</w:instrText>
      </w:r>
      <w:r w:rsidRPr="000D666E">
        <w:rPr>
          <w:lang w:val="en-US"/>
        </w:rPr>
        <w:fldChar w:fldCharType="separate"/>
      </w:r>
      <w:r w:rsidRPr="000D666E">
        <w:rPr>
          <w:noProof/>
          <w:lang w:val="en-US"/>
        </w:rPr>
        <w:t>(Afrina et al., 2023)</w:t>
      </w:r>
      <w:r w:rsidRPr="000D666E">
        <w:rPr>
          <w:lang w:val="en-US"/>
        </w:rPr>
        <w:fldChar w:fldCharType="end"/>
      </w:r>
      <w:r w:rsidRPr="000D666E">
        <w:t xml:space="preserve"> berjudul</w:t>
      </w:r>
      <w:r w:rsidRPr="000D666E">
        <w:rPr>
          <w:lang w:val="en-US"/>
        </w:rPr>
        <w:t xml:space="preserve"> Komparasi Arsip Dan Perpustakaan yakni mengkomparasikan dua Lembaga yang berperan untuk mengumpulkan informasi namun keduanya merupakan lembaga yang berbeda dalam jenis informasi yang disimpan, </w:t>
      </w:r>
      <w:r w:rsidRPr="000D666E">
        <w:t>lalu oleh</w:t>
      </w:r>
      <w:r w:rsidRPr="000D666E">
        <w:rPr>
          <w:lang w:val="en-US"/>
        </w:rPr>
        <w:t xml:space="preserve"> </w:t>
      </w:r>
      <w:r w:rsidRPr="000D666E">
        <w:rPr>
          <w:lang w:val="en-US"/>
        </w:rPr>
        <w:fldChar w:fldCharType="begin" w:fldLock="1"/>
      </w:r>
      <w:r w:rsidRPr="000D666E">
        <w:rPr>
          <w:lang w:val="en-US"/>
        </w:rPr>
        <w:instrText>ADDIN CSL_CITATION {"citationItems":[{"id":"ITEM-1","itemData":{"DOI":"10.18592/pk.v9i2.5513","ISSN":"2089-5216","abstract":"Pendahuluan. Artikel ini membahas tentang pengadaan bahan pustaka dengan menggunakan perbandingan studi kasus pada Perpustakaan Institut Pertanian Bogor, Perpustakaan Universitas Muhammadiyah Surakarta dan Perpustakaan Pelamonia Kesdam VII Wirabuana Makassar. Adapun tujuan dari penelitian ini adalah untuk mengetahui proses pengadaan bahan pustaka pada perpustakaan. Metode penelitian. Metode yang digunakan merupakan sebuah studi literatur seperti jurnal dan buku serta bahan bacaan lain yang memuat tentang pengadaan bahan pustaka.Data analisis. Data penelitian diperoleh melalui teori yang berkaitan dengan pengadaan bahan pustaka di perpustakaan yakni pengembangan koleksi, akuisisi, jenis bahan pustaka, kriteria, serta metode pengadaan bahan pustaka. Hasil dan Pembahasan. Hasil yang didapatkan yakni pertama pada perpustakaan Universitas Pertanian Bogor melakukan pengadaan atau pembelian dengan cara swakelola, pengadaan dengan lelang serta mengalokasikan sumber dana masyarakat guna melanggan buku terbitan dari dalam negeri, jurnal, jurnal elektronik serta ebook. Kedua dari perpustakaan Universitas Muhammadiyah Surakarta melakukan pengadaan bahan pustaka dengan cara pembelian, tukar menukar, hadiah. Ketiga, pengadaan bahan pustaka oleh perpustakaan Pelamonia Kesdam VII Wirabuana tidak jauh berbeda dengan perpustakaan perguruan tinggi lainnya. Sistem kegiatan pengadaan koleksi yang dilakukan yaitu dengan melakukan pembelian, sumbangan serta partisipasi mahaiswa.Kesimpulan dan Saran. Proses pengadaan koleksi yang diadakan oleh perpustakaan perguruan tinggi yang dijadikan studi kasus masih banyak kekurangan terutama pada jaringan koneksi dari luar sehingga sistem pengadaan bahan pustaka menjadi kurang maksimal.","author":[{"dropping-particle":"","family":"Hermawan","given":"Dedy","non-dropping-particle":"","parse-names":false,"suffix":""}],"container-title":"Pustaka Karya : Jurnal Ilmiah Ilmu Perpustakaan dan Informasi","id":"ITEM-1","issue":"2","issued":{"date-parts":[["2021"]]},"page":"59-70","title":"Komparasi proses pengadaan bahan pustaka dalam pengembangan koleksi perpustakaan perguruan tinggi","type":"article-journal","volume":"9"},"uris":["http://www.mendeley.com/documents/?uuid=168fd480-f49c-4da0-8be0-b54aa3c1d50d"]}],"mendeley":{"formattedCitation":"(Hermawan, 2021)","plainTextFormattedCitation":"(Hermawan, 2021)","previouslyFormattedCitation":"(Hermawan, 2021)"},"properties":{"noteIndex":0},"schema":"https://github.com/citation-style-language/schema/raw/master/csl-citation.json"}</w:instrText>
      </w:r>
      <w:r w:rsidRPr="000D666E">
        <w:rPr>
          <w:lang w:val="en-US"/>
        </w:rPr>
        <w:fldChar w:fldCharType="separate"/>
      </w:r>
      <w:r w:rsidRPr="000D666E">
        <w:rPr>
          <w:noProof/>
          <w:lang w:val="en-US"/>
        </w:rPr>
        <w:t>(Hermawan, 2021)</w:t>
      </w:r>
      <w:r w:rsidRPr="000D666E">
        <w:rPr>
          <w:lang w:val="en-US"/>
        </w:rPr>
        <w:fldChar w:fldCharType="end"/>
      </w:r>
      <w:r w:rsidRPr="000D666E">
        <w:rPr>
          <w:lang w:val="en-US"/>
        </w:rPr>
        <w:t xml:space="preserve"> </w:t>
      </w:r>
      <w:r w:rsidRPr="000D666E">
        <w:t>dengan judul</w:t>
      </w:r>
      <w:r w:rsidRPr="000D666E">
        <w:rPr>
          <w:lang w:val="en-US"/>
        </w:rPr>
        <w:t xml:space="preserve"> Komparasi Proses Pengadaan Bahan Pustaka Dalam Pengembangan Koleksi Perpustakaan Perguruan Tinggi yakni Perpustakaan Institut Pertanian Bogor, Perpustakaan Universitas Muhammadiyah Surakarta dan Perpustakaan Pelamonia Kesdam VII Wirabuana Makassar,</w:t>
      </w:r>
      <w:r w:rsidRPr="000D666E">
        <w:t xml:space="preserve"> dan terakhir oleh</w:t>
      </w:r>
      <w:r w:rsidRPr="000D666E">
        <w:rPr>
          <w:lang w:val="en-US"/>
        </w:rPr>
        <w:t xml:space="preserve"> </w:t>
      </w:r>
      <w:r w:rsidRPr="000D666E">
        <w:rPr>
          <w:lang w:val="en-US"/>
        </w:rPr>
        <w:fldChar w:fldCharType="begin" w:fldLock="1"/>
      </w:r>
      <w:r w:rsidRPr="000D666E">
        <w:rPr>
          <w:lang w:val="en-US"/>
        </w:rPr>
        <w:instrText>ADDIN CSL_CITATION {"citationItems":[{"id":"ITEM-1","itemData":{"ISBN":"9786239136819","author":[{"dropping-particle":"","family":"Salsabilla","given":"Alivia","non-dropping-particle":"","parse-names":false,"suffix":""},{"dropping-particle":"","family":"Sadiyarso","given":"Enny S","non-dropping-particle":"","parse-names":false,"suffix":""},{"dropping-particle":"","family":"Kridarso","given":"Etty Retnowati","non-dropping-particle":"","parse-names":false,"suffix":""},{"dropping-particle":"","family":"Arsitektur","given":"Jurusan","non-dropping-particle":"","parse-names":false,"suffix":""},{"dropping-particle":"","family":"Teknik","given":"Fakultas","non-dropping-particle":"","parse-names":false,"suffix":""},{"dropping-particle":"","family":"Trisakti","given":"Universitas","non-dropping-particle":"","parse-names":false,"suffix":""}],"container-title":"Peningkatan Kualitas Hidup dan Peradaban Dalam Konteks IPTEKSEN","id":"ITEM-1","issue":"September","issued":{"date-parts":[["2019"]]},"page":"125-132","title":"Studi Komparasi Sirkulasi Ruang Gerak Pengguna Pada Area Baca Di Perpustakaan Universitas Sawasta Bandung","type":"paper-conference"},"uris":["http://www.mendeley.com/documents/?uuid=8b78b25a-de2c-4e2c-88a3-00da078b3792"]}],"mendeley":{"formattedCitation":"(Salsabilla et al., 2019)","plainTextFormattedCitation":"(Salsabilla et al., 2019)","previouslyFormattedCitation":"(Salsabilla et al., 2019)"},"properties":{"noteIndex":0},"schema":"https://github.com/citation-style-language/schema/raw/master/csl-citation.json"}</w:instrText>
      </w:r>
      <w:r w:rsidRPr="000D666E">
        <w:rPr>
          <w:lang w:val="en-US"/>
        </w:rPr>
        <w:fldChar w:fldCharType="separate"/>
      </w:r>
      <w:r w:rsidRPr="000D666E">
        <w:rPr>
          <w:noProof/>
          <w:lang w:val="en-US"/>
        </w:rPr>
        <w:t>(Salsabilla et al., 2019)</w:t>
      </w:r>
      <w:r w:rsidRPr="000D666E">
        <w:rPr>
          <w:lang w:val="en-US"/>
        </w:rPr>
        <w:fldChar w:fldCharType="end"/>
      </w:r>
      <w:r w:rsidRPr="000D666E">
        <w:t xml:space="preserve"> dengan judul Studi Komparasi Sirkulasi Ruang Gerak Pengguna Pada Area Baca Di Perpustakaan Universitas Swasta Bandung</w:t>
      </w:r>
      <w:r w:rsidRPr="000D666E">
        <w:rPr>
          <w:lang w:val="en-US"/>
        </w:rPr>
        <w:t xml:space="preserve"> yakni Perpustakaan Telkom </w:t>
      </w:r>
      <w:r w:rsidRPr="000D666E">
        <w:rPr>
          <w:i/>
          <w:iCs/>
          <w:lang w:val="en-US"/>
        </w:rPr>
        <w:t>University</w:t>
      </w:r>
      <w:r w:rsidRPr="000D666E">
        <w:rPr>
          <w:lang w:val="en-US"/>
        </w:rPr>
        <w:t xml:space="preserve"> dan Perpustakaan Universitas Parahyangan</w:t>
      </w:r>
      <w:r w:rsidRPr="000D666E">
        <w:t>.</w:t>
      </w:r>
      <w:r w:rsidRPr="000D666E">
        <w:rPr>
          <w:lang w:val="en-US"/>
        </w:rPr>
        <w:t xml:space="preserve"> Perbedaan penelitian ini dengan penelitian diatas terletak pada objeknya yang belum pernah membahas perpustakaan umum, Penelitian terdahulu hanya berfokus pada perpustakaan perguruan tinggi saja, serta aspek yang di komparasikan pada penelitian pertama berfokus pada lembaga, yang kedua berfokus pada pengadaan bahan pustaka, dan yang ketiga berfokus pada sirkulasi ruang gerak pada area baca, sedangkan penelitian ini berfokus pada aspek sarana, prasarana, tata ruang dan aksesibilitasnya. </w:t>
      </w:r>
    </w:p>
    <w:p w14:paraId="0BE65500" w14:textId="77777777" w:rsidR="0022539B" w:rsidRPr="00EC0AD1" w:rsidRDefault="0022539B" w:rsidP="0022539B">
      <w:pPr>
        <w:pStyle w:val="BodyText"/>
        <w:spacing w:before="22"/>
        <w:ind w:left="100" w:right="111" w:firstLine="720"/>
        <w:jc w:val="both"/>
      </w:pPr>
      <w:r w:rsidRPr="000D666E">
        <w:t>Dari latar belakang</w:t>
      </w:r>
      <w:r w:rsidRPr="000D666E">
        <w:rPr>
          <w:lang w:val="en-US"/>
        </w:rPr>
        <w:t xml:space="preserve"> serta penelitian sebelumnya</w:t>
      </w:r>
      <w:r w:rsidRPr="000D666E">
        <w:t>, dapat disimpulkan bahwa komparasi sarana, prasarana,</w:t>
      </w:r>
      <w:r w:rsidRPr="000D666E">
        <w:rPr>
          <w:lang w:val="en-US"/>
        </w:rPr>
        <w:t xml:space="preserve"> </w:t>
      </w:r>
      <w:r w:rsidRPr="000D666E">
        <w:t>tata ruang, dan aksesibilitas</w:t>
      </w:r>
      <w:r w:rsidRPr="000D666E">
        <w:rPr>
          <w:lang w:val="en-US"/>
        </w:rPr>
        <w:t xml:space="preserve"> p</w:t>
      </w:r>
      <w:r w:rsidRPr="000D666E">
        <w:t xml:space="preserve">erpustakaan </w:t>
      </w:r>
      <w:r w:rsidRPr="000D666E">
        <w:rPr>
          <w:lang w:val="en-US"/>
        </w:rPr>
        <w:t>u</w:t>
      </w:r>
      <w:r w:rsidRPr="000D666E">
        <w:t xml:space="preserve">mum </w:t>
      </w:r>
      <w:r w:rsidRPr="000D666E">
        <w:rPr>
          <w:lang w:val="en-US"/>
        </w:rPr>
        <w:t>D</w:t>
      </w:r>
      <w:r w:rsidRPr="000D666E">
        <w:t xml:space="preserve">inas </w:t>
      </w:r>
      <w:r w:rsidRPr="000D666E">
        <w:rPr>
          <w:lang w:val="en-US"/>
        </w:rPr>
        <w:t>P</w:t>
      </w:r>
      <w:r w:rsidRPr="000D666E">
        <w:t xml:space="preserve">erpustakaan dan </w:t>
      </w:r>
      <w:r w:rsidRPr="000D666E">
        <w:rPr>
          <w:lang w:val="en-US"/>
        </w:rPr>
        <w:t>K</w:t>
      </w:r>
      <w:r w:rsidRPr="000D666E">
        <w:t xml:space="preserve">erasipan </w:t>
      </w:r>
      <w:r w:rsidRPr="000D666E">
        <w:rPr>
          <w:lang w:val="en-US"/>
        </w:rPr>
        <w:t>D</w:t>
      </w:r>
      <w:r w:rsidRPr="000D666E">
        <w:t xml:space="preserve">aerah </w:t>
      </w:r>
      <w:r w:rsidRPr="000D666E">
        <w:rPr>
          <w:lang w:val="en-US"/>
        </w:rPr>
        <w:t xml:space="preserve">Provinsi Jawa Barat </w:t>
      </w:r>
      <w:r w:rsidRPr="000D666E">
        <w:t xml:space="preserve">dan </w:t>
      </w:r>
      <w:r w:rsidRPr="000D666E">
        <w:rPr>
          <w:lang w:val="en-US"/>
        </w:rPr>
        <w:t>D</w:t>
      </w:r>
      <w:r w:rsidRPr="000D666E">
        <w:t xml:space="preserve">inas </w:t>
      </w:r>
      <w:r w:rsidRPr="000D666E">
        <w:rPr>
          <w:lang w:val="en-US"/>
        </w:rPr>
        <w:t>A</w:t>
      </w:r>
      <w:r w:rsidRPr="000D666E">
        <w:t xml:space="preserve">rsip </w:t>
      </w:r>
      <w:r w:rsidRPr="000D666E">
        <w:rPr>
          <w:lang w:val="en-US"/>
        </w:rPr>
        <w:t>P</w:t>
      </w:r>
      <w:r w:rsidRPr="000D666E">
        <w:t xml:space="preserve">erpustakaan </w:t>
      </w:r>
      <w:r w:rsidRPr="000D666E">
        <w:rPr>
          <w:lang w:val="en-US"/>
        </w:rPr>
        <w:t>K</w:t>
      </w:r>
      <w:r w:rsidRPr="000D666E">
        <w:t xml:space="preserve">ota </w:t>
      </w:r>
      <w:r w:rsidRPr="000D666E">
        <w:rPr>
          <w:lang w:val="en-US"/>
        </w:rPr>
        <w:t>B</w:t>
      </w:r>
      <w:r w:rsidRPr="000D666E">
        <w:t>andung sangat penting</w:t>
      </w:r>
      <w:r w:rsidRPr="000D666E">
        <w:rPr>
          <w:lang w:val="en-US"/>
        </w:rPr>
        <w:t>,</w:t>
      </w:r>
      <w:r w:rsidRPr="000D666E">
        <w:t xml:space="preserve"> untuk mengetahui kualitas kedua dinas tersebut. Dengan demikian, kajian ini akan memberikan gambaran komprehensif mengenai kondisi dan kualitas layanan perpustakaan umum di tingkat provinsi dan kota. Hasil penelitian ini tidak hanya bermanfaat bagi masyarakat dan pemerintah, tetapi juga bagi</w:t>
      </w:r>
      <w:r w:rsidRPr="000D666E">
        <w:rPr>
          <w:lang w:val="en-US"/>
        </w:rPr>
        <w:t xml:space="preserve"> lembaga</w:t>
      </w:r>
      <w:r w:rsidRPr="000D666E">
        <w:t xml:space="preserve"> perpustakaan itu sendiri dalam upaya meningkatkan mutu layanan mereka</w:t>
      </w:r>
      <w:r w:rsidRPr="000D666E">
        <w:rPr>
          <w:lang w:val="en-US"/>
        </w:rPr>
        <w:t xml:space="preserve">. </w:t>
      </w:r>
      <w:r w:rsidRPr="000D666E">
        <w:t>Hasil dari komparasi tersebut dapat menjadi acuan dalam meningkatkan kualitas perpustakaan umum dan arsip</w:t>
      </w:r>
      <w:r w:rsidRPr="000D666E">
        <w:rPr>
          <w:lang w:val="en-US"/>
        </w:rPr>
        <w:t xml:space="preserve"> serta</w:t>
      </w:r>
      <w:r w:rsidRPr="000D666E">
        <w:t xml:space="preserve"> dapat meningkatkan minat masyarakat dalam membaca dan memanfaatkan fasilitas yang ada.</w:t>
      </w:r>
    </w:p>
    <w:p w14:paraId="1E57AA0F" w14:textId="77777777" w:rsidR="0022539B" w:rsidRPr="00EC0AD1" w:rsidRDefault="0022539B" w:rsidP="0022539B">
      <w:pPr>
        <w:pStyle w:val="BodyText"/>
        <w:spacing w:before="1"/>
        <w:rPr>
          <w:sz w:val="24"/>
        </w:rPr>
      </w:pPr>
    </w:p>
    <w:p w14:paraId="2423B8C0" w14:textId="77777777" w:rsidR="0022539B" w:rsidRPr="00DB222C" w:rsidRDefault="0022539B" w:rsidP="0022539B">
      <w:pPr>
        <w:pStyle w:val="Heading1"/>
        <w:spacing w:before="1"/>
      </w:pPr>
      <w:bookmarkStart w:id="3" w:name="METODE_PENELITIAN"/>
      <w:bookmarkEnd w:id="3"/>
      <w:r w:rsidRPr="00EC0AD1">
        <w:t>METODE</w:t>
      </w:r>
      <w:r w:rsidRPr="00EC0AD1">
        <w:rPr>
          <w:spacing w:val="-13"/>
        </w:rPr>
        <w:t xml:space="preserve"> </w:t>
      </w:r>
      <w:r w:rsidRPr="00EC0AD1">
        <w:t>PENELITIAN</w:t>
      </w:r>
    </w:p>
    <w:p w14:paraId="0973532D" w14:textId="77777777" w:rsidR="0022539B" w:rsidRDefault="0022539B" w:rsidP="0022539B">
      <w:pPr>
        <w:spacing w:after="240"/>
        <w:ind w:left="142" w:firstLine="578"/>
        <w:jc w:val="both"/>
        <w:rPr>
          <w:rFonts w:eastAsia="Times New Roman"/>
          <w:sz w:val="20"/>
          <w:szCs w:val="20"/>
          <w:lang w:val="en-US"/>
        </w:rPr>
      </w:pPr>
      <w:r w:rsidRPr="00EC0AD1">
        <w:rPr>
          <w:rFonts w:eastAsia="Times New Roman"/>
          <w:sz w:val="20"/>
          <w:szCs w:val="20"/>
        </w:rPr>
        <w:t>Metode yang digunakan dalam penelitian ini adalah metode kualitatif. Metode</w:t>
      </w:r>
      <w:r w:rsidRPr="00EC0AD1">
        <w:rPr>
          <w:rFonts w:eastAsia="Times New Roman"/>
          <w:sz w:val="20"/>
          <w:szCs w:val="20"/>
          <w:highlight w:val="white"/>
        </w:rPr>
        <w:t xml:space="preserve"> </w:t>
      </w:r>
      <w:r w:rsidRPr="00EC0AD1">
        <w:rPr>
          <w:rFonts w:eastAsia="Times New Roman"/>
          <w:sz w:val="20"/>
          <w:szCs w:val="20"/>
        </w:rPr>
        <w:t>penelitian</w:t>
      </w:r>
      <w:r w:rsidRPr="00EC0AD1">
        <w:rPr>
          <w:rFonts w:eastAsia="Times New Roman"/>
          <w:sz w:val="20"/>
          <w:szCs w:val="20"/>
          <w:highlight w:val="white"/>
        </w:rPr>
        <w:t xml:space="preserve"> </w:t>
      </w:r>
      <w:r w:rsidRPr="00EC0AD1">
        <w:rPr>
          <w:rFonts w:eastAsia="Times New Roman"/>
          <w:sz w:val="20"/>
          <w:szCs w:val="20"/>
        </w:rPr>
        <w:t>kualitatif</w:t>
      </w:r>
      <w:r w:rsidRPr="00EC0AD1">
        <w:rPr>
          <w:rFonts w:eastAsia="Times New Roman"/>
          <w:sz w:val="20"/>
          <w:szCs w:val="20"/>
          <w:highlight w:val="white"/>
        </w:rPr>
        <w:t xml:space="preserve"> </w:t>
      </w:r>
      <w:r w:rsidRPr="00EC0AD1">
        <w:rPr>
          <w:rFonts w:eastAsia="Times New Roman"/>
          <w:sz w:val="20"/>
          <w:szCs w:val="20"/>
        </w:rPr>
        <w:t>adalah</w:t>
      </w:r>
      <w:r w:rsidRPr="00EC0AD1">
        <w:rPr>
          <w:rFonts w:eastAsia="Times New Roman"/>
          <w:sz w:val="20"/>
          <w:szCs w:val="20"/>
          <w:highlight w:val="white"/>
        </w:rPr>
        <w:t xml:space="preserve"> </w:t>
      </w:r>
      <w:r w:rsidRPr="00EC0AD1">
        <w:rPr>
          <w:rFonts w:eastAsia="Times New Roman"/>
          <w:sz w:val="20"/>
          <w:szCs w:val="20"/>
        </w:rPr>
        <w:t>metode</w:t>
      </w:r>
      <w:r w:rsidRPr="00EC0AD1">
        <w:rPr>
          <w:rFonts w:eastAsia="Times New Roman"/>
          <w:sz w:val="20"/>
          <w:szCs w:val="20"/>
          <w:highlight w:val="white"/>
        </w:rPr>
        <w:t xml:space="preserve"> </w:t>
      </w:r>
      <w:r w:rsidRPr="00EC0AD1">
        <w:rPr>
          <w:rFonts w:eastAsia="Times New Roman"/>
          <w:sz w:val="20"/>
          <w:szCs w:val="20"/>
        </w:rPr>
        <w:t>penelitian</w:t>
      </w:r>
      <w:r w:rsidRPr="00EC0AD1">
        <w:rPr>
          <w:rFonts w:eastAsia="Times New Roman"/>
          <w:sz w:val="20"/>
          <w:szCs w:val="20"/>
          <w:highlight w:val="white"/>
        </w:rPr>
        <w:t xml:space="preserve"> </w:t>
      </w:r>
      <w:r w:rsidRPr="00EC0AD1">
        <w:rPr>
          <w:rFonts w:eastAsia="Times New Roman"/>
          <w:sz w:val="20"/>
          <w:szCs w:val="20"/>
        </w:rPr>
        <w:t>yang</w:t>
      </w:r>
      <w:r w:rsidRPr="00EC0AD1">
        <w:rPr>
          <w:rFonts w:eastAsia="Times New Roman"/>
          <w:sz w:val="20"/>
          <w:szCs w:val="20"/>
          <w:highlight w:val="white"/>
        </w:rPr>
        <w:t xml:space="preserve"> </w:t>
      </w:r>
      <w:r w:rsidRPr="00EC0AD1">
        <w:rPr>
          <w:rFonts w:eastAsia="Times New Roman"/>
          <w:sz w:val="20"/>
          <w:szCs w:val="20"/>
        </w:rPr>
        <w:t>digunakan</w:t>
      </w:r>
      <w:r w:rsidRPr="00EC0AD1">
        <w:rPr>
          <w:rFonts w:eastAsia="Times New Roman"/>
          <w:sz w:val="20"/>
          <w:szCs w:val="20"/>
          <w:highlight w:val="white"/>
        </w:rPr>
        <w:t xml:space="preserve"> </w:t>
      </w:r>
      <w:r w:rsidRPr="00EC0AD1">
        <w:rPr>
          <w:rFonts w:eastAsia="Times New Roman"/>
          <w:sz w:val="20"/>
          <w:szCs w:val="20"/>
        </w:rPr>
        <w:t>untuk</w:t>
      </w:r>
      <w:r w:rsidRPr="00EC0AD1">
        <w:rPr>
          <w:rFonts w:eastAsia="Times New Roman"/>
          <w:sz w:val="20"/>
          <w:szCs w:val="20"/>
          <w:highlight w:val="white"/>
        </w:rPr>
        <w:t xml:space="preserve"> </w:t>
      </w:r>
      <w:r w:rsidRPr="00EC0AD1">
        <w:rPr>
          <w:rFonts w:eastAsia="Times New Roman"/>
          <w:sz w:val="20"/>
          <w:szCs w:val="20"/>
        </w:rPr>
        <w:t>meneliti</w:t>
      </w:r>
      <w:r w:rsidRPr="00EC0AD1">
        <w:rPr>
          <w:rFonts w:eastAsia="Times New Roman"/>
          <w:sz w:val="20"/>
          <w:szCs w:val="20"/>
          <w:highlight w:val="white"/>
        </w:rPr>
        <w:t xml:space="preserve"> </w:t>
      </w:r>
      <w:r w:rsidRPr="00EC0AD1">
        <w:rPr>
          <w:rFonts w:eastAsia="Times New Roman"/>
          <w:sz w:val="20"/>
          <w:szCs w:val="20"/>
        </w:rPr>
        <w:t>keadaan</w:t>
      </w:r>
      <w:r w:rsidRPr="00EC0AD1">
        <w:rPr>
          <w:rFonts w:eastAsia="Times New Roman"/>
          <w:sz w:val="20"/>
          <w:szCs w:val="20"/>
          <w:highlight w:val="white"/>
        </w:rPr>
        <w:t xml:space="preserve"> </w:t>
      </w:r>
      <w:r w:rsidRPr="00EC0AD1">
        <w:rPr>
          <w:rFonts w:eastAsia="Times New Roman"/>
          <w:sz w:val="20"/>
          <w:szCs w:val="20"/>
        </w:rPr>
        <w:t>alam</w:t>
      </w:r>
      <w:r w:rsidRPr="00EC0AD1">
        <w:rPr>
          <w:rFonts w:eastAsia="Times New Roman"/>
          <w:sz w:val="20"/>
          <w:szCs w:val="20"/>
          <w:highlight w:val="white"/>
        </w:rPr>
        <w:t>iah objek</w:t>
      </w:r>
      <w:r w:rsidRPr="00EC0AD1">
        <w:rPr>
          <w:rFonts w:eastAsia="Times New Roman"/>
          <w:sz w:val="20"/>
          <w:szCs w:val="20"/>
        </w:rPr>
        <w:t>,</w:t>
      </w:r>
      <w:r w:rsidRPr="00EC0AD1">
        <w:rPr>
          <w:rFonts w:eastAsia="Times New Roman"/>
          <w:sz w:val="20"/>
          <w:szCs w:val="20"/>
          <w:highlight w:val="white"/>
        </w:rPr>
        <w:t xml:space="preserve"> </w:t>
      </w:r>
      <w:r w:rsidRPr="00EC0AD1">
        <w:rPr>
          <w:rFonts w:eastAsia="Times New Roman"/>
          <w:sz w:val="20"/>
          <w:szCs w:val="20"/>
        </w:rPr>
        <w:t>dimana</w:t>
      </w:r>
      <w:r w:rsidRPr="00EC0AD1">
        <w:rPr>
          <w:rFonts w:eastAsia="Times New Roman"/>
          <w:sz w:val="20"/>
          <w:szCs w:val="20"/>
          <w:highlight w:val="white"/>
        </w:rPr>
        <w:t xml:space="preserve"> </w:t>
      </w:r>
      <w:r w:rsidRPr="00EC0AD1">
        <w:rPr>
          <w:rFonts w:eastAsia="Times New Roman"/>
          <w:sz w:val="20"/>
          <w:szCs w:val="20"/>
        </w:rPr>
        <w:t>peneliti</w:t>
      </w:r>
      <w:r w:rsidRPr="00EC0AD1">
        <w:rPr>
          <w:rFonts w:eastAsia="Times New Roman"/>
          <w:sz w:val="20"/>
          <w:szCs w:val="20"/>
          <w:highlight w:val="white"/>
        </w:rPr>
        <w:t xml:space="preserve"> </w:t>
      </w:r>
      <w:r w:rsidRPr="00EC0AD1">
        <w:rPr>
          <w:rFonts w:eastAsia="Times New Roman"/>
          <w:sz w:val="20"/>
          <w:szCs w:val="20"/>
        </w:rPr>
        <w:t>sebagai</w:t>
      </w:r>
      <w:r w:rsidRPr="00EC0AD1">
        <w:rPr>
          <w:rFonts w:eastAsia="Times New Roman"/>
          <w:sz w:val="20"/>
          <w:szCs w:val="20"/>
          <w:highlight w:val="white"/>
        </w:rPr>
        <w:t xml:space="preserve"> </w:t>
      </w:r>
      <w:r w:rsidRPr="00EC0AD1">
        <w:rPr>
          <w:rFonts w:eastAsia="Times New Roman"/>
          <w:sz w:val="20"/>
          <w:szCs w:val="20"/>
        </w:rPr>
        <w:t>alat</w:t>
      </w:r>
      <w:r w:rsidRPr="00EC0AD1">
        <w:rPr>
          <w:rFonts w:eastAsia="Times New Roman"/>
          <w:sz w:val="20"/>
          <w:szCs w:val="20"/>
          <w:highlight w:val="white"/>
        </w:rPr>
        <w:t xml:space="preserve"> </w:t>
      </w:r>
      <w:r w:rsidRPr="00EC0AD1">
        <w:rPr>
          <w:rFonts w:eastAsia="Times New Roman"/>
          <w:sz w:val="20"/>
          <w:szCs w:val="20"/>
        </w:rPr>
        <w:t>utamanya,</w:t>
      </w:r>
      <w:r w:rsidRPr="00EC0AD1">
        <w:rPr>
          <w:rFonts w:eastAsia="Times New Roman"/>
          <w:sz w:val="20"/>
          <w:szCs w:val="20"/>
          <w:highlight w:val="white"/>
        </w:rPr>
        <w:t xml:space="preserve"> </w:t>
      </w:r>
      <w:r w:rsidRPr="00EC0AD1">
        <w:rPr>
          <w:rFonts w:eastAsia="Times New Roman"/>
          <w:sz w:val="20"/>
          <w:szCs w:val="20"/>
        </w:rPr>
        <w:t>teknik</w:t>
      </w:r>
      <w:r w:rsidRPr="00EC0AD1">
        <w:rPr>
          <w:rFonts w:eastAsia="Times New Roman"/>
          <w:sz w:val="20"/>
          <w:szCs w:val="20"/>
          <w:highlight w:val="white"/>
        </w:rPr>
        <w:t xml:space="preserve"> </w:t>
      </w:r>
      <w:r w:rsidRPr="00EC0AD1">
        <w:rPr>
          <w:rFonts w:eastAsia="Times New Roman"/>
          <w:sz w:val="20"/>
          <w:szCs w:val="20"/>
        </w:rPr>
        <w:t>pengumpulan</w:t>
      </w:r>
      <w:r w:rsidRPr="00EC0AD1">
        <w:rPr>
          <w:rFonts w:eastAsia="Times New Roman"/>
          <w:sz w:val="20"/>
          <w:szCs w:val="20"/>
          <w:highlight w:val="white"/>
        </w:rPr>
        <w:t xml:space="preserve"> </w:t>
      </w:r>
      <w:r w:rsidRPr="00EC0AD1">
        <w:rPr>
          <w:rFonts w:eastAsia="Times New Roman"/>
          <w:sz w:val="20"/>
          <w:szCs w:val="20"/>
        </w:rPr>
        <w:t>data</w:t>
      </w:r>
      <w:r w:rsidRPr="00EC0AD1">
        <w:rPr>
          <w:rFonts w:eastAsia="Times New Roman"/>
          <w:sz w:val="20"/>
          <w:szCs w:val="20"/>
          <w:highlight w:val="white"/>
        </w:rPr>
        <w:t xml:space="preserve"> </w:t>
      </w:r>
      <w:r w:rsidRPr="00EC0AD1">
        <w:rPr>
          <w:rFonts w:eastAsia="Times New Roman"/>
          <w:sz w:val="20"/>
          <w:szCs w:val="20"/>
        </w:rPr>
        <w:t>dilakukan</w:t>
      </w:r>
      <w:r w:rsidRPr="00EC0AD1">
        <w:rPr>
          <w:rFonts w:eastAsia="Times New Roman"/>
          <w:sz w:val="20"/>
          <w:szCs w:val="20"/>
          <w:highlight w:val="white"/>
        </w:rPr>
        <w:t xml:space="preserve"> </w:t>
      </w:r>
      <w:r w:rsidRPr="00EC0AD1">
        <w:rPr>
          <w:rFonts w:eastAsia="Times New Roman"/>
          <w:sz w:val="20"/>
          <w:szCs w:val="20"/>
        </w:rPr>
        <w:t>melalui</w:t>
      </w:r>
      <w:r w:rsidRPr="00EC0AD1">
        <w:rPr>
          <w:rFonts w:eastAsia="Times New Roman"/>
          <w:sz w:val="20"/>
          <w:szCs w:val="20"/>
          <w:highlight w:val="white"/>
        </w:rPr>
        <w:t xml:space="preserve"> </w:t>
      </w:r>
      <w:r w:rsidRPr="00EC0AD1">
        <w:rPr>
          <w:rFonts w:eastAsia="Times New Roman"/>
          <w:sz w:val="20"/>
          <w:szCs w:val="20"/>
        </w:rPr>
        <w:t>pemeriksaan</w:t>
      </w:r>
      <w:r w:rsidRPr="00EC0AD1">
        <w:rPr>
          <w:rFonts w:eastAsia="Times New Roman"/>
          <w:sz w:val="20"/>
          <w:szCs w:val="20"/>
          <w:highlight w:val="white"/>
        </w:rPr>
        <w:t xml:space="preserve"> </w:t>
      </w:r>
      <w:r w:rsidRPr="00EC0AD1">
        <w:rPr>
          <w:rFonts w:eastAsia="Times New Roman"/>
          <w:sz w:val="20"/>
          <w:szCs w:val="20"/>
        </w:rPr>
        <w:t>silang</w:t>
      </w:r>
      <w:r>
        <w:rPr>
          <w:rFonts w:eastAsia="Times New Roman"/>
          <w:sz w:val="20"/>
          <w:szCs w:val="20"/>
          <w:lang w:val="en-US"/>
        </w:rPr>
        <w:t xml:space="preserve">, yakni melalui observasi dan dokumentasi.  Analisis </w:t>
      </w:r>
      <w:r w:rsidRPr="00EC0AD1">
        <w:rPr>
          <w:rFonts w:eastAsia="Times New Roman"/>
          <w:sz w:val="20"/>
          <w:szCs w:val="20"/>
        </w:rPr>
        <w:t>data</w:t>
      </w:r>
      <w:r w:rsidRPr="00EC0AD1">
        <w:rPr>
          <w:rFonts w:eastAsia="Times New Roman"/>
          <w:sz w:val="20"/>
          <w:szCs w:val="20"/>
          <w:highlight w:val="white"/>
        </w:rPr>
        <w:t xml:space="preserve"> </w:t>
      </w:r>
      <w:r w:rsidRPr="00EC0AD1">
        <w:rPr>
          <w:rFonts w:eastAsia="Times New Roman"/>
          <w:sz w:val="20"/>
          <w:szCs w:val="20"/>
        </w:rPr>
        <w:t>bersifat</w:t>
      </w:r>
      <w:r w:rsidRPr="00EC0AD1">
        <w:rPr>
          <w:rFonts w:eastAsia="Times New Roman"/>
          <w:sz w:val="20"/>
          <w:szCs w:val="20"/>
          <w:highlight w:val="white"/>
        </w:rPr>
        <w:t xml:space="preserve"> </w:t>
      </w:r>
      <w:r w:rsidRPr="00EC0AD1">
        <w:rPr>
          <w:rFonts w:eastAsia="Times New Roman"/>
          <w:sz w:val="20"/>
          <w:szCs w:val="20"/>
        </w:rPr>
        <w:t>induktif</w:t>
      </w:r>
      <w:r w:rsidRPr="00EC0AD1">
        <w:rPr>
          <w:rFonts w:eastAsia="Times New Roman"/>
          <w:sz w:val="20"/>
          <w:szCs w:val="20"/>
          <w:highlight w:val="white"/>
        </w:rPr>
        <w:t xml:space="preserve"> </w:t>
      </w:r>
      <w:r w:rsidRPr="00EC0AD1">
        <w:rPr>
          <w:rFonts w:eastAsia="Times New Roman"/>
          <w:sz w:val="20"/>
          <w:szCs w:val="20"/>
        </w:rPr>
        <w:t>dan</w:t>
      </w:r>
      <w:r w:rsidRPr="00EC0AD1">
        <w:rPr>
          <w:rFonts w:eastAsia="Times New Roman"/>
          <w:sz w:val="20"/>
          <w:szCs w:val="20"/>
          <w:highlight w:val="white"/>
        </w:rPr>
        <w:t xml:space="preserve"> </w:t>
      </w:r>
      <w:r w:rsidRPr="00EC0AD1">
        <w:rPr>
          <w:rFonts w:eastAsia="Times New Roman"/>
          <w:sz w:val="20"/>
          <w:szCs w:val="20"/>
        </w:rPr>
        <w:t>hasil</w:t>
      </w:r>
      <w:r w:rsidRPr="00EC0AD1">
        <w:rPr>
          <w:rFonts w:eastAsia="Times New Roman"/>
          <w:sz w:val="20"/>
          <w:szCs w:val="20"/>
          <w:highlight w:val="white"/>
        </w:rPr>
        <w:t xml:space="preserve"> </w:t>
      </w:r>
      <w:r w:rsidRPr="00EC0AD1">
        <w:rPr>
          <w:rFonts w:eastAsia="Times New Roman"/>
          <w:sz w:val="20"/>
          <w:szCs w:val="20"/>
        </w:rPr>
        <w:t>penelitian</w:t>
      </w:r>
      <w:r w:rsidRPr="00EC0AD1">
        <w:rPr>
          <w:rFonts w:eastAsia="Times New Roman"/>
          <w:sz w:val="20"/>
          <w:szCs w:val="20"/>
          <w:highlight w:val="white"/>
        </w:rPr>
        <w:t xml:space="preserve"> </w:t>
      </w:r>
      <w:r w:rsidRPr="00EC0AD1">
        <w:rPr>
          <w:rFonts w:eastAsia="Times New Roman"/>
          <w:sz w:val="20"/>
          <w:szCs w:val="20"/>
        </w:rPr>
        <w:t>kualitatif</w:t>
      </w:r>
      <w:r w:rsidRPr="00EC0AD1">
        <w:rPr>
          <w:rFonts w:eastAsia="Times New Roman"/>
          <w:sz w:val="20"/>
          <w:szCs w:val="20"/>
          <w:highlight w:val="white"/>
        </w:rPr>
        <w:t xml:space="preserve"> </w:t>
      </w:r>
      <w:r w:rsidRPr="00EC0AD1">
        <w:rPr>
          <w:rFonts w:eastAsia="Times New Roman"/>
          <w:sz w:val="20"/>
          <w:szCs w:val="20"/>
        </w:rPr>
        <w:t>menekankan</w:t>
      </w:r>
      <w:r w:rsidRPr="00EC0AD1">
        <w:rPr>
          <w:rFonts w:eastAsia="Times New Roman"/>
          <w:sz w:val="20"/>
          <w:szCs w:val="20"/>
          <w:highlight w:val="white"/>
        </w:rPr>
        <w:t xml:space="preserve"> </w:t>
      </w:r>
      <w:r w:rsidRPr="00EC0AD1">
        <w:rPr>
          <w:rFonts w:eastAsia="Times New Roman"/>
          <w:sz w:val="20"/>
          <w:szCs w:val="20"/>
        </w:rPr>
        <w:t>signifikansi</w:t>
      </w:r>
      <w:r w:rsidRPr="00EC0AD1">
        <w:rPr>
          <w:rFonts w:eastAsia="Times New Roman"/>
          <w:sz w:val="20"/>
          <w:szCs w:val="20"/>
          <w:highlight w:val="white"/>
        </w:rPr>
        <w:t xml:space="preserve"> </w:t>
      </w:r>
      <w:r w:rsidRPr="00EC0AD1">
        <w:rPr>
          <w:rFonts w:eastAsia="Times New Roman"/>
          <w:sz w:val="20"/>
          <w:szCs w:val="20"/>
        </w:rPr>
        <w:t>daripada</w:t>
      </w:r>
      <w:r w:rsidRPr="00EC0AD1">
        <w:rPr>
          <w:rFonts w:eastAsia="Times New Roman"/>
          <w:sz w:val="20"/>
          <w:szCs w:val="20"/>
          <w:highlight w:val="white"/>
        </w:rPr>
        <w:t xml:space="preserve"> </w:t>
      </w:r>
      <w:r w:rsidRPr="00EC0AD1">
        <w:rPr>
          <w:rFonts w:eastAsia="Times New Roman"/>
          <w:sz w:val="20"/>
          <w:szCs w:val="20"/>
        </w:rPr>
        <w:t>generalisasi</w:t>
      </w:r>
      <w:r>
        <w:rPr>
          <w:rFonts w:eastAsia="Times New Roman"/>
          <w:sz w:val="20"/>
          <w:szCs w:val="20"/>
          <w:lang w:val="en-US"/>
        </w:rPr>
        <w:t xml:space="preserve"> </w:t>
      </w:r>
      <w:r>
        <w:rPr>
          <w:rFonts w:eastAsia="Times New Roman"/>
          <w:sz w:val="20"/>
          <w:szCs w:val="20"/>
          <w:lang w:val="en-US"/>
        </w:rPr>
        <w:fldChar w:fldCharType="begin" w:fldLock="1"/>
      </w:r>
      <w:r>
        <w:rPr>
          <w:rFonts w:eastAsia="Times New Roman"/>
          <w:sz w:val="20"/>
          <w:szCs w:val="20"/>
          <w:lang w:val="en-US"/>
        </w:rPr>
        <w:instrText>ADDIN CSL_CITATION {"citationItems":[{"id":"ITEM-1","itemData":{"ISBN":"9786231956552","abstract":"Book chapter ini disusun oleh sejumlah akademisi dan praktisi sesuai dengan kepakarannya masing-masing. Buku ini diharapkan dapat hadir memberi kontribusi positif dalam ilmu …","author":[{"dropping-particle":"","family":"Syamil","given":"Geofakta Razali","non-dropping-particle":"","parse-names":false,"suffix":""},{"dropping-particle":"","family":"Asman","given":"Ahmad","non-dropping-particle":"","parse-names":false,"suffix":""},{"dropping-particle":"","family":"Hurit","given":"Roberta Uron","non-dropping-particle":"","parse-names":false,"suffix":""},{"dropping-particle":"","family":"Asman","given":"Aulia","non-dropping-particle":"","parse-names":false,"suffix":""},{"dropping-particle":"","family":"Radjawane","given":"Louise Elizabeth","non-dropping-particle":"","parse-names":false,"suffix":""},{"dropping-particle":"","family":"Lestariningsih","given":"","non-dropping-particle":"","parse-names":false,"suffix":""},{"dropping-particle":"","family":"Falasifah","given":"Nihlatul","non-dropping-particle":"","parse-names":false,"suffix":""},{"dropping-particle":"","family":"Bagenda","given":"Christina","non-dropping-particle":"","parse-names":false,"suffix":""},{"dropping-particle":"","family":"Amane","given":"Ade Putra Ode","non-dropping-particle":"","parse-names":false,"suffix":""},{"dropping-particle":"","family":"Tungga","given":"Chairul Pua","non-dropping-particle":"","parse-names":false,"suffix":""},{"dropping-particle":"","family":"Saloom","given":"Gazi","non-dropping-particle":"","parse-names":false,"suffix":""},{"dropping-particle":"","family":"S","given":"Sumarni.","non-dropping-particle":"","parse-names":false,"suffix":""},{"dropping-particle":"","family":"Gultom","given":"Novianti Br","non-dropping-particle":"","parse-names":false,"suffix":""},{"dropping-particle":"","family":"Fadhilatunisa","given":"Della","non-dropping-particle":"","parse-names":false,"suffix":""},{"dropping-particle":"","family":"Fakhri","given":"M. Miftach","non-dropping-particle":"","parse-names":false,"suffix":""},{"dropping-particle":"","family":"Rosidah","given":"","non-dropping-particle":"","parse-names":false,"suffix":""}],"container-title":"Media Sains Indonesia","editor":[{"dropping-particle":"","family":"Bahri","given":"Syaiful","non-dropping-particle":"","parse-names":false,"suffix":""}],"id":"ITEM-1","issued":{"date-parts":[["2023"]]},"number-of-pages":"1-225","publisher":"Media Sains Indonesia","publisher-place":"Bandung","title":"Metodologi Penelitian Kuantitatif, Kualitatif dan Kombinasi","type":"book"},"uris":["http://www.mendeley.com/documents/?uuid=d21364b9-14c7-4f13-b7d2-f31086f60c3f"]}],"mendeley":{"formattedCitation":"(Syamil et al., 2023)","plainTextFormattedCitation":"(Syamil et al., 2023)","previouslyFormattedCitation":"(Syamil et al., 2023)"},"properties":{"noteIndex":0},"schema":"https://github.com/citation-style-language/schema/raw/master/csl-citation.json"}</w:instrText>
      </w:r>
      <w:r>
        <w:rPr>
          <w:rFonts w:eastAsia="Times New Roman"/>
          <w:sz w:val="20"/>
          <w:szCs w:val="20"/>
          <w:lang w:val="en-US"/>
        </w:rPr>
        <w:fldChar w:fldCharType="separate"/>
      </w:r>
      <w:r w:rsidRPr="00765C7C">
        <w:rPr>
          <w:rFonts w:eastAsia="Times New Roman"/>
          <w:noProof/>
          <w:sz w:val="20"/>
          <w:szCs w:val="20"/>
          <w:lang w:val="en-US"/>
        </w:rPr>
        <w:t>(Syamil et al., 2023)</w:t>
      </w:r>
      <w:r>
        <w:rPr>
          <w:rFonts w:eastAsia="Times New Roman"/>
          <w:sz w:val="20"/>
          <w:szCs w:val="20"/>
          <w:lang w:val="en-US"/>
        </w:rPr>
        <w:fldChar w:fldCharType="end"/>
      </w:r>
      <w:r>
        <w:rPr>
          <w:rFonts w:eastAsia="Times New Roman"/>
          <w:sz w:val="20"/>
          <w:szCs w:val="20"/>
          <w:lang w:val="en-US"/>
        </w:rPr>
        <w:t>. Teknik</w:t>
      </w:r>
      <w:r w:rsidRPr="001F7706">
        <w:rPr>
          <w:rFonts w:eastAsia="Times New Roman"/>
          <w:sz w:val="20"/>
          <w:szCs w:val="20"/>
          <w:lang w:val="en-US"/>
        </w:rPr>
        <w:t xml:space="preserve"> analisis data dalam penelitian ini adalah analisis deskriptif kualitatif, dengan model analisis interaktif.</w:t>
      </w:r>
      <w:bookmarkStart w:id="4" w:name="_heading=h.3dy6vkm" w:colFirst="0" w:colLast="0"/>
      <w:bookmarkEnd w:id="4"/>
      <w:r>
        <w:rPr>
          <w:rFonts w:eastAsia="Times New Roman"/>
          <w:sz w:val="20"/>
          <w:szCs w:val="20"/>
          <w:lang w:val="en-US"/>
        </w:rPr>
        <w:t xml:space="preserve"> </w:t>
      </w:r>
      <w:r w:rsidRPr="00EC0AD1">
        <w:rPr>
          <w:rFonts w:eastAsia="Times New Roman"/>
          <w:sz w:val="20"/>
          <w:szCs w:val="20"/>
        </w:rPr>
        <w:t>Pendekatan penelitian ini adalah studi kasus, di mana peneliti mempelajari secara menyeluruh suatu program, peristiwa, aktivitas, proses, atau kelompok individu. Studi kasus adalah metode penelitian kualitatif yang digunakan untuk mempelajari secara mendalam suatu kasus atau peristiwa tertentu. Studi kasus biasanya dilakukan dengan mengumpulkan data dari berbagai sumber, seperti wawancara, observasi, dan dokumen untuk memberikan gambaran lengkap tentang kasus yang sedang diteliti</w:t>
      </w:r>
      <w:r>
        <w:rPr>
          <w:rFonts w:eastAsia="Times New Roman"/>
          <w:sz w:val="20"/>
          <w:szCs w:val="20"/>
          <w:lang w:val="en-US"/>
        </w:rPr>
        <w:t xml:space="preserve"> </w:t>
      </w:r>
      <w:r>
        <w:rPr>
          <w:rFonts w:eastAsia="Times New Roman"/>
          <w:sz w:val="20"/>
          <w:szCs w:val="20"/>
          <w:lang w:val="en-US"/>
        </w:rPr>
        <w:fldChar w:fldCharType="begin" w:fldLock="1"/>
      </w:r>
      <w:r>
        <w:rPr>
          <w:rFonts w:eastAsia="Times New Roman"/>
          <w:sz w:val="20"/>
          <w:szCs w:val="20"/>
          <w:lang w:val="en-US"/>
        </w:rPr>
        <w:instrText>ADDIN CSL_CITATION {"citationItems":[{"id":"ITEM-1","itemData":{"ISBN":"9786238232222","abstract":"Buku ini berjudul \"Metodologi Penelitian Studi Kasus\" yang disusun untuk memberikan panduan kepada para mahasiswa dan peneliti dalam mengembangkan penelitian dengan pendekatan studi kasus. Dalam buku ini, para pembaca akan diperkenalkan dengan berbagai aspek penting dalam metode penelitian studi kasus, termasuk bagaimana merancang penelitian studi kasus, memilih subjek penelitian, memperoleh data, menganalisis data, hingga menyusun laporan hasil penelitian. Selain itu, buku ini juga dilengkapi dengan contoh-contoh kasus yang akan membantu para pembaca memahami bagaimana mengaplikasikan konsep-konsep teoritis ke dalam praktik penelitian.","author":[{"dropping-particle":"","family":"Ridlo","given":"Ubaid","non-dropping-particle":"","parse-names":false,"suffix":""}],"container-title":"Uinjkt.Ac.Id","editor":[{"dropping-particle":"","family":"Royani","given":"Ahmad","non-dropping-particle":"","parse-names":false,"suffix":""}],"id":"ITEM-1","issued":{"date-parts":[["2023"]]},"number-of-pages":"1-125","publisher":"Publica Indonesia Utama","publisher-place":"Jakarta","title":"Metode Penelitian Studi Kasus: Teori dan Praktik","type":"book"},"uris":["http://www.mendeley.com/documents/?uuid=e020808d-d02a-4b25-bb9e-582b6908da80"]}],"mendeley":{"formattedCitation":"(Ridlo, 2023)","plainTextFormattedCitation":"(Ridlo, 2023)","previouslyFormattedCitation":"(Ridlo, 2023)"},"properties":{"noteIndex":0},"schema":"https://github.com/citation-style-language/schema/raw/master/csl-citation.json"}</w:instrText>
      </w:r>
      <w:r>
        <w:rPr>
          <w:rFonts w:eastAsia="Times New Roman"/>
          <w:sz w:val="20"/>
          <w:szCs w:val="20"/>
          <w:lang w:val="en-US"/>
        </w:rPr>
        <w:fldChar w:fldCharType="separate"/>
      </w:r>
      <w:r w:rsidRPr="00765C7C">
        <w:rPr>
          <w:rFonts w:eastAsia="Times New Roman"/>
          <w:noProof/>
          <w:sz w:val="20"/>
          <w:szCs w:val="20"/>
          <w:lang w:val="en-US"/>
        </w:rPr>
        <w:t>(Ridlo, 2023)</w:t>
      </w:r>
      <w:r>
        <w:rPr>
          <w:rFonts w:eastAsia="Times New Roman"/>
          <w:sz w:val="20"/>
          <w:szCs w:val="20"/>
          <w:lang w:val="en-US"/>
        </w:rPr>
        <w:fldChar w:fldCharType="end"/>
      </w:r>
      <w:r>
        <w:rPr>
          <w:rFonts w:eastAsia="Times New Roman"/>
          <w:sz w:val="20"/>
          <w:szCs w:val="20"/>
          <w:lang w:val="en-US"/>
        </w:rPr>
        <w:t>.</w:t>
      </w:r>
    </w:p>
    <w:p w14:paraId="61EF1D4E" w14:textId="77777777" w:rsidR="0022539B" w:rsidRPr="00AA32AE" w:rsidRDefault="0022539B" w:rsidP="0022539B">
      <w:pPr>
        <w:spacing w:after="240"/>
        <w:ind w:left="142" w:firstLine="578"/>
        <w:jc w:val="both"/>
        <w:rPr>
          <w:rFonts w:eastAsia="Times New Roman"/>
          <w:sz w:val="20"/>
          <w:szCs w:val="20"/>
          <w:lang w:val="en-US"/>
        </w:rPr>
      </w:pPr>
      <w:r w:rsidRPr="00EC0AD1">
        <w:rPr>
          <w:rFonts w:eastAsia="Times New Roman"/>
          <w:sz w:val="20"/>
          <w:szCs w:val="20"/>
        </w:rPr>
        <w:t>Dalam penelitian ini peneliti menyel</w:t>
      </w:r>
      <w:r>
        <w:rPr>
          <w:rFonts w:eastAsia="Times New Roman"/>
          <w:sz w:val="20"/>
          <w:szCs w:val="20"/>
          <w:lang w:val="en-US"/>
        </w:rPr>
        <w:t>i</w:t>
      </w:r>
      <w:r w:rsidRPr="00EC0AD1">
        <w:rPr>
          <w:rFonts w:eastAsia="Times New Roman"/>
          <w:sz w:val="20"/>
          <w:szCs w:val="20"/>
        </w:rPr>
        <w:t>diki terkait sarana, prasarana, tata ruang, dan aksesibilitas perpustakaan pada perpustakaan umum yang ada di Kota Bandung</w:t>
      </w:r>
      <w:r>
        <w:rPr>
          <w:rFonts w:eastAsia="Times New Roman"/>
          <w:sz w:val="20"/>
          <w:szCs w:val="20"/>
          <w:lang w:val="en-US"/>
        </w:rPr>
        <w:t xml:space="preserve">, yakni </w:t>
      </w:r>
      <w:r w:rsidRPr="00D74B29">
        <w:rPr>
          <w:rFonts w:eastAsia="Times New Roman"/>
          <w:sz w:val="20"/>
          <w:szCs w:val="20"/>
          <w:lang w:val="en-US"/>
        </w:rPr>
        <w:t>Dinas Arsip dan Perpustakaan Kota Bandung yang beralamat di Jl. Seram No.2, Citarum, Kec. Bandung Wetan, Kota Bandung, dan Dinas Perpustakaan dan Arsip Daerah Jawa Barat yang beralamat di Jl. Kawaluyaan Indah II No. 4, Jatisari, Kec. Buahbatu, Kota Bandung.</w:t>
      </w:r>
      <w:r>
        <w:rPr>
          <w:rFonts w:eastAsia="Times New Roman"/>
          <w:sz w:val="20"/>
          <w:szCs w:val="20"/>
          <w:lang w:val="en-US"/>
        </w:rPr>
        <w:t xml:space="preserve"> </w:t>
      </w:r>
      <w:r w:rsidRPr="00D74B29">
        <w:rPr>
          <w:rFonts w:eastAsia="Times New Roman"/>
          <w:sz w:val="20"/>
          <w:szCs w:val="20"/>
          <w:lang w:val="en-US"/>
        </w:rPr>
        <w:t>Pemilihan kedua lokasi tersebut dikarenakan kedua perpustakaan tersebut merupakan perpustakaan umum yang dijalankan oleh pemerintah, sehingga peneliti ingin mengetahui apakah kedua perpustakaan tersebut sudah memenuhi standar nasional perpustakaan dalam segi sarana, prasarana, tata ruang, dan aksesibilitas perpustakaan.</w:t>
      </w:r>
      <w:r>
        <w:rPr>
          <w:rFonts w:eastAsia="Times New Roman"/>
          <w:sz w:val="20"/>
          <w:szCs w:val="20"/>
          <w:lang w:val="en-US"/>
        </w:rPr>
        <w:t xml:space="preserve"> Yang berdasarkan pada UU peraturan perpustakaan nasional republik Indonesia No. 2 tahun 2024 tentang standar nasional perpustakaan umum, yakni lampiran I standar nasional perpustakaan provinsi dan lampiran II standar nasional perpustakaan kabupaten/kota </w:t>
      </w:r>
      <w:r>
        <w:rPr>
          <w:rFonts w:eastAsia="Times New Roman"/>
          <w:sz w:val="20"/>
          <w:szCs w:val="20"/>
          <w:lang w:val="en-US"/>
        </w:rPr>
        <w:fldChar w:fldCharType="begin" w:fldLock="1"/>
      </w:r>
      <w:r>
        <w:rPr>
          <w:rFonts w:eastAsia="Times New Roman"/>
          <w:sz w:val="20"/>
          <w:szCs w:val="20"/>
          <w:lang w:val="en-US"/>
        </w:rPr>
        <w:instrText>ADDIN CSL_CITATION {"citationItems":[{"id":"ITEM-1","itemData":{"author":[{"dropping-particle":"","family":"Perpustakaan Nasional RI","given":"","non-dropping-particle":"","parse-names":false,"suffix":""}],"id":"ITEM-1","issued":{"date-parts":[["2024"]]},"page":"1-65","title":"Perpustakan nasional republik indonesia","type":"article-journal"},"uris":["http://www.mendeley.com/documents/?uuid=7fbefc04-f7b5-4006-8f8c-713dee125ff9"]}],"mendeley":{"formattedCitation":"(Perpustakaan Nasional RI, 2024)","plainTextFormattedCitation":"(Perpustakaan Nasional RI, 2024)","previouslyFormattedCitation":"(Perpustakaan Nasional RI, 2024)"},"properties":{"noteIndex":0},"schema":"https://github.com/citation-style-language/schema/raw/master/csl-citation.json"}</w:instrText>
      </w:r>
      <w:r>
        <w:rPr>
          <w:rFonts w:eastAsia="Times New Roman"/>
          <w:sz w:val="20"/>
          <w:szCs w:val="20"/>
          <w:lang w:val="en-US"/>
        </w:rPr>
        <w:fldChar w:fldCharType="separate"/>
      </w:r>
      <w:r w:rsidRPr="0074576A">
        <w:rPr>
          <w:rFonts w:eastAsia="Times New Roman"/>
          <w:noProof/>
          <w:sz w:val="20"/>
          <w:szCs w:val="20"/>
          <w:lang w:val="en-US"/>
        </w:rPr>
        <w:t>(Perpustakaan Nasional RI, 2024)</w:t>
      </w:r>
      <w:r>
        <w:rPr>
          <w:rFonts w:eastAsia="Times New Roman"/>
          <w:sz w:val="20"/>
          <w:szCs w:val="20"/>
          <w:lang w:val="en-US"/>
        </w:rPr>
        <w:fldChar w:fldCharType="end"/>
      </w:r>
      <w:r>
        <w:rPr>
          <w:rFonts w:eastAsia="Times New Roman"/>
          <w:sz w:val="20"/>
          <w:szCs w:val="20"/>
          <w:lang w:val="en-US"/>
        </w:rPr>
        <w:t>.</w:t>
      </w:r>
    </w:p>
    <w:p w14:paraId="2D4419D8" w14:textId="77777777" w:rsidR="0022539B" w:rsidRPr="009F3432" w:rsidRDefault="0022539B" w:rsidP="0022539B">
      <w:pPr>
        <w:pStyle w:val="Heading1"/>
      </w:pPr>
      <w:bookmarkStart w:id="5" w:name="HASIL_DAN_PEMBAHASAN"/>
      <w:bookmarkEnd w:id="5"/>
      <w:r w:rsidRPr="00EC0AD1">
        <w:t>HASIL</w:t>
      </w:r>
      <w:r w:rsidRPr="00EC0AD1">
        <w:rPr>
          <w:spacing w:val="-7"/>
        </w:rPr>
        <w:t xml:space="preserve"> </w:t>
      </w:r>
      <w:r w:rsidRPr="00EC0AD1">
        <w:t>DAN</w:t>
      </w:r>
      <w:r w:rsidRPr="00EC0AD1">
        <w:rPr>
          <w:spacing w:val="-6"/>
        </w:rPr>
        <w:t xml:space="preserve"> </w:t>
      </w:r>
      <w:r w:rsidRPr="00EC0AD1">
        <w:t>PEMBAHASAN</w:t>
      </w:r>
    </w:p>
    <w:p w14:paraId="28A04B83" w14:textId="77777777" w:rsidR="0022539B" w:rsidRPr="009F3432" w:rsidRDefault="0022539B" w:rsidP="0022539B">
      <w:pPr>
        <w:ind w:left="142" w:firstLine="578"/>
        <w:jc w:val="both"/>
        <w:rPr>
          <w:rFonts w:eastAsia="Times New Roman"/>
          <w:sz w:val="20"/>
          <w:szCs w:val="20"/>
        </w:rPr>
      </w:pPr>
      <w:r w:rsidRPr="000D666E">
        <w:rPr>
          <w:rFonts w:eastAsia="Times New Roman"/>
          <w:sz w:val="20"/>
          <w:szCs w:val="20"/>
          <w:lang w:val="en-US"/>
        </w:rPr>
        <w:t>Pada bagian ini peneliti membahas st</w:t>
      </w:r>
      <w:r w:rsidRPr="000D666E">
        <w:rPr>
          <w:rFonts w:eastAsia="Times New Roman"/>
          <w:sz w:val="20"/>
          <w:szCs w:val="20"/>
        </w:rPr>
        <w:t>andar sarana dan prasarana perpustakaan</w:t>
      </w:r>
      <w:r w:rsidRPr="000D666E">
        <w:rPr>
          <w:rFonts w:eastAsia="Times New Roman"/>
          <w:sz w:val="20"/>
          <w:szCs w:val="20"/>
          <w:lang w:val="en-US"/>
        </w:rPr>
        <w:t xml:space="preserve">. Standar ini berisi </w:t>
      </w:r>
      <w:r w:rsidRPr="000D666E">
        <w:rPr>
          <w:rFonts w:eastAsia="Times New Roman"/>
          <w:sz w:val="20"/>
          <w:szCs w:val="20"/>
        </w:rPr>
        <w:t>kriteria minimal tentang kualifikasi sarana dan prasarana perpustakaan yang mencakup gedung/luas ruangan</w:t>
      </w:r>
      <w:r w:rsidRPr="000D666E">
        <w:rPr>
          <w:rFonts w:eastAsia="Times New Roman"/>
          <w:sz w:val="20"/>
          <w:szCs w:val="20"/>
          <w:lang w:val="en-US"/>
        </w:rPr>
        <w:t xml:space="preserve"> (</w:t>
      </w:r>
      <w:r w:rsidRPr="000D666E">
        <w:rPr>
          <w:rFonts w:eastAsia="Times New Roman"/>
          <w:sz w:val="20"/>
          <w:szCs w:val="20"/>
        </w:rPr>
        <w:t>komposisi ruang, pengaturan kondisi ruangan), dan lokasi perpustakaan.</w:t>
      </w:r>
      <w:r w:rsidRPr="00EC0AD1">
        <w:rPr>
          <w:rFonts w:eastAsia="Times New Roman"/>
          <w:sz w:val="20"/>
          <w:szCs w:val="20"/>
        </w:rPr>
        <w:t xml:space="preserve"> </w:t>
      </w:r>
    </w:p>
    <w:p w14:paraId="287DA47A" w14:textId="77777777" w:rsidR="0022539B" w:rsidRPr="00EC0AD1" w:rsidRDefault="0022539B" w:rsidP="0022539B">
      <w:pPr>
        <w:widowControl/>
        <w:numPr>
          <w:ilvl w:val="0"/>
          <w:numId w:val="40"/>
        </w:numPr>
        <w:pBdr>
          <w:top w:val="nil"/>
          <w:left w:val="nil"/>
          <w:bottom w:val="nil"/>
          <w:right w:val="nil"/>
          <w:between w:val="nil"/>
        </w:pBdr>
        <w:autoSpaceDE/>
        <w:autoSpaceDN/>
        <w:ind w:left="426"/>
        <w:jc w:val="both"/>
        <w:rPr>
          <w:rFonts w:eastAsia="Times New Roman"/>
          <w:b/>
          <w:color w:val="000000"/>
          <w:sz w:val="20"/>
          <w:szCs w:val="20"/>
        </w:rPr>
      </w:pPr>
      <w:r w:rsidRPr="00EC0AD1">
        <w:rPr>
          <w:rFonts w:eastAsia="Times New Roman"/>
          <w:b/>
          <w:color w:val="000000"/>
          <w:sz w:val="20"/>
          <w:szCs w:val="20"/>
        </w:rPr>
        <w:t>Komparasi Sarana dan Prasarana Perpustakaan Disarpus dan Perpustakaan Dispusipda</w:t>
      </w:r>
    </w:p>
    <w:p w14:paraId="771BA586" w14:textId="77777777" w:rsidR="0022539B" w:rsidRPr="00EC0AD1" w:rsidRDefault="0022539B" w:rsidP="0022539B">
      <w:pPr>
        <w:ind w:left="426" w:firstLine="360"/>
        <w:jc w:val="both"/>
        <w:rPr>
          <w:rFonts w:eastAsia="Times New Roman"/>
          <w:sz w:val="20"/>
          <w:szCs w:val="20"/>
        </w:rPr>
      </w:pPr>
      <w:r w:rsidRPr="00EC0AD1">
        <w:rPr>
          <w:rFonts w:eastAsia="Times New Roman"/>
          <w:sz w:val="20"/>
          <w:szCs w:val="20"/>
        </w:rPr>
        <w:t>Standard Perpustakaan Umum menurut Standar Nasional Perpustakaan bagian Kabupaten/Kota dan Provinsi, yaitu:</w:t>
      </w:r>
    </w:p>
    <w:p w14:paraId="7AA9F146" w14:textId="77777777" w:rsidR="0022539B" w:rsidRDefault="0022539B" w:rsidP="0022539B">
      <w:pPr>
        <w:widowControl/>
        <w:numPr>
          <w:ilvl w:val="0"/>
          <w:numId w:val="41"/>
        </w:numPr>
        <w:pBdr>
          <w:top w:val="nil"/>
          <w:left w:val="nil"/>
          <w:bottom w:val="nil"/>
          <w:right w:val="nil"/>
          <w:between w:val="nil"/>
        </w:pBdr>
        <w:autoSpaceDE/>
        <w:autoSpaceDN/>
        <w:ind w:left="426"/>
        <w:jc w:val="both"/>
        <w:rPr>
          <w:rFonts w:eastAsia="Times New Roman"/>
          <w:b/>
          <w:color w:val="000000"/>
          <w:sz w:val="20"/>
          <w:szCs w:val="20"/>
        </w:rPr>
      </w:pPr>
      <w:r w:rsidRPr="00EC0AD1">
        <w:rPr>
          <w:rFonts w:eastAsia="Times New Roman"/>
          <w:b/>
          <w:color w:val="000000"/>
          <w:sz w:val="20"/>
          <w:szCs w:val="20"/>
        </w:rPr>
        <w:t xml:space="preserve">Lokasi/Lahan:  </w:t>
      </w:r>
    </w:p>
    <w:p w14:paraId="649A0456" w14:textId="77777777" w:rsidR="0022539B" w:rsidRPr="001E3750" w:rsidRDefault="0022539B" w:rsidP="0022539B">
      <w:pPr>
        <w:widowControl/>
        <w:pBdr>
          <w:top w:val="nil"/>
          <w:left w:val="nil"/>
          <w:bottom w:val="nil"/>
          <w:right w:val="nil"/>
          <w:between w:val="nil"/>
        </w:pBdr>
        <w:autoSpaceDE/>
        <w:autoSpaceDN/>
        <w:ind w:left="426"/>
        <w:jc w:val="center"/>
        <w:rPr>
          <w:rFonts w:eastAsia="Times New Roman"/>
          <w:b/>
          <w:color w:val="000000"/>
          <w:sz w:val="20"/>
          <w:szCs w:val="20"/>
          <w:lang w:val="en-US"/>
        </w:rPr>
      </w:pPr>
      <w:r>
        <w:rPr>
          <w:rFonts w:ascii="Arial" w:hAnsi="Arial" w:cs="Arial"/>
          <w:b/>
          <w:bCs/>
          <w:color w:val="000000"/>
          <w:sz w:val="20"/>
          <w:szCs w:val="20"/>
        </w:rPr>
        <w:t xml:space="preserve">Tabel </w:t>
      </w:r>
      <w:r>
        <w:rPr>
          <w:rFonts w:ascii="Arial" w:hAnsi="Arial" w:cs="Arial"/>
          <w:b/>
          <w:bCs/>
          <w:color w:val="000000"/>
          <w:sz w:val="20"/>
          <w:szCs w:val="20"/>
          <w:lang w:val="en-US"/>
        </w:rPr>
        <w:t>1</w:t>
      </w:r>
      <w:r>
        <w:rPr>
          <w:rFonts w:ascii="Arial" w:hAnsi="Arial" w:cs="Arial"/>
          <w:b/>
          <w:bCs/>
          <w:color w:val="000000"/>
          <w:sz w:val="20"/>
          <w:szCs w:val="20"/>
        </w:rPr>
        <w:t xml:space="preserve">. </w:t>
      </w:r>
      <w:r>
        <w:rPr>
          <w:rFonts w:ascii="Arial" w:hAnsi="Arial" w:cs="Arial"/>
          <w:color w:val="000000"/>
          <w:sz w:val="20"/>
          <w:szCs w:val="20"/>
          <w:lang w:val="en-US"/>
        </w:rPr>
        <w:t>Aspek Standar Lokasi</w:t>
      </w:r>
    </w:p>
    <w:tbl>
      <w:tblPr>
        <w:tblStyle w:val="PlainTable2"/>
        <w:tblW w:w="9090" w:type="dxa"/>
        <w:tblInd w:w="558" w:type="dxa"/>
        <w:tblLayout w:type="fixed"/>
        <w:tblLook w:val="04A0" w:firstRow="1" w:lastRow="0" w:firstColumn="1" w:lastColumn="0" w:noHBand="0" w:noVBand="1"/>
      </w:tblPr>
      <w:tblGrid>
        <w:gridCol w:w="3600"/>
        <w:gridCol w:w="2700"/>
        <w:gridCol w:w="2790"/>
      </w:tblGrid>
      <w:tr w:rsidR="0022539B" w:rsidRPr="00EC0AD1" w14:paraId="6823D03C" w14:textId="77777777" w:rsidTr="00207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03A54577" w14:textId="77777777" w:rsidR="0022539B" w:rsidRPr="00EC0AD1" w:rsidRDefault="0022539B" w:rsidP="002073C3">
            <w:pPr>
              <w:ind w:left="426"/>
              <w:jc w:val="center"/>
              <w:rPr>
                <w:rFonts w:eastAsia="Times New Roman"/>
                <w:sz w:val="20"/>
                <w:szCs w:val="20"/>
              </w:rPr>
            </w:pPr>
            <w:bookmarkStart w:id="6" w:name="_heading=h.26in1rg" w:colFirst="0" w:colLast="0"/>
            <w:bookmarkEnd w:id="6"/>
            <w:r w:rsidRPr="00EC0AD1">
              <w:rPr>
                <w:rFonts w:eastAsia="Times New Roman"/>
                <w:sz w:val="20"/>
                <w:szCs w:val="20"/>
              </w:rPr>
              <w:t>Aspek Standar</w:t>
            </w:r>
          </w:p>
        </w:tc>
        <w:tc>
          <w:tcPr>
            <w:tcW w:w="2700" w:type="dxa"/>
          </w:tcPr>
          <w:p w14:paraId="7666A11F" w14:textId="77777777" w:rsidR="0022539B" w:rsidRPr="00EC0AD1" w:rsidRDefault="0022539B" w:rsidP="002073C3">
            <w:pPr>
              <w:ind w:left="42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Disarpus</w:t>
            </w:r>
          </w:p>
        </w:tc>
        <w:tc>
          <w:tcPr>
            <w:tcW w:w="2790" w:type="dxa"/>
          </w:tcPr>
          <w:p w14:paraId="5A40199F" w14:textId="77777777" w:rsidR="0022539B" w:rsidRPr="00EC0AD1" w:rsidRDefault="0022539B" w:rsidP="002073C3">
            <w:pPr>
              <w:ind w:left="42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Dispusipda</w:t>
            </w:r>
          </w:p>
        </w:tc>
      </w:tr>
      <w:tr w:rsidR="0022539B" w:rsidRPr="00EC0AD1" w14:paraId="60BFC68C" w14:textId="77777777" w:rsidTr="0020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0F88815" w14:textId="77777777" w:rsidR="0022539B" w:rsidRPr="001E3750" w:rsidRDefault="0022539B" w:rsidP="002073C3">
            <w:pPr>
              <w:jc w:val="both"/>
              <w:rPr>
                <w:rFonts w:eastAsia="Times New Roman"/>
                <w:b w:val="0"/>
                <w:bCs w:val="0"/>
                <w:sz w:val="20"/>
                <w:szCs w:val="20"/>
              </w:rPr>
            </w:pPr>
            <w:r w:rsidRPr="001E3750">
              <w:rPr>
                <w:rFonts w:eastAsia="Times New Roman"/>
                <w:b w:val="0"/>
                <w:bCs w:val="0"/>
                <w:sz w:val="20"/>
                <w:szCs w:val="20"/>
              </w:rPr>
              <w:lastRenderedPageBreak/>
              <w:t>Lokasi perpustakaan berada di lokasi yang strategis dan mudah dijangkau masyarakat</w:t>
            </w:r>
          </w:p>
          <w:p w14:paraId="198951E4" w14:textId="77777777" w:rsidR="0022539B" w:rsidRPr="001E3750" w:rsidRDefault="0022539B" w:rsidP="002073C3">
            <w:pPr>
              <w:ind w:left="426"/>
              <w:jc w:val="both"/>
              <w:rPr>
                <w:rFonts w:eastAsia="Times New Roman"/>
                <w:b w:val="0"/>
                <w:bCs w:val="0"/>
                <w:sz w:val="20"/>
                <w:szCs w:val="20"/>
              </w:rPr>
            </w:pPr>
          </w:p>
        </w:tc>
        <w:tc>
          <w:tcPr>
            <w:tcW w:w="2700" w:type="dxa"/>
          </w:tcPr>
          <w:p w14:paraId="44175D83" w14:textId="77777777" w:rsidR="0022539B" w:rsidRPr="00EC0AD1" w:rsidRDefault="0022539B" w:rsidP="002073C3">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C0AD1">
              <w:rPr>
                <w:rFonts w:eastAsia="Times New Roman"/>
                <w:noProof/>
                <w:sz w:val="20"/>
                <w:szCs w:val="20"/>
                <w:lang w:val="en-US"/>
              </w:rPr>
              <w:drawing>
                <wp:inline distT="0" distB="0" distL="0" distR="0" wp14:anchorId="60B18149" wp14:editId="14B9B453">
                  <wp:extent cx="1651015" cy="2063861"/>
                  <wp:effectExtent l="0" t="0" r="0" b="0"/>
                  <wp:docPr id="107"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1"/>
                          <a:srcRect/>
                          <a:stretch>
                            <a:fillRect/>
                          </a:stretch>
                        </pic:blipFill>
                        <pic:spPr>
                          <a:xfrm>
                            <a:off x="0" y="0"/>
                            <a:ext cx="1651015" cy="2063861"/>
                          </a:xfrm>
                          <a:prstGeom prst="rect">
                            <a:avLst/>
                          </a:prstGeom>
                          <a:ln/>
                        </pic:spPr>
                      </pic:pic>
                    </a:graphicData>
                  </a:graphic>
                </wp:inline>
              </w:drawing>
            </w:r>
          </w:p>
        </w:tc>
        <w:tc>
          <w:tcPr>
            <w:tcW w:w="2790" w:type="dxa"/>
          </w:tcPr>
          <w:p w14:paraId="4F6B4195" w14:textId="77777777" w:rsidR="0022539B" w:rsidRPr="00EC0AD1" w:rsidRDefault="0022539B" w:rsidP="002073C3">
            <w:pP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EC0AD1">
              <w:rPr>
                <w:rFonts w:eastAsia="Times New Roman"/>
                <w:noProof/>
                <w:sz w:val="20"/>
                <w:szCs w:val="20"/>
                <w:lang w:val="en-US"/>
              </w:rPr>
              <w:drawing>
                <wp:inline distT="0" distB="0" distL="0" distR="0" wp14:anchorId="33478FB9" wp14:editId="5B616F31">
                  <wp:extent cx="1642398" cy="2053088"/>
                  <wp:effectExtent l="0" t="0" r="0" b="0"/>
                  <wp:docPr id="10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2"/>
                          <a:srcRect/>
                          <a:stretch>
                            <a:fillRect/>
                          </a:stretch>
                        </pic:blipFill>
                        <pic:spPr>
                          <a:xfrm>
                            <a:off x="0" y="0"/>
                            <a:ext cx="1642398" cy="2053088"/>
                          </a:xfrm>
                          <a:prstGeom prst="rect">
                            <a:avLst/>
                          </a:prstGeom>
                          <a:ln/>
                        </pic:spPr>
                      </pic:pic>
                    </a:graphicData>
                  </a:graphic>
                </wp:inline>
              </w:drawing>
            </w:r>
          </w:p>
        </w:tc>
      </w:tr>
      <w:tr w:rsidR="0022539B" w:rsidRPr="00EC0AD1" w14:paraId="5B812865" w14:textId="77777777" w:rsidTr="002073C3">
        <w:tc>
          <w:tcPr>
            <w:cnfStyle w:val="001000000000" w:firstRow="0" w:lastRow="0" w:firstColumn="1" w:lastColumn="0" w:oddVBand="0" w:evenVBand="0" w:oddHBand="0" w:evenHBand="0" w:firstRowFirstColumn="0" w:firstRowLastColumn="0" w:lastRowFirstColumn="0" w:lastRowLastColumn="0"/>
            <w:tcW w:w="3600" w:type="dxa"/>
          </w:tcPr>
          <w:p w14:paraId="3830C566" w14:textId="77777777" w:rsidR="0022539B" w:rsidRPr="001E3750" w:rsidRDefault="0022539B" w:rsidP="002073C3">
            <w:pPr>
              <w:jc w:val="both"/>
              <w:rPr>
                <w:rFonts w:eastAsia="Times New Roman"/>
                <w:b w:val="0"/>
                <w:bCs w:val="0"/>
                <w:sz w:val="20"/>
                <w:szCs w:val="20"/>
              </w:rPr>
            </w:pPr>
            <w:r w:rsidRPr="001E3750">
              <w:rPr>
                <w:rFonts w:eastAsia="Times New Roman"/>
                <w:b w:val="0"/>
                <w:bCs w:val="0"/>
                <w:sz w:val="20"/>
                <w:szCs w:val="20"/>
              </w:rPr>
              <w:t>Lahan perpustakaan di bawah kepemilikan atau kekuasaan Pemerintah Daerah Kabupaten atau Kota dan Provinsi dengan status hukum yang jelas.</w:t>
            </w:r>
          </w:p>
        </w:tc>
        <w:tc>
          <w:tcPr>
            <w:tcW w:w="2700" w:type="dxa"/>
          </w:tcPr>
          <w:p w14:paraId="42119A0B" w14:textId="77777777" w:rsidR="0022539B" w:rsidRPr="00EC0AD1" w:rsidRDefault="0022539B" w:rsidP="002073C3">
            <w:pPr>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 bawah kepemilikan Pemerintah Kota Bandung</w:t>
            </w:r>
          </w:p>
        </w:tc>
        <w:tc>
          <w:tcPr>
            <w:tcW w:w="2790" w:type="dxa"/>
          </w:tcPr>
          <w:p w14:paraId="384F767B" w14:textId="77777777" w:rsidR="0022539B" w:rsidRPr="00EC0AD1" w:rsidRDefault="0022539B" w:rsidP="002073C3">
            <w:pPr>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 bawah kepemilikan Pemerintah Provinsi Jawa Barat</w:t>
            </w:r>
          </w:p>
        </w:tc>
      </w:tr>
    </w:tbl>
    <w:p w14:paraId="04F7911F" w14:textId="77777777" w:rsidR="0022539B" w:rsidRPr="00EC0AD1" w:rsidRDefault="0022539B" w:rsidP="0040705A">
      <w:pPr>
        <w:ind w:firstLine="426"/>
        <w:jc w:val="both"/>
        <w:rPr>
          <w:rFonts w:eastAsia="Times New Roman"/>
          <w:sz w:val="20"/>
          <w:szCs w:val="20"/>
        </w:rPr>
      </w:pPr>
      <w:r w:rsidRPr="00EC0AD1">
        <w:rPr>
          <w:rFonts w:eastAsia="Times New Roman"/>
          <w:sz w:val="20"/>
          <w:szCs w:val="20"/>
        </w:rPr>
        <w:t>Seperti yang bisa kita lihat pada tabel, bahkan amati, lokasi Perpustakaan Disarpus berada di tengah Kota Bandung yang mana keberadaannya tersebut memudahkan masyarakat dari berbagai sudut Kota Bandung, sedangkan Perpustakaan Dispusipda juga memiliki lokasi yang terbilang cukup strategis, yakni berada di daerah Ibu Kota Provinsi Jawa Barat, yakni Kota Bandung, yang mana masyarakat, khususnya se-Jawa Barat pasti pernah mengunjungi Ibu Kota, sebagai pusat perekonomian dan administrasi nasional.</w:t>
      </w:r>
    </w:p>
    <w:p w14:paraId="1549F13F" w14:textId="2887115A" w:rsidR="000B1ECD" w:rsidRDefault="0022539B" w:rsidP="0040705A">
      <w:pPr>
        <w:ind w:firstLine="426"/>
        <w:rPr>
          <w:rFonts w:eastAsia="Times New Roman"/>
          <w:sz w:val="20"/>
          <w:szCs w:val="20"/>
        </w:rPr>
      </w:pPr>
      <w:r w:rsidRPr="00EC0AD1">
        <w:rPr>
          <w:rFonts w:eastAsia="Times New Roman"/>
          <w:sz w:val="20"/>
          <w:szCs w:val="20"/>
        </w:rPr>
        <w:t>Perbedaan yang mencolok dari lahan perpustakaan ini terletak pada lembaga yang menaunginya, Dinas Arsip dan Perpustakaan memiliki lahan perpustakaan dibawah kepemilikan pemerintah Kota Bandung, sedangkan Dinas Perpustakaan dan Kearsipan memiliki lahan perpustakaan dibawah kepemilikan pemerintah Kota Bandung.</w:t>
      </w:r>
    </w:p>
    <w:p w14:paraId="19CDA004" w14:textId="77777777" w:rsidR="002073C3" w:rsidRDefault="002073C3" w:rsidP="0040705A">
      <w:pPr>
        <w:ind w:firstLine="426"/>
      </w:pPr>
    </w:p>
    <w:p w14:paraId="4E3F626F" w14:textId="77777777" w:rsidR="002073C3" w:rsidRPr="001E3750" w:rsidRDefault="002073C3" w:rsidP="002073C3">
      <w:pPr>
        <w:widowControl/>
        <w:numPr>
          <w:ilvl w:val="0"/>
          <w:numId w:val="41"/>
        </w:numPr>
        <w:pBdr>
          <w:top w:val="nil"/>
          <w:left w:val="nil"/>
          <w:bottom w:val="nil"/>
          <w:right w:val="nil"/>
          <w:between w:val="nil"/>
        </w:pBdr>
        <w:autoSpaceDE/>
        <w:autoSpaceDN/>
        <w:ind w:left="426"/>
        <w:jc w:val="both"/>
        <w:rPr>
          <w:rFonts w:eastAsia="Times New Roman"/>
          <w:b/>
          <w:color w:val="000000"/>
          <w:sz w:val="20"/>
          <w:szCs w:val="20"/>
        </w:rPr>
      </w:pPr>
      <w:r w:rsidRPr="00EC0AD1">
        <w:rPr>
          <w:rFonts w:eastAsia="Times New Roman"/>
          <w:b/>
          <w:color w:val="000000"/>
          <w:sz w:val="20"/>
          <w:szCs w:val="20"/>
        </w:rPr>
        <w:t xml:space="preserve">Gedung: </w:t>
      </w:r>
      <w:r w:rsidRPr="00EC0AD1">
        <w:rPr>
          <w:rFonts w:eastAsia="Times New Roman"/>
          <w:color w:val="000000"/>
          <w:sz w:val="20"/>
          <w:szCs w:val="20"/>
        </w:rPr>
        <w:t xml:space="preserve"> </w:t>
      </w:r>
    </w:p>
    <w:p w14:paraId="70B01869" w14:textId="77777777" w:rsidR="002073C3" w:rsidRPr="001E3750" w:rsidRDefault="002073C3" w:rsidP="002073C3">
      <w:pPr>
        <w:pStyle w:val="ListParagraph"/>
        <w:widowControl/>
        <w:pBdr>
          <w:top w:val="nil"/>
          <w:left w:val="nil"/>
          <w:bottom w:val="nil"/>
          <w:right w:val="nil"/>
          <w:between w:val="nil"/>
        </w:pBdr>
        <w:autoSpaceDE/>
        <w:autoSpaceDN/>
        <w:ind w:left="720" w:firstLine="0"/>
        <w:jc w:val="center"/>
        <w:rPr>
          <w:rFonts w:eastAsia="Times New Roman"/>
          <w:b/>
          <w:color w:val="000000"/>
          <w:sz w:val="20"/>
          <w:szCs w:val="20"/>
          <w:lang w:val="en-US"/>
        </w:rPr>
      </w:pPr>
      <w:r w:rsidRPr="001E3750">
        <w:rPr>
          <w:rFonts w:ascii="Arial" w:hAnsi="Arial" w:cs="Arial"/>
          <w:b/>
          <w:bCs/>
          <w:color w:val="000000"/>
          <w:sz w:val="20"/>
          <w:szCs w:val="20"/>
        </w:rPr>
        <w:t xml:space="preserve">Tabel </w:t>
      </w:r>
      <w:r>
        <w:rPr>
          <w:rFonts w:ascii="Arial" w:hAnsi="Arial" w:cs="Arial"/>
          <w:b/>
          <w:bCs/>
          <w:color w:val="000000"/>
          <w:sz w:val="20"/>
          <w:szCs w:val="20"/>
          <w:lang w:val="en-US"/>
        </w:rPr>
        <w:t>2</w:t>
      </w:r>
      <w:r w:rsidRPr="001E3750">
        <w:rPr>
          <w:rFonts w:ascii="Arial" w:hAnsi="Arial" w:cs="Arial"/>
          <w:b/>
          <w:bCs/>
          <w:color w:val="000000"/>
          <w:sz w:val="20"/>
          <w:szCs w:val="20"/>
        </w:rPr>
        <w:t xml:space="preserve">. </w:t>
      </w:r>
      <w:r w:rsidRPr="001E3750">
        <w:rPr>
          <w:rFonts w:ascii="Arial" w:hAnsi="Arial" w:cs="Arial"/>
          <w:color w:val="000000"/>
          <w:sz w:val="20"/>
          <w:szCs w:val="20"/>
          <w:lang w:val="en-US"/>
        </w:rPr>
        <w:t xml:space="preserve">Aspek Standar </w:t>
      </w:r>
      <w:r>
        <w:rPr>
          <w:rFonts w:ascii="Arial" w:hAnsi="Arial" w:cs="Arial"/>
          <w:color w:val="000000"/>
          <w:sz w:val="20"/>
          <w:szCs w:val="20"/>
          <w:lang w:val="en-US"/>
        </w:rPr>
        <w:t>Gedung</w:t>
      </w:r>
    </w:p>
    <w:tbl>
      <w:tblPr>
        <w:tblStyle w:val="PlainTable2"/>
        <w:tblW w:w="9180" w:type="dxa"/>
        <w:tblInd w:w="558" w:type="dxa"/>
        <w:tblLayout w:type="fixed"/>
        <w:tblLook w:val="04A0" w:firstRow="1" w:lastRow="0" w:firstColumn="1" w:lastColumn="0" w:noHBand="0" w:noVBand="1"/>
      </w:tblPr>
      <w:tblGrid>
        <w:gridCol w:w="6660"/>
        <w:gridCol w:w="1260"/>
        <w:gridCol w:w="1260"/>
      </w:tblGrid>
      <w:tr w:rsidR="002073C3" w:rsidRPr="00EC0AD1" w14:paraId="0A1A8A0F" w14:textId="77777777" w:rsidTr="00207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2EA5570D" w14:textId="77777777" w:rsidR="002073C3" w:rsidRPr="00EC0AD1" w:rsidRDefault="002073C3" w:rsidP="002073C3">
            <w:pPr>
              <w:ind w:left="426"/>
              <w:jc w:val="center"/>
              <w:rPr>
                <w:rFonts w:eastAsia="Times New Roman"/>
                <w:sz w:val="20"/>
                <w:szCs w:val="20"/>
              </w:rPr>
            </w:pPr>
            <w:bookmarkStart w:id="7" w:name="_heading=h.lnxbz9" w:colFirst="0" w:colLast="0"/>
            <w:bookmarkEnd w:id="7"/>
            <w:r w:rsidRPr="00EC0AD1">
              <w:rPr>
                <w:rFonts w:eastAsia="Times New Roman"/>
                <w:sz w:val="20"/>
                <w:szCs w:val="20"/>
              </w:rPr>
              <w:t>Aspek Standar Gedung</w:t>
            </w:r>
          </w:p>
        </w:tc>
        <w:tc>
          <w:tcPr>
            <w:tcW w:w="1260" w:type="dxa"/>
          </w:tcPr>
          <w:p w14:paraId="18095E93" w14:textId="77777777" w:rsidR="002073C3" w:rsidRPr="00EC0AD1" w:rsidRDefault="002073C3" w:rsidP="002073C3">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Disarpus</w:t>
            </w:r>
          </w:p>
        </w:tc>
        <w:tc>
          <w:tcPr>
            <w:tcW w:w="1260" w:type="dxa"/>
          </w:tcPr>
          <w:p w14:paraId="3A7DE081" w14:textId="77777777" w:rsidR="002073C3" w:rsidRPr="00EC0AD1" w:rsidRDefault="002073C3" w:rsidP="002073C3">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Dispusipda</w:t>
            </w:r>
          </w:p>
        </w:tc>
      </w:tr>
      <w:tr w:rsidR="002073C3" w:rsidRPr="00EC0AD1" w14:paraId="04F912C7" w14:textId="77777777" w:rsidTr="0020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372F2915" w14:textId="77777777" w:rsidR="002073C3" w:rsidRPr="001E3750" w:rsidRDefault="002073C3" w:rsidP="002073C3">
            <w:pPr>
              <w:jc w:val="both"/>
              <w:rPr>
                <w:rFonts w:eastAsia="Times New Roman"/>
                <w:b w:val="0"/>
                <w:bCs w:val="0"/>
                <w:sz w:val="20"/>
                <w:szCs w:val="20"/>
              </w:rPr>
            </w:pPr>
            <w:r w:rsidRPr="001E3750">
              <w:rPr>
                <w:rFonts w:eastAsia="Times New Roman"/>
                <w:b w:val="0"/>
                <w:bCs w:val="0"/>
                <w:sz w:val="20"/>
                <w:szCs w:val="20"/>
              </w:rPr>
              <w:t>Luas bangunan gedung perpustakaan paling sedikit 0,008 m2 perkapita (Kab/Kota) dan 3.000 m2 (Provinsi) dan bersifat permanen yang memungkinkan pengembangan fisik secara berkelanjutan</w:t>
            </w:r>
          </w:p>
        </w:tc>
        <w:tc>
          <w:tcPr>
            <w:tcW w:w="1260" w:type="dxa"/>
          </w:tcPr>
          <w:p w14:paraId="2747D6FC"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0"/>
                <w:id w:val="-1463410218"/>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1"/>
                <w:id w:val="1776754424"/>
              </w:sdtPr>
              <w:sdtEndPr/>
              <w:sdtContent>
                <w:r w:rsidR="002073C3" w:rsidRPr="00EC0AD1">
                  <w:rPr>
                    <w:rFonts w:eastAsia="Andika"/>
                    <w:color w:val="202124"/>
                    <w:sz w:val="20"/>
                    <w:szCs w:val="20"/>
                    <w:highlight w:val="white"/>
                  </w:rPr>
                  <w:t>️</w:t>
                </w:r>
              </w:sdtContent>
            </w:sdt>
          </w:p>
        </w:tc>
        <w:tc>
          <w:tcPr>
            <w:tcW w:w="1260" w:type="dxa"/>
          </w:tcPr>
          <w:p w14:paraId="0A0F388C"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2"/>
                <w:id w:val="1339049102"/>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3"/>
                <w:id w:val="1104308729"/>
              </w:sdtPr>
              <w:sdtEndPr/>
              <w:sdtContent>
                <w:r w:rsidR="002073C3" w:rsidRPr="00EC0AD1">
                  <w:rPr>
                    <w:rFonts w:eastAsia="Andika"/>
                    <w:color w:val="202124"/>
                    <w:sz w:val="20"/>
                    <w:szCs w:val="20"/>
                    <w:highlight w:val="white"/>
                  </w:rPr>
                  <w:t>️</w:t>
                </w:r>
              </w:sdtContent>
            </w:sdt>
          </w:p>
        </w:tc>
      </w:tr>
      <w:tr w:rsidR="002073C3" w:rsidRPr="00EC0AD1" w14:paraId="333ABC2A" w14:textId="77777777" w:rsidTr="002073C3">
        <w:tc>
          <w:tcPr>
            <w:cnfStyle w:val="001000000000" w:firstRow="0" w:lastRow="0" w:firstColumn="1" w:lastColumn="0" w:oddVBand="0" w:evenVBand="0" w:oddHBand="0" w:evenHBand="0" w:firstRowFirstColumn="0" w:firstRowLastColumn="0" w:lastRowFirstColumn="0" w:lastRowLastColumn="0"/>
            <w:tcW w:w="6660" w:type="dxa"/>
          </w:tcPr>
          <w:p w14:paraId="62520D72" w14:textId="77777777" w:rsidR="002073C3" w:rsidRPr="001E3750" w:rsidRDefault="002073C3" w:rsidP="002073C3">
            <w:pPr>
              <w:jc w:val="both"/>
              <w:rPr>
                <w:rFonts w:eastAsia="Times New Roman"/>
                <w:b w:val="0"/>
                <w:bCs w:val="0"/>
                <w:sz w:val="20"/>
                <w:szCs w:val="20"/>
              </w:rPr>
            </w:pPr>
            <w:r w:rsidRPr="001E3750">
              <w:rPr>
                <w:rFonts w:eastAsia="Times New Roman"/>
                <w:b w:val="0"/>
                <w:bCs w:val="0"/>
                <w:sz w:val="20"/>
                <w:szCs w:val="20"/>
              </w:rPr>
              <w:t>Gedung perpustakaan memenuhi standar konstruksi, teknologi, lingkungan, ergonomik, kesehatan, keselamatan, kecukupan, estetika, efektif dan efisien</w:t>
            </w:r>
          </w:p>
        </w:tc>
        <w:tc>
          <w:tcPr>
            <w:tcW w:w="1260" w:type="dxa"/>
          </w:tcPr>
          <w:p w14:paraId="00DAAE40" w14:textId="77777777" w:rsidR="002073C3" w:rsidRPr="00EC0AD1" w:rsidRDefault="00FB3266" w:rsidP="002073C3">
            <w:pPr>
              <w:ind w:left="426"/>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sdt>
              <w:sdtPr>
                <w:rPr>
                  <w:sz w:val="20"/>
                  <w:szCs w:val="20"/>
                </w:rPr>
                <w:tag w:val="goog_rdk_4"/>
                <w:id w:val="-941063163"/>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5"/>
                <w:id w:val="21839167"/>
              </w:sdtPr>
              <w:sdtEndPr/>
              <w:sdtContent>
                <w:r w:rsidR="002073C3" w:rsidRPr="00EC0AD1">
                  <w:rPr>
                    <w:rFonts w:eastAsia="Andika"/>
                    <w:color w:val="202124"/>
                    <w:sz w:val="20"/>
                    <w:szCs w:val="20"/>
                    <w:highlight w:val="white"/>
                  </w:rPr>
                  <w:t>️</w:t>
                </w:r>
              </w:sdtContent>
            </w:sdt>
          </w:p>
        </w:tc>
        <w:tc>
          <w:tcPr>
            <w:tcW w:w="1260" w:type="dxa"/>
          </w:tcPr>
          <w:p w14:paraId="605B8CF0" w14:textId="77777777" w:rsidR="002073C3" w:rsidRPr="00EC0AD1" w:rsidRDefault="00FB3266" w:rsidP="002073C3">
            <w:pPr>
              <w:ind w:left="426"/>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sdt>
              <w:sdtPr>
                <w:rPr>
                  <w:sz w:val="20"/>
                  <w:szCs w:val="20"/>
                </w:rPr>
                <w:tag w:val="goog_rdk_6"/>
                <w:id w:val="-20243821"/>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7"/>
                <w:id w:val="-766537539"/>
              </w:sdtPr>
              <w:sdtEndPr/>
              <w:sdtContent>
                <w:r w:rsidR="002073C3" w:rsidRPr="00EC0AD1">
                  <w:rPr>
                    <w:rFonts w:eastAsia="Andika"/>
                    <w:color w:val="202124"/>
                    <w:sz w:val="20"/>
                    <w:szCs w:val="20"/>
                    <w:highlight w:val="white"/>
                  </w:rPr>
                  <w:t>️</w:t>
                </w:r>
              </w:sdtContent>
            </w:sdt>
          </w:p>
        </w:tc>
      </w:tr>
      <w:tr w:rsidR="002073C3" w:rsidRPr="00EC0AD1" w14:paraId="0EBF41FA" w14:textId="77777777" w:rsidTr="0020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0" w:type="dxa"/>
          </w:tcPr>
          <w:p w14:paraId="6F51688D" w14:textId="77777777" w:rsidR="002073C3" w:rsidRPr="001E3750" w:rsidRDefault="002073C3" w:rsidP="002073C3">
            <w:pPr>
              <w:rPr>
                <w:rFonts w:eastAsia="Times New Roman"/>
                <w:b w:val="0"/>
                <w:bCs w:val="0"/>
                <w:sz w:val="20"/>
                <w:szCs w:val="20"/>
              </w:rPr>
            </w:pPr>
            <w:r w:rsidRPr="001E3750">
              <w:rPr>
                <w:rFonts w:eastAsia="Times New Roman"/>
                <w:b w:val="0"/>
                <w:bCs w:val="0"/>
                <w:sz w:val="20"/>
                <w:szCs w:val="20"/>
              </w:rPr>
              <w:t>Gedung perpustakaan dilengkapi dengan area parkir, fasilitas umum, dan fasilitas khusus</w:t>
            </w:r>
          </w:p>
        </w:tc>
        <w:tc>
          <w:tcPr>
            <w:tcW w:w="1260" w:type="dxa"/>
          </w:tcPr>
          <w:p w14:paraId="2124EC80"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8"/>
                <w:id w:val="-14309105"/>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9"/>
                <w:id w:val="23756785"/>
              </w:sdtPr>
              <w:sdtEndPr/>
              <w:sdtContent>
                <w:r w:rsidR="002073C3" w:rsidRPr="00EC0AD1">
                  <w:rPr>
                    <w:rFonts w:eastAsia="Andika"/>
                    <w:color w:val="202124"/>
                    <w:sz w:val="20"/>
                    <w:szCs w:val="20"/>
                    <w:highlight w:val="white"/>
                  </w:rPr>
                  <w:t>️</w:t>
                </w:r>
              </w:sdtContent>
            </w:sdt>
          </w:p>
        </w:tc>
        <w:tc>
          <w:tcPr>
            <w:tcW w:w="1260" w:type="dxa"/>
          </w:tcPr>
          <w:p w14:paraId="2091A6F8"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10"/>
                <w:id w:val="-1767922234"/>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11"/>
                <w:id w:val="-159859417"/>
              </w:sdtPr>
              <w:sdtEndPr/>
              <w:sdtContent>
                <w:r w:rsidR="002073C3" w:rsidRPr="00EC0AD1">
                  <w:rPr>
                    <w:rFonts w:eastAsia="Andika"/>
                    <w:color w:val="202124"/>
                    <w:sz w:val="20"/>
                    <w:szCs w:val="20"/>
                    <w:highlight w:val="white"/>
                  </w:rPr>
                  <w:t>️</w:t>
                </w:r>
              </w:sdtContent>
            </w:sdt>
          </w:p>
        </w:tc>
      </w:tr>
    </w:tbl>
    <w:p w14:paraId="5A52CB0B" w14:textId="77777777" w:rsidR="002073C3" w:rsidRPr="009F3432" w:rsidRDefault="002073C3" w:rsidP="002073C3">
      <w:pPr>
        <w:ind w:left="426" w:firstLine="436"/>
        <w:jc w:val="both"/>
        <w:rPr>
          <w:rFonts w:eastAsia="Times New Roman"/>
          <w:sz w:val="20"/>
          <w:szCs w:val="20"/>
        </w:rPr>
      </w:pPr>
      <w:r w:rsidRPr="00EC0AD1">
        <w:rPr>
          <w:rFonts w:eastAsia="Times New Roman"/>
          <w:sz w:val="20"/>
          <w:szCs w:val="20"/>
        </w:rPr>
        <w:t>Perpustakaan Disarpus memiliki total luas lahan sebesar 3.260 m2, bersifat permanen, dan luas keseluruhannya tersebut masih memiliki lahan atau bagian kosong yang masih memungkinkan bagi Disarpus untuk mengembangkannya, seperti di halaman atau menaikkan lantai gedung, sedangkan Dispusipda memiliki total luas lahan sebesar 5.380 m2, dan bersifat permanen. Selain dapat dilakukannya pengembangan fisik, pemanfaatan ruangan di dispusipda masih dapat dilakukan, karena bangunannya yang terdiri dari 3 lantai ini sangatlah luas, dan penggunaannya pun sampai saat ini masih berkelanjutan.</w:t>
      </w:r>
    </w:p>
    <w:p w14:paraId="354439D1" w14:textId="77777777" w:rsidR="002073C3" w:rsidRPr="00EC0AD1" w:rsidRDefault="002073C3" w:rsidP="002073C3">
      <w:pPr>
        <w:ind w:left="426" w:firstLine="436"/>
        <w:jc w:val="both"/>
        <w:rPr>
          <w:rFonts w:eastAsia="Times New Roman"/>
          <w:sz w:val="20"/>
          <w:szCs w:val="20"/>
        </w:rPr>
      </w:pPr>
      <w:r w:rsidRPr="00EC0AD1">
        <w:rPr>
          <w:rFonts w:eastAsia="Times New Roman"/>
          <w:sz w:val="20"/>
          <w:szCs w:val="20"/>
        </w:rPr>
        <w:t xml:space="preserve">Dalam standar nasional perpustakaan, memang tidak tercantum secara spesifik mengenai konstruksi perpustakaan, namun berdasarkan pengamatan peneliti konstruksi yang ada pada perpustakaan yang </w:t>
      </w:r>
      <w:r w:rsidRPr="00EC0AD1">
        <w:rPr>
          <w:rFonts w:eastAsia="Times New Roman"/>
          <w:sz w:val="20"/>
          <w:szCs w:val="20"/>
        </w:rPr>
        <w:lastRenderedPageBreak/>
        <w:t xml:space="preserve">diteliti ini sudah memiliki konstruksi yang baik untuk suatu perpustakaan umum, seperti keduanya menggunakan material beton dan kerangka besi, yang menjadikan gedung menjadi bangunan yang kokoh, seperti pada dokumentasi di bawah ini. </w:t>
      </w:r>
    </w:p>
    <w:p w14:paraId="156AD215" w14:textId="77777777" w:rsidR="002073C3" w:rsidRPr="00EC0AD1" w:rsidRDefault="002073C3" w:rsidP="002073C3">
      <w:pPr>
        <w:ind w:left="426" w:firstLine="436"/>
        <w:jc w:val="both"/>
        <w:rPr>
          <w:rFonts w:eastAsia="Times New Roman"/>
          <w:sz w:val="20"/>
          <w:szCs w:val="20"/>
        </w:rPr>
      </w:pPr>
      <w:r w:rsidRPr="00EC0AD1">
        <w:rPr>
          <w:rFonts w:eastAsia="Times New Roman"/>
          <w:sz w:val="20"/>
          <w:szCs w:val="20"/>
        </w:rPr>
        <w:t xml:space="preserve">     </w:t>
      </w:r>
    </w:p>
    <w:p w14:paraId="3E0A2A39" w14:textId="77777777" w:rsidR="002073C3" w:rsidRPr="00F62B41" w:rsidRDefault="002073C3" w:rsidP="002073C3">
      <w:pPr>
        <w:ind w:left="426" w:firstLine="436"/>
        <w:jc w:val="center"/>
        <w:rPr>
          <w:rFonts w:eastAsia="Times New Roman"/>
          <w:sz w:val="20"/>
          <w:szCs w:val="20"/>
          <w:lang w:val="en-US"/>
        </w:rPr>
      </w:pPr>
      <w:r>
        <w:rPr>
          <w:rFonts w:eastAsia="Times New Roman"/>
          <w:noProof/>
          <w:sz w:val="20"/>
          <w:szCs w:val="20"/>
          <w:lang w:val="en-US"/>
        </w:rPr>
        <mc:AlternateContent>
          <mc:Choice Requires="wps">
            <w:drawing>
              <wp:anchor distT="0" distB="0" distL="114300" distR="114300" simplePos="0" relativeHeight="251665408" behindDoc="0" locked="0" layoutInCell="1" allowOverlap="1" wp14:anchorId="53D31D1D" wp14:editId="6510B48E">
                <wp:simplePos x="0" y="0"/>
                <wp:positionH relativeFrom="column">
                  <wp:posOffset>3425825</wp:posOffset>
                </wp:positionH>
                <wp:positionV relativeFrom="paragraph">
                  <wp:posOffset>1993900</wp:posOffset>
                </wp:positionV>
                <wp:extent cx="1762125" cy="3333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76212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01328C" w14:textId="77777777" w:rsidR="006304A0" w:rsidRPr="001E3750" w:rsidRDefault="006304A0" w:rsidP="002073C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31D1D" id="_x0000_t202" coordsize="21600,21600" o:spt="202" path="m,l,21600r21600,l21600,xe">
                <v:stroke joinstyle="miter"/>
                <v:path gradientshapeok="t" o:connecttype="rect"/>
              </v:shapetype>
              <v:shape id="Text Box 5" o:spid="_x0000_s1026" type="#_x0000_t202" style="position:absolute;left:0;text-align:left;margin-left:269.75pt;margin-top:157pt;width:138.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" filled="f" stroked="f">
                <v:textbox>
                  <w:txbxContent>
                    <w:p w14:paraId="3501328C" w14:textId="77777777" w:rsidR="006304A0" w:rsidRPr="001E3750" w:rsidRDefault="006304A0" w:rsidP="002073C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64384" behindDoc="0" locked="0" layoutInCell="1" allowOverlap="1" wp14:anchorId="4CEB8F51" wp14:editId="03E5E734">
                <wp:simplePos x="0" y="0"/>
                <wp:positionH relativeFrom="column">
                  <wp:posOffset>1463675</wp:posOffset>
                </wp:positionH>
                <wp:positionV relativeFrom="paragraph">
                  <wp:posOffset>2003425</wp:posOffset>
                </wp:positionV>
                <wp:extent cx="1762125" cy="3333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76212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D0406" w14:textId="77777777" w:rsidR="006304A0" w:rsidRPr="001E3750" w:rsidRDefault="006304A0" w:rsidP="002073C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8F51" id="Text Box 4" o:spid="_x0000_s1027" type="#_x0000_t202" style="position:absolute;left:0;text-align:left;margin-left:115.25pt;margin-top:157.75pt;width:138.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" filled="f" stroked="f">
                <v:textbox>
                  <w:txbxContent>
                    <w:p w14:paraId="09FD0406" w14:textId="77777777" w:rsidR="006304A0" w:rsidRPr="001E3750" w:rsidRDefault="006304A0" w:rsidP="002073C3">
                      <w:pPr>
                        <w:jc w:val="center"/>
                        <w:rPr>
                          <w:sz w:val="20"/>
                          <w:szCs w:val="20"/>
                          <w:lang w:val="en-US"/>
                        </w:rPr>
                      </w:pPr>
                      <w:r>
                        <w:rPr>
                          <w:sz w:val="20"/>
                          <w:szCs w:val="20"/>
                          <w:lang w:val="en-US"/>
                        </w:rPr>
                        <w:t>(a)</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25E36206" wp14:editId="1F34597F">
                <wp:simplePos x="0" y="0"/>
                <wp:positionH relativeFrom="column">
                  <wp:posOffset>3387090</wp:posOffset>
                </wp:positionH>
                <wp:positionV relativeFrom="page">
                  <wp:posOffset>7419975</wp:posOffset>
                </wp:positionV>
                <wp:extent cx="1781175" cy="3524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781175"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900184" w14:textId="77777777" w:rsidR="006304A0" w:rsidRPr="00DE387D" w:rsidRDefault="006304A0" w:rsidP="002073C3">
                            <w:pPr>
                              <w:jc w:val="center"/>
                              <w:rPr>
                                <w:sz w:val="20"/>
                                <w:szCs w:val="20"/>
                                <w:lang w:val="en-US"/>
                              </w:rPr>
                            </w:pPr>
                            <w:r w:rsidRPr="00DE387D">
                              <w:rPr>
                                <w:sz w:val="20"/>
                                <w:szCs w:val="20"/>
                                <w:lang w:val="en-US"/>
                              </w:rPr>
                              <w:t>(</w:t>
                            </w: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36206" id="Text Box 3" o:spid="_x0000_s1028" type="#_x0000_t202" style="position:absolute;left:0;text-align:left;margin-left:266.7pt;margin-top:584.25pt;width:140.25pt;height:27.75pt;z-index:251662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" filled="f" stroked="f">
                <v:textbox>
                  <w:txbxContent>
                    <w:p w14:paraId="4A900184" w14:textId="77777777" w:rsidR="006304A0" w:rsidRPr="00DE387D" w:rsidRDefault="006304A0" w:rsidP="002073C3">
                      <w:pPr>
                        <w:jc w:val="center"/>
                        <w:rPr>
                          <w:sz w:val="20"/>
                          <w:szCs w:val="20"/>
                          <w:lang w:val="en-US"/>
                        </w:rPr>
                      </w:pPr>
                      <w:r w:rsidRPr="00DE387D">
                        <w:rPr>
                          <w:sz w:val="20"/>
                          <w:szCs w:val="20"/>
                          <w:lang w:val="en-US"/>
                        </w:rPr>
                        <w:t>(</w:t>
                      </w:r>
                      <w:r>
                        <w:rPr>
                          <w:sz w:val="20"/>
                          <w:szCs w:val="20"/>
                          <w:lang w:val="en-US"/>
                        </w:rPr>
                        <w:t>b)</w:t>
                      </w:r>
                    </w:p>
                  </w:txbxContent>
                </v:textbox>
                <w10:wrap anchory="page"/>
              </v:shape>
            </w:pict>
          </mc:Fallback>
        </mc:AlternateContent>
      </w:r>
      <w:r>
        <w:rPr>
          <w:noProof/>
          <w:lang w:val="en-US"/>
        </w:rPr>
        <mc:AlternateContent>
          <mc:Choice Requires="wps">
            <w:drawing>
              <wp:anchor distT="0" distB="0" distL="114300" distR="114300" simplePos="0" relativeHeight="251661312" behindDoc="0" locked="0" layoutInCell="1" allowOverlap="1" wp14:anchorId="365A2465" wp14:editId="3B330691">
                <wp:simplePos x="0" y="0"/>
                <wp:positionH relativeFrom="column">
                  <wp:posOffset>1444625</wp:posOffset>
                </wp:positionH>
                <wp:positionV relativeFrom="page">
                  <wp:posOffset>7429500</wp:posOffset>
                </wp:positionV>
                <wp:extent cx="1781175" cy="352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781175" cy="352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970CA8" w14:textId="77777777" w:rsidR="006304A0" w:rsidRPr="00DE387D" w:rsidRDefault="006304A0" w:rsidP="002073C3">
                            <w:pPr>
                              <w:jc w:val="center"/>
                              <w:rPr>
                                <w:sz w:val="20"/>
                                <w:szCs w:val="20"/>
                                <w:lang w:val="en-US"/>
                              </w:rPr>
                            </w:pPr>
                            <w:r w:rsidRPr="00DE387D">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A2465" id="Text Box 1" o:spid="_x0000_s1029" type="#_x0000_t202" style="position:absolute;left:0;text-align:left;margin-left:113.75pt;margin-top:585pt;width:140.25pt;height:27.7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" filled="f" stroked="f">
                <v:textbox>
                  <w:txbxContent>
                    <w:p w14:paraId="11970CA8" w14:textId="77777777" w:rsidR="006304A0" w:rsidRPr="00DE387D" w:rsidRDefault="006304A0" w:rsidP="002073C3">
                      <w:pPr>
                        <w:jc w:val="center"/>
                        <w:rPr>
                          <w:sz w:val="20"/>
                          <w:szCs w:val="20"/>
                          <w:lang w:val="en-US"/>
                        </w:rPr>
                      </w:pPr>
                      <w:r w:rsidRPr="00DE387D">
                        <w:rPr>
                          <w:sz w:val="20"/>
                          <w:szCs w:val="20"/>
                          <w:lang w:val="en-US"/>
                        </w:rPr>
                        <w:t>(a)</w:t>
                      </w:r>
                    </w:p>
                  </w:txbxContent>
                </v:textbox>
                <w10:wrap anchory="page"/>
              </v:shape>
            </w:pict>
          </mc:Fallback>
        </mc:AlternateContent>
      </w:r>
      <w:r w:rsidRPr="00EC0AD1">
        <w:rPr>
          <w:noProof/>
          <w:lang w:val="en-US"/>
        </w:rPr>
        <w:drawing>
          <wp:inline distT="0" distB="0" distL="0" distR="0" wp14:anchorId="2F8FB448" wp14:editId="3703EC33">
            <wp:extent cx="1790700" cy="2073910"/>
            <wp:effectExtent l="0" t="0" r="0" b="2540"/>
            <wp:docPr id="99" name="image35.png" descr="(a)&#10;"/>
            <wp:cNvGraphicFramePr/>
            <a:graphic xmlns:a="http://schemas.openxmlformats.org/drawingml/2006/main">
              <a:graphicData uri="http://schemas.openxmlformats.org/drawingml/2006/picture">
                <pic:pic xmlns:pic="http://schemas.openxmlformats.org/drawingml/2006/picture">
                  <pic:nvPicPr>
                    <pic:cNvPr id="99" name="image35.png" descr="(a)&#10;"/>
                    <pic:cNvPicPr preferRelativeResize="0"/>
                  </pic:nvPicPr>
                  <pic:blipFill>
                    <a:blip r:embed="rId13">
                      <a:extLst>
                        <a:ext uri="{28A0092B-C50C-407E-A947-70E740481C1C}">
                          <a14:useLocalDpi xmlns:a14="http://schemas.microsoft.com/office/drawing/2010/main" val="0"/>
                        </a:ext>
                      </a:extLst>
                    </a:blip>
                    <a:srcRect t="10775"/>
                    <a:stretch>
                      <a:fillRect/>
                    </a:stretch>
                  </pic:blipFill>
                  <pic:spPr>
                    <a:xfrm>
                      <a:off x="0" y="0"/>
                      <a:ext cx="1790700" cy="2073910"/>
                    </a:xfrm>
                    <a:prstGeom prst="rect">
                      <a:avLst/>
                    </a:prstGeom>
                    <a:ln/>
                  </pic:spPr>
                </pic:pic>
              </a:graphicData>
            </a:graphic>
          </wp:inline>
        </w:drawing>
      </w:r>
      <w:r>
        <w:rPr>
          <w:rFonts w:eastAsia="Times New Roman"/>
          <w:sz w:val="20"/>
          <w:szCs w:val="20"/>
          <w:lang w:val="en-US"/>
        </w:rPr>
        <w:t xml:space="preserve">     </w:t>
      </w:r>
      <w:r w:rsidRPr="00EC0AD1">
        <w:rPr>
          <w:noProof/>
          <w:lang w:val="en-US"/>
        </w:rPr>
        <w:drawing>
          <wp:inline distT="0" distB="0" distL="0" distR="0" wp14:anchorId="2C89234A" wp14:editId="241BA1A8">
            <wp:extent cx="1732915" cy="2051685"/>
            <wp:effectExtent l="0" t="0" r="635" b="5715"/>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732915" cy="2051685"/>
                    </a:xfrm>
                    <a:prstGeom prst="rect">
                      <a:avLst/>
                    </a:prstGeom>
                    <a:ln/>
                  </pic:spPr>
                </pic:pic>
              </a:graphicData>
            </a:graphic>
          </wp:inline>
        </w:drawing>
      </w:r>
    </w:p>
    <w:p w14:paraId="2702A832" w14:textId="77777777" w:rsidR="002073C3" w:rsidRPr="00EC0AD1" w:rsidRDefault="002073C3" w:rsidP="002073C3">
      <w:pPr>
        <w:ind w:left="426" w:firstLine="436"/>
        <w:jc w:val="both"/>
        <w:rPr>
          <w:rFonts w:eastAsia="Times New Roman"/>
          <w:sz w:val="20"/>
          <w:szCs w:val="20"/>
        </w:rPr>
      </w:pPr>
    </w:p>
    <w:p w14:paraId="2BFB57B0" w14:textId="77777777" w:rsidR="002073C3" w:rsidRPr="00EC0AD1" w:rsidRDefault="002073C3" w:rsidP="002073C3">
      <w:pPr>
        <w:ind w:left="426" w:firstLine="436"/>
        <w:jc w:val="both"/>
        <w:rPr>
          <w:rFonts w:eastAsia="Times New Roman"/>
          <w:sz w:val="20"/>
          <w:szCs w:val="20"/>
        </w:rPr>
      </w:pPr>
      <w:r>
        <w:rPr>
          <w:noProof/>
          <w:lang w:val="en-US"/>
        </w:rPr>
        <mc:AlternateContent>
          <mc:Choice Requires="wps">
            <w:drawing>
              <wp:anchor distT="0" distB="0" distL="114300" distR="114300" simplePos="0" relativeHeight="251663360" behindDoc="0" locked="0" layoutInCell="1" allowOverlap="1" wp14:anchorId="5315605A" wp14:editId="761E50FB">
                <wp:simplePos x="0" y="0"/>
                <wp:positionH relativeFrom="column">
                  <wp:posOffset>1463675</wp:posOffset>
                </wp:positionH>
                <wp:positionV relativeFrom="paragraph">
                  <wp:posOffset>8890</wp:posOffset>
                </wp:positionV>
                <wp:extent cx="3686175" cy="635"/>
                <wp:effectExtent l="0" t="0" r="9525" b="8890"/>
                <wp:wrapSquare wrapText="bothSides"/>
                <wp:docPr id="16" name="Text Box 16"/>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wps:spPr>
                      <wps:txbx>
                        <w:txbxContent>
                          <w:p w14:paraId="6ACD4B7E" w14:textId="77777777" w:rsidR="006304A0" w:rsidRPr="00FA1BB1" w:rsidRDefault="006304A0" w:rsidP="002073C3">
                            <w:pPr>
                              <w:pStyle w:val="Caption"/>
                              <w:jc w:val="center"/>
                              <w:rPr>
                                <w:i w:val="0"/>
                                <w:iCs w:val="0"/>
                                <w:color w:val="auto"/>
                                <w:sz w:val="20"/>
                                <w:szCs w:val="20"/>
                                <w:lang w:val="en-US"/>
                              </w:rPr>
                            </w:pPr>
                            <w:r w:rsidRPr="00FA1BB1">
                              <w:rPr>
                                <w:b/>
                                <w:bCs/>
                                <w:i w:val="0"/>
                                <w:iCs w:val="0"/>
                                <w:color w:val="auto"/>
                                <w:sz w:val="20"/>
                                <w:szCs w:val="20"/>
                                <w:lang w:val="en-US"/>
                              </w:rPr>
                              <w:t>Gambar 1</w:t>
                            </w:r>
                            <w:r>
                              <w:rPr>
                                <w:b/>
                                <w:bCs/>
                                <w:i w:val="0"/>
                                <w:iCs w:val="0"/>
                                <w:color w:val="auto"/>
                                <w:sz w:val="20"/>
                                <w:szCs w:val="20"/>
                                <w:lang w:val="en-US"/>
                              </w:rPr>
                              <w:t xml:space="preserve">. </w:t>
                            </w:r>
                            <w:r>
                              <w:rPr>
                                <w:i w:val="0"/>
                                <w:iCs w:val="0"/>
                                <w:color w:val="auto"/>
                                <w:sz w:val="20"/>
                                <w:szCs w:val="20"/>
                                <w:lang w:val="en-US"/>
                              </w:rPr>
                              <w:t>(a) Konstruksi Disarpus, (b) Konstruksi Dispusipda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15605A" id="Text Box 16" o:spid="_x0000_s1030" type="#_x0000_t202" style="position:absolute;left:0;text-align:left;margin-left:115.25pt;margin-top:.7pt;width:290.2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" stroked="f">
                <v:textbox style="mso-fit-shape-to-text:t" inset="0,0,0,0">
                  <w:txbxContent>
                    <w:p w14:paraId="6ACD4B7E" w14:textId="77777777" w:rsidR="006304A0" w:rsidRPr="00FA1BB1" w:rsidRDefault="006304A0" w:rsidP="002073C3">
                      <w:pPr>
                        <w:pStyle w:val="Caption"/>
                        <w:jc w:val="center"/>
                        <w:rPr>
                          <w:i w:val="0"/>
                          <w:iCs w:val="0"/>
                          <w:color w:val="auto"/>
                          <w:sz w:val="20"/>
                          <w:szCs w:val="20"/>
                          <w:lang w:val="en-US"/>
                        </w:rPr>
                      </w:pPr>
                      <w:r w:rsidRPr="00FA1BB1">
                        <w:rPr>
                          <w:b/>
                          <w:bCs/>
                          <w:i w:val="0"/>
                          <w:iCs w:val="0"/>
                          <w:color w:val="auto"/>
                          <w:sz w:val="20"/>
                          <w:szCs w:val="20"/>
                          <w:lang w:val="en-US"/>
                        </w:rPr>
                        <w:t>Gambar 1</w:t>
                      </w:r>
                      <w:r>
                        <w:rPr>
                          <w:b/>
                          <w:bCs/>
                          <w:i w:val="0"/>
                          <w:iCs w:val="0"/>
                          <w:color w:val="auto"/>
                          <w:sz w:val="20"/>
                          <w:szCs w:val="20"/>
                          <w:lang w:val="en-US"/>
                        </w:rPr>
                        <w:t xml:space="preserve">. </w:t>
                      </w:r>
                      <w:r>
                        <w:rPr>
                          <w:i w:val="0"/>
                          <w:iCs w:val="0"/>
                          <w:color w:val="auto"/>
                          <w:sz w:val="20"/>
                          <w:szCs w:val="20"/>
                          <w:lang w:val="en-US"/>
                        </w:rPr>
                        <w:t>(</w:t>
                      </w:r>
                      <w:proofErr w:type="gramStart"/>
                      <w:r>
                        <w:rPr>
                          <w:i w:val="0"/>
                          <w:iCs w:val="0"/>
                          <w:color w:val="auto"/>
                          <w:sz w:val="20"/>
                          <w:szCs w:val="20"/>
                          <w:lang w:val="en-US"/>
                        </w:rPr>
                        <w:t>a</w:t>
                      </w:r>
                      <w:proofErr w:type="gramEnd"/>
                      <w:r>
                        <w:rPr>
                          <w:i w:val="0"/>
                          <w:iCs w:val="0"/>
                          <w:color w:val="auto"/>
                          <w:sz w:val="20"/>
                          <w:szCs w:val="20"/>
                          <w:lang w:val="en-US"/>
                        </w:rPr>
                        <w:t>) Konstruksi Disarpus, (b) Konstruksi Dispusipda</w:t>
                      </w:r>
                    </w:p>
                  </w:txbxContent>
                </v:textbox>
                <w10:wrap type="square"/>
              </v:shape>
            </w:pict>
          </mc:Fallback>
        </mc:AlternateContent>
      </w:r>
    </w:p>
    <w:p w14:paraId="645FC663" w14:textId="77777777" w:rsidR="002073C3" w:rsidRPr="00EC0AD1" w:rsidRDefault="002073C3" w:rsidP="002073C3">
      <w:pPr>
        <w:ind w:left="426" w:firstLine="436"/>
        <w:jc w:val="both"/>
        <w:rPr>
          <w:rFonts w:eastAsia="Times New Roman"/>
          <w:sz w:val="20"/>
          <w:szCs w:val="20"/>
        </w:rPr>
      </w:pPr>
    </w:p>
    <w:p w14:paraId="50B8B568" w14:textId="494AC0CC" w:rsidR="000B1ECD" w:rsidRDefault="002073C3" w:rsidP="002073C3">
      <w:r w:rsidRPr="00EC0AD1">
        <w:rPr>
          <w:noProof/>
          <w:sz w:val="20"/>
          <w:szCs w:val="20"/>
          <w:lang w:val="en-US"/>
        </w:rPr>
        <mc:AlternateContent>
          <mc:Choice Requires="wps">
            <w:drawing>
              <wp:anchor distT="0" distB="0" distL="114300" distR="114300" simplePos="0" relativeHeight="251659264" behindDoc="0" locked="0" layoutInCell="1" hidden="0" allowOverlap="1" wp14:anchorId="0415A9CB" wp14:editId="4E1F86EB">
                <wp:simplePos x="0" y="0"/>
                <wp:positionH relativeFrom="column">
                  <wp:posOffset>990600</wp:posOffset>
                </wp:positionH>
                <wp:positionV relativeFrom="paragraph">
                  <wp:posOffset>266700</wp:posOffset>
                </wp:positionV>
                <wp:extent cx="635" cy="12700"/>
                <wp:effectExtent l="0" t="0" r="0" b="0"/>
                <wp:wrapSquare wrapText="bothSides" distT="0" distB="0" distL="114300" distR="114300"/>
                <wp:docPr id="57" name="Rectangle 57"/>
                <wp:cNvGraphicFramePr/>
                <a:graphic xmlns:a="http://schemas.openxmlformats.org/drawingml/2006/main">
                  <a:graphicData uri="http://schemas.microsoft.com/office/word/2010/wordprocessingShape">
                    <wps:wsp>
                      <wps:cNvSpPr/>
                      <wps:spPr>
                        <a:xfrm>
                          <a:off x="4450650" y="3779683"/>
                          <a:ext cx="1790700" cy="635"/>
                        </a:xfrm>
                        <a:prstGeom prst="rect">
                          <a:avLst/>
                        </a:prstGeom>
                        <a:solidFill>
                          <a:srgbClr val="FFFFFF"/>
                        </a:solidFill>
                        <a:ln>
                          <a:noFill/>
                        </a:ln>
                      </wps:spPr>
                      <wps:txbx>
                        <w:txbxContent>
                          <w:p w14:paraId="60D5FF08" w14:textId="77777777" w:rsidR="006304A0" w:rsidRDefault="006304A0" w:rsidP="002073C3">
                            <w:pPr>
                              <w:spacing w:after="200"/>
                              <w:jc w:val="center"/>
                              <w:textDirection w:val="btLr"/>
                            </w:pPr>
                            <w:r>
                              <w:rPr>
                                <w:rFonts w:ascii="Times New Roman" w:eastAsia="Times New Roman" w:hAnsi="Times New Roman" w:cs="Times New Roman"/>
                                <w:color w:val="44546A"/>
                                <w:sz w:val="24"/>
                              </w:rPr>
                              <w:t>Konstruksi Disarpus</w:t>
                            </w:r>
                          </w:p>
                        </w:txbxContent>
                      </wps:txbx>
                      <wps:bodyPr spcFirstLastPara="1" wrap="square" lIns="0" tIns="0" rIns="0" bIns="0" anchor="t" anchorCtr="0">
                        <a:noAutofit/>
                      </wps:bodyPr>
                    </wps:wsp>
                  </a:graphicData>
                </a:graphic>
              </wp:anchor>
            </w:drawing>
          </mc:Choice>
          <mc:Fallback>
            <w:pict>
              <v:rect w14:anchorId="0415A9CB" id="Rectangle 57" o:spid="_x0000_s1031" style="position:absolute;margin-left:78pt;margin-top:21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" stroked="f">
                <v:textbox inset="0,0,0,0">
                  <w:txbxContent>
                    <w:p w14:paraId="60D5FF08" w14:textId="77777777" w:rsidR="006304A0" w:rsidRDefault="006304A0" w:rsidP="002073C3">
                      <w:pPr>
                        <w:spacing w:after="200"/>
                        <w:jc w:val="center"/>
                        <w:textDirection w:val="btLr"/>
                      </w:pPr>
                      <w:r>
                        <w:rPr>
                          <w:rFonts w:ascii="Times New Roman" w:eastAsia="Times New Roman" w:hAnsi="Times New Roman" w:cs="Times New Roman"/>
                          <w:color w:val="44546A"/>
                          <w:sz w:val="24"/>
                        </w:rPr>
                        <w:t>Konstruksi Disarpus</w:t>
                      </w:r>
                    </w:p>
                  </w:txbxContent>
                </v:textbox>
                <w10:wrap type="square"/>
              </v:rect>
            </w:pict>
          </mc:Fallback>
        </mc:AlternateContent>
      </w:r>
      <w:r w:rsidRPr="00EC0AD1">
        <w:rPr>
          <w:noProof/>
          <w:sz w:val="20"/>
          <w:szCs w:val="20"/>
          <w:lang w:val="en-US"/>
        </w:rPr>
        <mc:AlternateContent>
          <mc:Choice Requires="wps">
            <w:drawing>
              <wp:anchor distT="0" distB="0" distL="114300" distR="114300" simplePos="0" relativeHeight="251660288" behindDoc="0" locked="0" layoutInCell="1" hidden="0" allowOverlap="1" wp14:anchorId="2A87CBBA" wp14:editId="369F56B1">
                <wp:simplePos x="0" y="0"/>
                <wp:positionH relativeFrom="column">
                  <wp:posOffset>3162300</wp:posOffset>
                </wp:positionH>
                <wp:positionV relativeFrom="paragraph">
                  <wp:posOffset>266700</wp:posOffset>
                </wp:positionV>
                <wp:extent cx="635" cy="12700"/>
                <wp:effectExtent l="0" t="0" r="0" b="0"/>
                <wp:wrapSquare wrapText="bothSides" distT="0" distB="0" distL="114300" distR="114300"/>
                <wp:docPr id="68" name="Rectangle 68"/>
                <wp:cNvGraphicFramePr/>
                <a:graphic xmlns:a="http://schemas.openxmlformats.org/drawingml/2006/main">
                  <a:graphicData uri="http://schemas.microsoft.com/office/word/2010/wordprocessingShape">
                    <wps:wsp>
                      <wps:cNvSpPr/>
                      <wps:spPr>
                        <a:xfrm>
                          <a:off x="4433505" y="3779683"/>
                          <a:ext cx="1824990" cy="635"/>
                        </a:xfrm>
                        <a:prstGeom prst="rect">
                          <a:avLst/>
                        </a:prstGeom>
                        <a:solidFill>
                          <a:srgbClr val="FFFFFF"/>
                        </a:solidFill>
                        <a:ln>
                          <a:noFill/>
                        </a:ln>
                      </wps:spPr>
                      <wps:txbx>
                        <w:txbxContent>
                          <w:p w14:paraId="0CA5C33B" w14:textId="77777777" w:rsidR="006304A0" w:rsidRDefault="006304A0" w:rsidP="002073C3">
                            <w:pPr>
                              <w:spacing w:after="200"/>
                              <w:jc w:val="center"/>
                              <w:textDirection w:val="btLr"/>
                            </w:pPr>
                            <w:r>
                              <w:rPr>
                                <w:rFonts w:ascii="Times New Roman" w:eastAsia="Times New Roman" w:hAnsi="Times New Roman" w:cs="Times New Roman"/>
                                <w:color w:val="44546A"/>
                                <w:sz w:val="24"/>
                              </w:rPr>
                              <w:t>Konstruksi Dispusipda</w:t>
                            </w:r>
                          </w:p>
                        </w:txbxContent>
                      </wps:txbx>
                      <wps:bodyPr spcFirstLastPara="1" wrap="square" lIns="0" tIns="0" rIns="0" bIns="0" anchor="t" anchorCtr="0">
                        <a:noAutofit/>
                      </wps:bodyPr>
                    </wps:wsp>
                  </a:graphicData>
                </a:graphic>
              </wp:anchor>
            </w:drawing>
          </mc:Choice>
          <mc:Fallback>
            <w:pict>
              <v:rect w14:anchorId="2A87CBBA" id="Rectangle 68" o:spid="_x0000_s1032" style="position:absolute;margin-left:249pt;margin-top:21pt;width:.0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" stroked="f">
                <v:textbox inset="0,0,0,0">
                  <w:txbxContent>
                    <w:p w14:paraId="0CA5C33B" w14:textId="77777777" w:rsidR="006304A0" w:rsidRDefault="006304A0" w:rsidP="002073C3">
                      <w:pPr>
                        <w:spacing w:after="200"/>
                        <w:jc w:val="center"/>
                        <w:textDirection w:val="btLr"/>
                      </w:pPr>
                      <w:r>
                        <w:rPr>
                          <w:rFonts w:ascii="Times New Roman" w:eastAsia="Times New Roman" w:hAnsi="Times New Roman" w:cs="Times New Roman"/>
                          <w:color w:val="44546A"/>
                          <w:sz w:val="24"/>
                        </w:rPr>
                        <w:t>Konstruksi Dispusipda</w:t>
                      </w:r>
                    </w:p>
                  </w:txbxContent>
                </v:textbox>
                <w10:wrap type="square"/>
              </v:rect>
            </w:pict>
          </mc:Fallback>
        </mc:AlternateContent>
      </w:r>
      <w:r w:rsidRPr="00EC0AD1">
        <w:rPr>
          <w:rFonts w:eastAsia="Times New Roman"/>
          <w:sz w:val="20"/>
          <w:szCs w:val="20"/>
        </w:rPr>
        <w:t xml:space="preserve">Standar teknologi dalam sebuah perpustakaan pun harus memiliki teknologi, informasi dan komunkasi dalam menunjang pengadaan, pengorganisasian, layanan sirkulasi dan akses internet. Disarpus memiliki sarana penelurusan informasi dengan sistem manual dan komputerisasi. Sistem komputerisasi ini menggunakan sistem OPAC untuk pengkatalogan dan OneSearch Indonesia sebagai penelusuran. Selain itu, perpustakaan Disarpus juga menyediakan Ruang Komputer dan layanan internet atau wifi. Sedangkan perpustakaan Dispusipda, memiliki layanan peminjaman mandiri atau </w:t>
      </w:r>
      <w:r w:rsidRPr="00EC0AD1">
        <w:rPr>
          <w:rFonts w:eastAsia="Times New Roman"/>
          <w:i/>
          <w:sz w:val="20"/>
          <w:szCs w:val="20"/>
        </w:rPr>
        <w:t>Selfcheck</w:t>
      </w:r>
      <w:r w:rsidRPr="00EC0AD1">
        <w:rPr>
          <w:rFonts w:eastAsia="Times New Roman"/>
          <w:sz w:val="20"/>
          <w:szCs w:val="20"/>
        </w:rPr>
        <w:t>, layanan buku tamu mandiri, layanan Maca Dina Digita Library (CANDIL), pengkatalogan menggunakan sistem OPAC dan juga menyediakan layanan internet atau wifi.</w:t>
      </w:r>
      <w:r w:rsidRPr="00EC0AD1">
        <w:rPr>
          <w:sz w:val="20"/>
          <w:szCs w:val="20"/>
        </w:rPr>
        <w:t xml:space="preserve"> </w:t>
      </w:r>
      <w:r w:rsidRPr="00EC0AD1">
        <w:rPr>
          <w:rFonts w:eastAsia="Times New Roman"/>
          <w:sz w:val="20"/>
          <w:szCs w:val="20"/>
        </w:rPr>
        <w:t>yang mana hal-hal tersebut menjadikan perpustakaan Disarpus dan Dispusipda memenuhi standar teknologi yang ada</w:t>
      </w:r>
      <w:r>
        <w:rPr>
          <w:rFonts w:ascii="Times New Roman" w:eastAsia="Times New Roman" w:hAnsi="Times New Roman" w:cs="Times New Roman"/>
          <w:sz w:val="24"/>
          <w:szCs w:val="24"/>
        </w:rPr>
        <w:t>.</w:t>
      </w:r>
    </w:p>
    <w:p w14:paraId="3E40EFA5" w14:textId="77777777" w:rsidR="002073C3" w:rsidRPr="00EC0AD1" w:rsidRDefault="002073C3" w:rsidP="002073C3">
      <w:pPr>
        <w:ind w:left="426" w:firstLine="425"/>
        <w:jc w:val="both"/>
        <w:rPr>
          <w:rFonts w:eastAsia="Times New Roman"/>
          <w:sz w:val="20"/>
          <w:szCs w:val="20"/>
        </w:rPr>
      </w:pPr>
    </w:p>
    <w:p w14:paraId="5C365D0A" w14:textId="77777777" w:rsidR="002073C3" w:rsidRPr="001E3750" w:rsidRDefault="002073C3" w:rsidP="002073C3">
      <w:pPr>
        <w:ind w:left="426"/>
        <w:jc w:val="center"/>
        <w:rPr>
          <w:rFonts w:eastAsia="Times New Roman"/>
          <w:sz w:val="20"/>
          <w:szCs w:val="20"/>
          <w:lang w:val="en-US"/>
        </w:rPr>
      </w:pPr>
      <w:r>
        <w:rPr>
          <w:rFonts w:eastAsia="Times New Roman"/>
          <w:noProof/>
          <w:sz w:val="20"/>
          <w:szCs w:val="20"/>
          <w:lang w:val="en-US"/>
        </w:rPr>
        <mc:AlternateContent>
          <mc:Choice Requires="wps">
            <w:drawing>
              <wp:anchor distT="0" distB="0" distL="114300" distR="114300" simplePos="0" relativeHeight="251676672" behindDoc="0" locked="0" layoutInCell="1" allowOverlap="1" wp14:anchorId="0DBFF277" wp14:editId="17C57901">
                <wp:simplePos x="0" y="0"/>
                <wp:positionH relativeFrom="column">
                  <wp:posOffset>4143375</wp:posOffset>
                </wp:positionH>
                <wp:positionV relativeFrom="paragraph">
                  <wp:posOffset>2121535</wp:posOffset>
                </wp:positionV>
                <wp:extent cx="1504950" cy="333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5049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B3AF36" w14:textId="77777777" w:rsidR="006304A0" w:rsidRPr="001E3750" w:rsidRDefault="006304A0" w:rsidP="002073C3">
                            <w:pPr>
                              <w:jc w:val="center"/>
                              <w:rPr>
                                <w:sz w:val="20"/>
                                <w:szCs w:val="20"/>
                                <w:lang w:val="en-US"/>
                              </w:rPr>
                            </w:pPr>
                            <w:r>
                              <w:rPr>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F277" id="Text Box 8" o:spid="_x0000_s1033" type="#_x0000_t202" style="position:absolute;left:0;text-align:left;margin-left:326.25pt;margin-top:167.05pt;width:118.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" filled="f" stroked="f">
                <v:textbox>
                  <w:txbxContent>
                    <w:p w14:paraId="5CB3AF36" w14:textId="77777777" w:rsidR="006304A0" w:rsidRPr="001E3750" w:rsidRDefault="006304A0" w:rsidP="002073C3">
                      <w:pPr>
                        <w:jc w:val="center"/>
                        <w:rPr>
                          <w:sz w:val="20"/>
                          <w:szCs w:val="20"/>
                          <w:lang w:val="en-US"/>
                        </w:rPr>
                      </w:pPr>
                      <w:r>
                        <w:rPr>
                          <w:sz w:val="20"/>
                          <w:szCs w:val="20"/>
                          <w:lang w:val="en-US"/>
                        </w:rPr>
                        <w:t>(c)</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75648" behindDoc="0" locked="0" layoutInCell="1" allowOverlap="1" wp14:anchorId="0DBFD091" wp14:editId="12B0FCCE">
                <wp:simplePos x="0" y="0"/>
                <wp:positionH relativeFrom="column">
                  <wp:posOffset>2416175</wp:posOffset>
                </wp:positionH>
                <wp:positionV relativeFrom="paragraph">
                  <wp:posOffset>2127250</wp:posOffset>
                </wp:positionV>
                <wp:extent cx="1504950" cy="3333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5049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55A57F" w14:textId="77777777" w:rsidR="006304A0" w:rsidRPr="001E3750" w:rsidRDefault="006304A0" w:rsidP="002073C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D091" id="Text Box 7" o:spid="_x0000_s1034" type="#_x0000_t202" style="position:absolute;left:0;text-align:left;margin-left:190.25pt;margin-top:167.5pt;width:118.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" filled="f" stroked="f">
                <v:textbox>
                  <w:txbxContent>
                    <w:p w14:paraId="7455A57F" w14:textId="77777777" w:rsidR="006304A0" w:rsidRPr="001E3750" w:rsidRDefault="006304A0" w:rsidP="002073C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74624" behindDoc="0" locked="0" layoutInCell="1" allowOverlap="1" wp14:anchorId="2ADF322B" wp14:editId="4F947276">
                <wp:simplePos x="0" y="0"/>
                <wp:positionH relativeFrom="column">
                  <wp:posOffset>692150</wp:posOffset>
                </wp:positionH>
                <wp:positionV relativeFrom="paragraph">
                  <wp:posOffset>2136775</wp:posOffset>
                </wp:positionV>
                <wp:extent cx="1504950" cy="3333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5049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BAF525" w14:textId="77777777" w:rsidR="006304A0" w:rsidRPr="001E3750" w:rsidRDefault="006304A0" w:rsidP="002073C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F322B" id="Text Box 6" o:spid="_x0000_s1035" type="#_x0000_t202" style="position:absolute;left:0;text-align:left;margin-left:54.5pt;margin-top:168.25pt;width:118.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" filled="f" stroked="f">
                <v:textbox>
                  <w:txbxContent>
                    <w:p w14:paraId="14BAF525" w14:textId="77777777" w:rsidR="006304A0" w:rsidRPr="001E3750" w:rsidRDefault="006304A0" w:rsidP="002073C3">
                      <w:pPr>
                        <w:jc w:val="center"/>
                        <w:rPr>
                          <w:sz w:val="20"/>
                          <w:szCs w:val="20"/>
                          <w:lang w:val="en-US"/>
                        </w:rPr>
                      </w:pPr>
                      <w:r>
                        <w:rPr>
                          <w:sz w:val="20"/>
                          <w:szCs w:val="20"/>
                          <w:lang w:val="en-US"/>
                        </w:rPr>
                        <w:t>(a)</w:t>
                      </w:r>
                    </w:p>
                  </w:txbxContent>
                </v:textbox>
              </v:shape>
            </w:pict>
          </mc:Fallback>
        </mc:AlternateContent>
      </w:r>
      <w:r>
        <w:rPr>
          <w:noProof/>
          <w:lang w:val="en-US"/>
        </w:rPr>
        <w:drawing>
          <wp:inline distT="0" distB="0" distL="0" distR="0" wp14:anchorId="0CF806B7" wp14:editId="222658E6">
            <wp:extent cx="1447800" cy="2203450"/>
            <wp:effectExtent l="0" t="0" r="0" b="6350"/>
            <wp:docPr id="8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447800" cy="2203450"/>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342D2ECC" wp14:editId="44690746">
            <wp:extent cx="1642745" cy="2193925"/>
            <wp:effectExtent l="0" t="0" r="0" b="0"/>
            <wp:docPr id="10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642745" cy="219392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0C48E6FE" wp14:editId="63D25A97">
            <wp:extent cx="1456690" cy="2193925"/>
            <wp:effectExtent l="0" t="0" r="0" b="0"/>
            <wp:docPr id="10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456690" cy="2193925"/>
                    </a:xfrm>
                    <a:prstGeom prst="rect">
                      <a:avLst/>
                    </a:prstGeom>
                    <a:ln/>
                  </pic:spPr>
                </pic:pic>
              </a:graphicData>
            </a:graphic>
          </wp:inline>
        </w:drawing>
      </w:r>
    </w:p>
    <w:p w14:paraId="2C9C2924" w14:textId="77777777" w:rsidR="002073C3" w:rsidRPr="00EC0AD1" w:rsidRDefault="002073C3" w:rsidP="002073C3">
      <w:pPr>
        <w:ind w:left="426"/>
        <w:rPr>
          <w:rFonts w:eastAsia="Times New Roman"/>
          <w:sz w:val="20"/>
          <w:szCs w:val="20"/>
        </w:rPr>
      </w:pPr>
    </w:p>
    <w:p w14:paraId="7DE3221E" w14:textId="77777777" w:rsidR="002073C3" w:rsidRPr="00EC0AD1" w:rsidRDefault="002073C3" w:rsidP="002073C3">
      <w:pPr>
        <w:ind w:left="426"/>
        <w:rPr>
          <w:rFonts w:eastAsia="Times New Roman"/>
          <w:sz w:val="20"/>
          <w:szCs w:val="20"/>
        </w:rPr>
      </w:pPr>
      <w:r>
        <w:rPr>
          <w:noProof/>
          <w:lang w:val="en-US"/>
        </w:rPr>
        <mc:AlternateContent>
          <mc:Choice Requires="wps">
            <w:drawing>
              <wp:anchor distT="0" distB="0" distL="114300" distR="114300" simplePos="0" relativeHeight="251677696" behindDoc="0" locked="0" layoutInCell="1" allowOverlap="1" wp14:anchorId="17EA352A" wp14:editId="0F064BBA">
                <wp:simplePos x="0" y="0"/>
                <wp:positionH relativeFrom="column">
                  <wp:posOffset>730250</wp:posOffset>
                </wp:positionH>
                <wp:positionV relativeFrom="paragraph">
                  <wp:posOffset>5715</wp:posOffset>
                </wp:positionV>
                <wp:extent cx="4895215" cy="635"/>
                <wp:effectExtent l="0" t="0" r="635" b="0"/>
                <wp:wrapSquare wrapText="bothSides"/>
                <wp:docPr id="9" name="Text Box 9"/>
                <wp:cNvGraphicFramePr/>
                <a:graphic xmlns:a="http://schemas.openxmlformats.org/drawingml/2006/main">
                  <a:graphicData uri="http://schemas.microsoft.com/office/word/2010/wordprocessingShape">
                    <wps:wsp>
                      <wps:cNvSpPr txBox="1"/>
                      <wps:spPr>
                        <a:xfrm>
                          <a:off x="0" y="0"/>
                          <a:ext cx="4895215" cy="635"/>
                        </a:xfrm>
                        <a:prstGeom prst="rect">
                          <a:avLst/>
                        </a:prstGeom>
                        <a:solidFill>
                          <a:prstClr val="white"/>
                        </a:solidFill>
                        <a:ln>
                          <a:noFill/>
                        </a:ln>
                      </wps:spPr>
                      <wps:txbx>
                        <w:txbxContent>
                          <w:p w14:paraId="635B5798" w14:textId="77777777" w:rsidR="006304A0"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2. </w:t>
                            </w:r>
                            <w:r>
                              <w:rPr>
                                <w:i w:val="0"/>
                                <w:iCs w:val="0"/>
                                <w:color w:val="auto"/>
                                <w:sz w:val="20"/>
                                <w:szCs w:val="20"/>
                                <w:lang w:val="en-US"/>
                              </w:rPr>
                              <w:t xml:space="preserve">(a) (b) Layanan Teknologi dan Informasi, </w:t>
                            </w:r>
                          </w:p>
                          <w:p w14:paraId="423C432D" w14:textId="77777777" w:rsidR="006304A0" w:rsidRPr="00FA1BB1" w:rsidRDefault="006304A0" w:rsidP="002073C3">
                            <w:pPr>
                              <w:pStyle w:val="Caption"/>
                              <w:spacing w:after="0"/>
                              <w:jc w:val="center"/>
                              <w:rPr>
                                <w:i w:val="0"/>
                                <w:iCs w:val="0"/>
                                <w:color w:val="auto"/>
                                <w:sz w:val="20"/>
                                <w:szCs w:val="20"/>
                                <w:lang w:val="en-US"/>
                              </w:rPr>
                            </w:pPr>
                            <w:r>
                              <w:rPr>
                                <w:i w:val="0"/>
                                <w:iCs w:val="0"/>
                                <w:color w:val="auto"/>
                                <w:sz w:val="20"/>
                                <w:szCs w:val="20"/>
                                <w:lang w:val="en-US"/>
                              </w:rPr>
                              <w:t>(c) Rambu Informasi: Jalur Evakuasi dan Wifi di Perpustakaan Disarpus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EA352A" id="Text Box 9" o:spid="_x0000_s1036" type="#_x0000_t202" style="position:absolute;left:0;text-align:left;margin-left:57.5pt;margin-top:.45pt;width:385.45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" stroked="f">
                <v:textbox style="mso-fit-shape-to-text:t" inset="0,0,0,0">
                  <w:txbxContent>
                    <w:p w14:paraId="635B5798" w14:textId="77777777" w:rsidR="006304A0"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2. </w:t>
                      </w:r>
                      <w:r>
                        <w:rPr>
                          <w:i w:val="0"/>
                          <w:iCs w:val="0"/>
                          <w:color w:val="auto"/>
                          <w:sz w:val="20"/>
                          <w:szCs w:val="20"/>
                          <w:lang w:val="en-US"/>
                        </w:rPr>
                        <w:t>(</w:t>
                      </w:r>
                      <w:proofErr w:type="gramStart"/>
                      <w:r>
                        <w:rPr>
                          <w:i w:val="0"/>
                          <w:iCs w:val="0"/>
                          <w:color w:val="auto"/>
                          <w:sz w:val="20"/>
                          <w:szCs w:val="20"/>
                          <w:lang w:val="en-US"/>
                        </w:rPr>
                        <w:t>a</w:t>
                      </w:r>
                      <w:proofErr w:type="gramEnd"/>
                      <w:r>
                        <w:rPr>
                          <w:i w:val="0"/>
                          <w:iCs w:val="0"/>
                          <w:color w:val="auto"/>
                          <w:sz w:val="20"/>
                          <w:szCs w:val="20"/>
                          <w:lang w:val="en-US"/>
                        </w:rPr>
                        <w:t xml:space="preserve">) (b) Layanan Teknologi dan Informasi, </w:t>
                      </w:r>
                    </w:p>
                    <w:p w14:paraId="423C432D" w14:textId="77777777" w:rsidR="006304A0" w:rsidRPr="00FA1BB1" w:rsidRDefault="006304A0" w:rsidP="002073C3">
                      <w:pPr>
                        <w:pStyle w:val="Caption"/>
                        <w:spacing w:after="0"/>
                        <w:jc w:val="center"/>
                        <w:rPr>
                          <w:i w:val="0"/>
                          <w:iCs w:val="0"/>
                          <w:color w:val="auto"/>
                          <w:sz w:val="20"/>
                          <w:szCs w:val="20"/>
                          <w:lang w:val="en-US"/>
                        </w:rPr>
                      </w:pPr>
                      <w:r>
                        <w:rPr>
                          <w:i w:val="0"/>
                          <w:iCs w:val="0"/>
                          <w:color w:val="auto"/>
                          <w:sz w:val="20"/>
                          <w:szCs w:val="20"/>
                          <w:lang w:val="en-US"/>
                        </w:rPr>
                        <w:t>(c) Rambu Informasi: Jalur Evakuasi dan Wifi di Perpustakaan Disarpus</w:t>
                      </w:r>
                    </w:p>
                  </w:txbxContent>
                </v:textbox>
                <w10:wrap type="square"/>
              </v:shape>
            </w:pict>
          </mc:Fallback>
        </mc:AlternateContent>
      </w:r>
      <w:r w:rsidRPr="00EC0AD1">
        <w:rPr>
          <w:rFonts w:eastAsia="Times New Roman"/>
          <w:sz w:val="20"/>
          <w:szCs w:val="20"/>
        </w:rPr>
        <w:t xml:space="preserve"> </w:t>
      </w:r>
    </w:p>
    <w:p w14:paraId="0DA0C326" w14:textId="77777777" w:rsidR="002073C3" w:rsidRDefault="002073C3" w:rsidP="002073C3">
      <w:pPr>
        <w:rPr>
          <w:rFonts w:eastAsia="Times New Roman"/>
          <w:sz w:val="20"/>
          <w:szCs w:val="20"/>
        </w:rPr>
      </w:pPr>
      <w:r w:rsidRPr="00EC0AD1">
        <w:rPr>
          <w:noProof/>
          <w:sz w:val="20"/>
          <w:szCs w:val="20"/>
          <w:lang w:val="en-US"/>
        </w:rPr>
        <mc:AlternateContent>
          <mc:Choice Requires="wps">
            <w:drawing>
              <wp:anchor distT="0" distB="0" distL="114300" distR="114300" simplePos="0" relativeHeight="251669504" behindDoc="0" locked="0" layoutInCell="1" hidden="0" allowOverlap="1" wp14:anchorId="7F93CC46" wp14:editId="641091FD">
                <wp:simplePos x="0" y="0"/>
                <wp:positionH relativeFrom="column">
                  <wp:posOffset>838200</wp:posOffset>
                </wp:positionH>
                <wp:positionV relativeFrom="paragraph">
                  <wp:posOffset>215900</wp:posOffset>
                </wp:positionV>
                <wp:extent cx="635" cy="12700"/>
                <wp:effectExtent l="0" t="0" r="0" b="0"/>
                <wp:wrapSquare wrapText="bothSides" distT="0" distB="0" distL="114300" distR="114300"/>
                <wp:docPr id="66" name="Rectangle 66"/>
                <wp:cNvGraphicFramePr/>
                <a:graphic xmlns:a="http://schemas.openxmlformats.org/drawingml/2006/main">
                  <a:graphicData uri="http://schemas.microsoft.com/office/word/2010/wordprocessingShape">
                    <wps:wsp>
                      <wps:cNvSpPr/>
                      <wps:spPr>
                        <a:xfrm>
                          <a:off x="3112705" y="3779683"/>
                          <a:ext cx="4466590" cy="635"/>
                        </a:xfrm>
                        <a:prstGeom prst="rect">
                          <a:avLst/>
                        </a:prstGeom>
                        <a:solidFill>
                          <a:srgbClr val="FFFFFF"/>
                        </a:solidFill>
                        <a:ln>
                          <a:noFill/>
                        </a:ln>
                      </wps:spPr>
                      <wps:txbx>
                        <w:txbxContent>
                          <w:p w14:paraId="1CE9F0D6" w14:textId="77777777" w:rsidR="006304A0" w:rsidRDefault="006304A0" w:rsidP="002073C3">
                            <w:pPr>
                              <w:spacing w:line="275" w:lineRule="auto"/>
                              <w:jc w:val="center"/>
                              <w:textDirection w:val="btLr"/>
                            </w:pPr>
                            <w:r>
                              <w:rPr>
                                <w:rFonts w:ascii="Times New Roman" w:eastAsia="Times New Roman" w:hAnsi="Times New Roman" w:cs="Times New Roman"/>
                                <w:color w:val="44546A"/>
                                <w:sz w:val="24"/>
                              </w:rPr>
                              <w:t>Layanan Teknologi, Informasi dan Komunikasi di Perpustakaan Disarpus</w:t>
                            </w:r>
                          </w:p>
                        </w:txbxContent>
                      </wps:txbx>
                      <wps:bodyPr spcFirstLastPara="1" wrap="square" lIns="0" tIns="0" rIns="0" bIns="0" anchor="t" anchorCtr="0">
                        <a:noAutofit/>
                      </wps:bodyPr>
                    </wps:wsp>
                  </a:graphicData>
                </a:graphic>
              </wp:anchor>
            </w:drawing>
          </mc:Choice>
          <mc:Fallback>
            <w:pict>
              <v:rect w14:anchorId="7F93CC46" id="Rectangle 66" o:spid="_x0000_s1037" style="position:absolute;margin-left:66pt;margin-top:17pt;width:.05pt;height: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" stroked="f">
                <v:textbox inset="0,0,0,0">
                  <w:txbxContent>
                    <w:p w14:paraId="1CE9F0D6" w14:textId="77777777" w:rsidR="006304A0" w:rsidRDefault="006304A0" w:rsidP="002073C3">
                      <w:pPr>
                        <w:spacing w:line="275" w:lineRule="auto"/>
                        <w:jc w:val="center"/>
                        <w:textDirection w:val="btLr"/>
                      </w:pPr>
                      <w:r>
                        <w:rPr>
                          <w:rFonts w:ascii="Times New Roman" w:eastAsia="Times New Roman" w:hAnsi="Times New Roman" w:cs="Times New Roman"/>
                          <w:color w:val="44546A"/>
                          <w:sz w:val="24"/>
                        </w:rPr>
                        <w:t>Layanan Teknologi, Informasi dan Komunikasi di Perpustakaan Disarpus</w:t>
                      </w:r>
                    </w:p>
                  </w:txbxContent>
                </v:textbox>
                <w10:wrap type="square"/>
              </v:rect>
            </w:pict>
          </mc:Fallback>
        </mc:AlternateContent>
      </w:r>
    </w:p>
    <w:p w14:paraId="6B6B5228" w14:textId="77777777" w:rsidR="002073C3" w:rsidRPr="00CD0068" w:rsidRDefault="002073C3" w:rsidP="002073C3">
      <w:pPr>
        <w:rPr>
          <w:rFonts w:eastAsia="Times New Roman"/>
          <w:sz w:val="20"/>
          <w:szCs w:val="20"/>
        </w:rPr>
      </w:pPr>
    </w:p>
    <w:p w14:paraId="0F3BC211" w14:textId="77777777" w:rsidR="002073C3" w:rsidRPr="00EC0AD1" w:rsidRDefault="002073C3" w:rsidP="002073C3">
      <w:pPr>
        <w:ind w:left="426"/>
        <w:rPr>
          <w:rFonts w:eastAsia="Times New Roman"/>
          <w:sz w:val="20"/>
          <w:szCs w:val="20"/>
        </w:rPr>
      </w:pPr>
    </w:p>
    <w:p w14:paraId="0290D1A2" w14:textId="77777777" w:rsidR="002073C3" w:rsidRPr="00EC0AD1" w:rsidRDefault="002073C3" w:rsidP="002073C3">
      <w:pPr>
        <w:ind w:left="426"/>
        <w:jc w:val="center"/>
        <w:rPr>
          <w:rFonts w:eastAsia="Times New Roman"/>
          <w:sz w:val="20"/>
          <w:szCs w:val="20"/>
        </w:rPr>
      </w:pPr>
      <w:r>
        <w:rPr>
          <w:rFonts w:eastAsia="Times New Roman"/>
          <w:noProof/>
          <w:sz w:val="20"/>
          <w:szCs w:val="20"/>
          <w:lang w:val="en-US"/>
        </w:rPr>
        <mc:AlternateContent>
          <mc:Choice Requires="wps">
            <w:drawing>
              <wp:anchor distT="0" distB="0" distL="114300" distR="114300" simplePos="0" relativeHeight="251680768" behindDoc="0" locked="0" layoutInCell="1" allowOverlap="1" wp14:anchorId="6ABD7ACA" wp14:editId="021C7619">
                <wp:simplePos x="0" y="0"/>
                <wp:positionH relativeFrom="column">
                  <wp:posOffset>4121150</wp:posOffset>
                </wp:positionH>
                <wp:positionV relativeFrom="paragraph">
                  <wp:posOffset>1958975</wp:posOffset>
                </wp:positionV>
                <wp:extent cx="1504950" cy="3333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5049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C91343" w14:textId="77777777" w:rsidR="006304A0" w:rsidRPr="001E3750" w:rsidRDefault="006304A0" w:rsidP="002073C3">
                            <w:pPr>
                              <w:jc w:val="center"/>
                              <w:rPr>
                                <w:sz w:val="20"/>
                                <w:szCs w:val="20"/>
                                <w:lang w:val="en-US"/>
                              </w:rPr>
                            </w:pPr>
                            <w:r>
                              <w:rPr>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D7ACA" id="Text Box 12" o:spid="_x0000_s1038" type="#_x0000_t202" style="position:absolute;left:0;text-align:left;margin-left:324.5pt;margin-top:154.25pt;width:118.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" filled="f" stroked="f">
                <v:textbox>
                  <w:txbxContent>
                    <w:p w14:paraId="55C91343" w14:textId="77777777" w:rsidR="006304A0" w:rsidRPr="001E3750" w:rsidRDefault="006304A0" w:rsidP="002073C3">
                      <w:pPr>
                        <w:jc w:val="center"/>
                        <w:rPr>
                          <w:sz w:val="20"/>
                          <w:szCs w:val="20"/>
                          <w:lang w:val="en-US"/>
                        </w:rPr>
                      </w:pPr>
                      <w:r>
                        <w:rPr>
                          <w:sz w:val="20"/>
                          <w:szCs w:val="20"/>
                          <w:lang w:val="en-US"/>
                        </w:rPr>
                        <w:t>(c)</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79744" behindDoc="0" locked="0" layoutInCell="1" allowOverlap="1" wp14:anchorId="18EB40FA" wp14:editId="14286A87">
                <wp:simplePos x="0" y="0"/>
                <wp:positionH relativeFrom="column">
                  <wp:posOffset>2420620</wp:posOffset>
                </wp:positionH>
                <wp:positionV relativeFrom="paragraph">
                  <wp:posOffset>1987550</wp:posOffset>
                </wp:positionV>
                <wp:extent cx="1504950" cy="3333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5049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F4E329" w14:textId="77777777" w:rsidR="006304A0" w:rsidRPr="001E3750" w:rsidRDefault="006304A0" w:rsidP="002073C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40FA" id="Text Box 11" o:spid="_x0000_s1039" type="#_x0000_t202" style="position:absolute;left:0;text-align:left;margin-left:190.6pt;margin-top:156.5pt;width:118.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" filled="f" stroked="f">
                <v:textbox>
                  <w:txbxContent>
                    <w:p w14:paraId="1DF4E329" w14:textId="77777777" w:rsidR="006304A0" w:rsidRPr="001E3750" w:rsidRDefault="006304A0" w:rsidP="002073C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78720" behindDoc="0" locked="0" layoutInCell="1" allowOverlap="1" wp14:anchorId="6D8B6DE5" wp14:editId="1903D484">
                <wp:simplePos x="0" y="0"/>
                <wp:positionH relativeFrom="column">
                  <wp:posOffset>692150</wp:posOffset>
                </wp:positionH>
                <wp:positionV relativeFrom="paragraph">
                  <wp:posOffset>1968500</wp:posOffset>
                </wp:positionV>
                <wp:extent cx="1504950" cy="3333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5049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BB4BFF" w14:textId="77777777" w:rsidR="006304A0" w:rsidRPr="001E3750" w:rsidRDefault="006304A0" w:rsidP="002073C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B6DE5" id="Text Box 10" o:spid="_x0000_s1040" type="#_x0000_t202" style="position:absolute;left:0;text-align:left;margin-left:54.5pt;margin-top:155pt;width:118.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" filled="f" stroked="f">
                <v:textbox>
                  <w:txbxContent>
                    <w:p w14:paraId="56BB4BFF" w14:textId="77777777" w:rsidR="006304A0" w:rsidRPr="001E3750" w:rsidRDefault="006304A0" w:rsidP="002073C3">
                      <w:pPr>
                        <w:jc w:val="center"/>
                        <w:rPr>
                          <w:sz w:val="20"/>
                          <w:szCs w:val="20"/>
                          <w:lang w:val="en-US"/>
                        </w:rPr>
                      </w:pPr>
                      <w:r>
                        <w:rPr>
                          <w:sz w:val="20"/>
                          <w:szCs w:val="20"/>
                          <w:lang w:val="en-US"/>
                        </w:rPr>
                        <w:t>(a)</w:t>
                      </w:r>
                    </w:p>
                  </w:txbxContent>
                </v:textbox>
              </v:shape>
            </w:pict>
          </mc:Fallback>
        </mc:AlternateContent>
      </w:r>
      <w:r>
        <w:rPr>
          <w:noProof/>
          <w:lang w:val="en-US"/>
        </w:rPr>
        <w:drawing>
          <wp:inline distT="0" distB="0" distL="0" distR="0" wp14:anchorId="42FC9C34" wp14:editId="70013EF8">
            <wp:extent cx="1543050" cy="2052320"/>
            <wp:effectExtent l="0" t="0" r="0" b="508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543050" cy="2052320"/>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7AD9A641" wp14:editId="0ACBF6B0">
            <wp:extent cx="1504950" cy="2036445"/>
            <wp:effectExtent l="0" t="0" r="0" b="1905"/>
            <wp:docPr id="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504950" cy="203644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4DC38724" wp14:editId="61245BAC">
            <wp:extent cx="1555750" cy="2028825"/>
            <wp:effectExtent l="0" t="0" r="6350" b="9525"/>
            <wp:docPr id="9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0">
                      <a:extLst>
                        <a:ext uri="{28A0092B-C50C-407E-A947-70E740481C1C}">
                          <a14:useLocalDpi xmlns:a14="http://schemas.microsoft.com/office/drawing/2010/main" val="0"/>
                        </a:ext>
                      </a:extLst>
                    </a:blip>
                    <a:srcRect l="15954" t="17920" r="15245" b="14815"/>
                    <a:stretch>
                      <a:fillRect/>
                    </a:stretch>
                  </pic:blipFill>
                  <pic:spPr>
                    <a:xfrm>
                      <a:off x="0" y="0"/>
                      <a:ext cx="1555750" cy="2028825"/>
                    </a:xfrm>
                    <a:prstGeom prst="rect">
                      <a:avLst/>
                    </a:prstGeom>
                    <a:ln/>
                  </pic:spPr>
                </pic:pic>
              </a:graphicData>
            </a:graphic>
          </wp:inline>
        </w:drawing>
      </w:r>
    </w:p>
    <w:p w14:paraId="08C6E3F6" w14:textId="77777777" w:rsidR="002073C3" w:rsidRPr="00EC0AD1" w:rsidRDefault="002073C3" w:rsidP="002073C3">
      <w:pPr>
        <w:ind w:left="426"/>
        <w:rPr>
          <w:rFonts w:eastAsia="Times New Roman"/>
          <w:sz w:val="20"/>
          <w:szCs w:val="20"/>
        </w:rPr>
      </w:pPr>
    </w:p>
    <w:p w14:paraId="5123F902" w14:textId="77777777" w:rsidR="002073C3" w:rsidRPr="00EC0AD1" w:rsidRDefault="002073C3" w:rsidP="002073C3">
      <w:pPr>
        <w:ind w:left="426"/>
        <w:rPr>
          <w:rFonts w:eastAsia="Times New Roman"/>
          <w:sz w:val="20"/>
          <w:szCs w:val="20"/>
        </w:rPr>
      </w:pPr>
      <w:r>
        <w:rPr>
          <w:noProof/>
          <w:lang w:val="en-US"/>
        </w:rPr>
        <mc:AlternateContent>
          <mc:Choice Requires="wps">
            <w:drawing>
              <wp:anchor distT="0" distB="0" distL="114300" distR="114300" simplePos="0" relativeHeight="251681792" behindDoc="0" locked="0" layoutInCell="1" allowOverlap="1" wp14:anchorId="4ADDCF64" wp14:editId="3A6A1D79">
                <wp:simplePos x="0" y="0"/>
                <wp:positionH relativeFrom="column">
                  <wp:posOffset>734060</wp:posOffset>
                </wp:positionH>
                <wp:positionV relativeFrom="paragraph">
                  <wp:posOffset>4445</wp:posOffset>
                </wp:positionV>
                <wp:extent cx="4895215" cy="635"/>
                <wp:effectExtent l="0" t="0" r="635" b="5080"/>
                <wp:wrapSquare wrapText="bothSides"/>
                <wp:docPr id="13" name="Text Box 13"/>
                <wp:cNvGraphicFramePr/>
                <a:graphic xmlns:a="http://schemas.openxmlformats.org/drawingml/2006/main">
                  <a:graphicData uri="http://schemas.microsoft.com/office/word/2010/wordprocessingShape">
                    <wps:wsp>
                      <wps:cNvSpPr txBox="1"/>
                      <wps:spPr>
                        <a:xfrm>
                          <a:off x="0" y="0"/>
                          <a:ext cx="4895215" cy="635"/>
                        </a:xfrm>
                        <a:prstGeom prst="rect">
                          <a:avLst/>
                        </a:prstGeom>
                        <a:solidFill>
                          <a:prstClr val="white"/>
                        </a:solidFill>
                        <a:ln>
                          <a:noFill/>
                        </a:ln>
                      </wps:spPr>
                      <wps:txbx>
                        <w:txbxContent>
                          <w:p w14:paraId="6A5F6700" w14:textId="77777777" w:rsidR="006304A0"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3. </w:t>
                            </w:r>
                            <w:r>
                              <w:rPr>
                                <w:i w:val="0"/>
                                <w:iCs w:val="0"/>
                                <w:color w:val="auto"/>
                                <w:sz w:val="20"/>
                                <w:szCs w:val="20"/>
                                <w:lang w:val="en-US"/>
                              </w:rPr>
                              <w:t xml:space="preserve">(a) (b) Layanan Teknologi dan Informasi, </w:t>
                            </w:r>
                          </w:p>
                          <w:p w14:paraId="68FF6462" w14:textId="77777777" w:rsidR="006304A0" w:rsidRPr="00FA1BB1" w:rsidRDefault="006304A0" w:rsidP="002073C3">
                            <w:pPr>
                              <w:pStyle w:val="Caption"/>
                              <w:spacing w:after="0"/>
                              <w:jc w:val="center"/>
                              <w:rPr>
                                <w:i w:val="0"/>
                                <w:iCs w:val="0"/>
                                <w:color w:val="auto"/>
                                <w:sz w:val="20"/>
                                <w:szCs w:val="20"/>
                                <w:lang w:val="en-US"/>
                              </w:rPr>
                            </w:pPr>
                            <w:r>
                              <w:rPr>
                                <w:i w:val="0"/>
                                <w:iCs w:val="0"/>
                                <w:color w:val="auto"/>
                                <w:sz w:val="20"/>
                                <w:szCs w:val="20"/>
                                <w:lang w:val="en-US"/>
                              </w:rPr>
                              <w:t>(c) Rambu Informasi: Larangan Merokok dan Wifi di Perpustakaan Dispusipda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DDCF64" id="Text Box 13" o:spid="_x0000_s1041" type="#_x0000_t202" style="position:absolute;left:0;text-align:left;margin-left:57.8pt;margin-top:.35pt;width:385.4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" stroked="f">
                <v:textbox style="mso-fit-shape-to-text:t" inset="0,0,0,0">
                  <w:txbxContent>
                    <w:p w14:paraId="6A5F6700" w14:textId="77777777" w:rsidR="006304A0"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3. </w:t>
                      </w:r>
                      <w:r>
                        <w:rPr>
                          <w:i w:val="0"/>
                          <w:iCs w:val="0"/>
                          <w:color w:val="auto"/>
                          <w:sz w:val="20"/>
                          <w:szCs w:val="20"/>
                          <w:lang w:val="en-US"/>
                        </w:rPr>
                        <w:t>(</w:t>
                      </w:r>
                      <w:proofErr w:type="gramStart"/>
                      <w:r>
                        <w:rPr>
                          <w:i w:val="0"/>
                          <w:iCs w:val="0"/>
                          <w:color w:val="auto"/>
                          <w:sz w:val="20"/>
                          <w:szCs w:val="20"/>
                          <w:lang w:val="en-US"/>
                        </w:rPr>
                        <w:t>a</w:t>
                      </w:r>
                      <w:proofErr w:type="gramEnd"/>
                      <w:r>
                        <w:rPr>
                          <w:i w:val="0"/>
                          <w:iCs w:val="0"/>
                          <w:color w:val="auto"/>
                          <w:sz w:val="20"/>
                          <w:szCs w:val="20"/>
                          <w:lang w:val="en-US"/>
                        </w:rPr>
                        <w:t xml:space="preserve">) (b) Layanan Teknologi dan Informasi, </w:t>
                      </w:r>
                    </w:p>
                    <w:p w14:paraId="68FF6462" w14:textId="77777777" w:rsidR="006304A0" w:rsidRPr="00FA1BB1" w:rsidRDefault="006304A0" w:rsidP="002073C3">
                      <w:pPr>
                        <w:pStyle w:val="Caption"/>
                        <w:spacing w:after="0"/>
                        <w:jc w:val="center"/>
                        <w:rPr>
                          <w:i w:val="0"/>
                          <w:iCs w:val="0"/>
                          <w:color w:val="auto"/>
                          <w:sz w:val="20"/>
                          <w:szCs w:val="20"/>
                          <w:lang w:val="en-US"/>
                        </w:rPr>
                      </w:pPr>
                      <w:r>
                        <w:rPr>
                          <w:i w:val="0"/>
                          <w:iCs w:val="0"/>
                          <w:color w:val="auto"/>
                          <w:sz w:val="20"/>
                          <w:szCs w:val="20"/>
                          <w:lang w:val="en-US"/>
                        </w:rPr>
                        <w:t>(c) Rambu Informasi: Larangan Merokok dan Wifi di Perpustakaan Dispusipda</w:t>
                      </w:r>
                    </w:p>
                  </w:txbxContent>
                </v:textbox>
                <w10:wrap type="square"/>
              </v:shape>
            </w:pict>
          </mc:Fallback>
        </mc:AlternateContent>
      </w:r>
      <w:r w:rsidRPr="00EC0AD1">
        <w:rPr>
          <w:noProof/>
          <w:sz w:val="20"/>
          <w:szCs w:val="20"/>
          <w:lang w:val="en-US"/>
        </w:rPr>
        <mc:AlternateContent>
          <mc:Choice Requires="wps">
            <w:drawing>
              <wp:anchor distT="0" distB="0" distL="114300" distR="114300" simplePos="0" relativeHeight="251670528" behindDoc="0" locked="0" layoutInCell="1" hidden="0" allowOverlap="1" wp14:anchorId="13F98540" wp14:editId="66799701">
                <wp:simplePos x="0" y="0"/>
                <wp:positionH relativeFrom="column">
                  <wp:posOffset>838200</wp:posOffset>
                </wp:positionH>
                <wp:positionV relativeFrom="paragraph">
                  <wp:posOffset>228600</wp:posOffset>
                </wp:positionV>
                <wp:extent cx="635" cy="12700"/>
                <wp:effectExtent l="0" t="0" r="0" b="0"/>
                <wp:wrapSquare wrapText="bothSides" distT="0" distB="0" distL="114300" distR="114300"/>
                <wp:docPr id="60" name="Rectangle 60"/>
                <wp:cNvGraphicFramePr/>
                <a:graphic xmlns:a="http://schemas.openxmlformats.org/drawingml/2006/main">
                  <a:graphicData uri="http://schemas.microsoft.com/office/word/2010/wordprocessingShape">
                    <wps:wsp>
                      <wps:cNvSpPr/>
                      <wps:spPr>
                        <a:xfrm>
                          <a:off x="3088575" y="3779683"/>
                          <a:ext cx="4514850" cy="635"/>
                        </a:xfrm>
                        <a:prstGeom prst="rect">
                          <a:avLst/>
                        </a:prstGeom>
                        <a:solidFill>
                          <a:srgbClr val="FFFFFF"/>
                        </a:solidFill>
                        <a:ln>
                          <a:noFill/>
                        </a:ln>
                      </wps:spPr>
                      <wps:txbx>
                        <w:txbxContent>
                          <w:p w14:paraId="28BAE755" w14:textId="77777777" w:rsidR="006304A0" w:rsidRDefault="006304A0" w:rsidP="002073C3">
                            <w:pPr>
                              <w:spacing w:after="200"/>
                              <w:jc w:val="center"/>
                              <w:textDirection w:val="btLr"/>
                            </w:pPr>
                            <w:r>
                              <w:rPr>
                                <w:rFonts w:ascii="Times New Roman" w:eastAsia="Times New Roman" w:hAnsi="Times New Roman" w:cs="Times New Roman"/>
                                <w:color w:val="44546A"/>
                                <w:sz w:val="24"/>
                              </w:rPr>
                              <w:t>Layanan Teknologi Informasi dan Komunikasi di Perpustakaan Dispusipda</w:t>
                            </w:r>
                          </w:p>
                        </w:txbxContent>
                      </wps:txbx>
                      <wps:bodyPr spcFirstLastPara="1" wrap="square" lIns="0" tIns="0" rIns="0" bIns="0" anchor="t" anchorCtr="0">
                        <a:noAutofit/>
                      </wps:bodyPr>
                    </wps:wsp>
                  </a:graphicData>
                </a:graphic>
              </wp:anchor>
            </w:drawing>
          </mc:Choice>
          <mc:Fallback>
            <w:pict>
              <v:rect w14:anchorId="13F98540" id="Rectangle 60" o:spid="_x0000_s1042" style="position:absolute;left:0;text-align:left;margin-left:66pt;margin-top:18pt;width:.05pt;height: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" stroked="f">
                <v:textbox inset="0,0,0,0">
                  <w:txbxContent>
                    <w:p w14:paraId="28BAE755" w14:textId="77777777" w:rsidR="006304A0" w:rsidRDefault="006304A0" w:rsidP="002073C3">
                      <w:pPr>
                        <w:spacing w:after="200"/>
                        <w:jc w:val="center"/>
                        <w:textDirection w:val="btLr"/>
                      </w:pPr>
                      <w:r>
                        <w:rPr>
                          <w:rFonts w:ascii="Times New Roman" w:eastAsia="Times New Roman" w:hAnsi="Times New Roman" w:cs="Times New Roman"/>
                          <w:color w:val="44546A"/>
                          <w:sz w:val="24"/>
                        </w:rPr>
                        <w:t>Layanan Teknologi Informasi dan Komunikasi di Perpustakaan Dispusipda</w:t>
                      </w:r>
                    </w:p>
                  </w:txbxContent>
                </v:textbox>
                <w10:wrap type="square"/>
              </v:rect>
            </w:pict>
          </mc:Fallback>
        </mc:AlternateContent>
      </w:r>
    </w:p>
    <w:p w14:paraId="6C14ABBD" w14:textId="77777777" w:rsidR="002073C3" w:rsidRPr="00EC0AD1" w:rsidRDefault="002073C3" w:rsidP="002073C3">
      <w:pPr>
        <w:tabs>
          <w:tab w:val="left" w:pos="1020"/>
        </w:tabs>
        <w:rPr>
          <w:rFonts w:eastAsia="Times New Roman"/>
          <w:sz w:val="20"/>
          <w:szCs w:val="20"/>
        </w:rPr>
      </w:pPr>
    </w:p>
    <w:p w14:paraId="700D6366" w14:textId="77777777" w:rsidR="002073C3" w:rsidRPr="00EC0AD1" w:rsidRDefault="002073C3" w:rsidP="002073C3">
      <w:pPr>
        <w:tabs>
          <w:tab w:val="left" w:pos="1020"/>
        </w:tabs>
        <w:ind w:left="426"/>
        <w:rPr>
          <w:rFonts w:eastAsia="Times New Roman"/>
          <w:sz w:val="20"/>
          <w:szCs w:val="20"/>
        </w:rPr>
      </w:pPr>
    </w:p>
    <w:p w14:paraId="4CAB3611" w14:textId="77777777" w:rsidR="002073C3" w:rsidRPr="00EC0AD1" w:rsidRDefault="002073C3" w:rsidP="002073C3">
      <w:pPr>
        <w:ind w:left="426" w:firstLine="436"/>
        <w:jc w:val="both"/>
        <w:rPr>
          <w:rFonts w:eastAsia="Times New Roman"/>
          <w:sz w:val="20"/>
          <w:szCs w:val="20"/>
        </w:rPr>
      </w:pPr>
      <w:r w:rsidRPr="00EC0AD1">
        <w:rPr>
          <w:rFonts w:eastAsia="Times New Roman"/>
          <w:sz w:val="20"/>
          <w:szCs w:val="20"/>
        </w:rPr>
        <w:t xml:space="preserve">Standar lingkungan, ergonomik, kesehatan, keselataman, kecukupan, estetika, efektif dan efisien memiliki keterikatan yang sama, yakni membicarakan lingkungan perpustakaan yang baik, dan nyaman bagi pemustaka. Dispusipda memiliki keadaan lingkungan yang asri, dengan bagian outdoor yang dipenuhi pohon, memiliki gazebo dengan penataan meja, kursi yang terbuat dari kayu dan layanan </w:t>
      </w:r>
      <w:r w:rsidRPr="00EC0AD1">
        <w:rPr>
          <w:rFonts w:eastAsia="Times New Roman"/>
          <w:i/>
          <w:sz w:val="20"/>
          <w:szCs w:val="20"/>
        </w:rPr>
        <w:t>free charging</w:t>
      </w:r>
      <w:r w:rsidRPr="00EC0AD1">
        <w:rPr>
          <w:rFonts w:eastAsia="Times New Roman"/>
          <w:sz w:val="20"/>
          <w:szCs w:val="20"/>
        </w:rPr>
        <w:t xml:space="preserve">, kemudian bagian dalam gedung memiliki ventilasi udara yang cukup baik, seperti penggunaan AC atau ventilasi udara alami, seperti jendela. Memiliki pencahayaan yang baik pula, baik sinar alami matahari maupun buatan dari lampu, dengan memperhatikan intensitas cahaya yang cocok untuk membaca diruangan tertutup. Memiliki perangkat pemadam kebakaran, baik itu alarm, tabung pemadam kebakaran maupun jalur evakuasi. Dispusipda memiliki gedung dengan 3 lantai sehingga diperlukannya petunjuk arah kesetiap ruangan. Dalam tabel dibawah kita dapat melihat juga bagaimana estetika, efektif dan efisiennya sarana prasarana yang ada. </w:t>
      </w:r>
    </w:p>
    <w:p w14:paraId="5F46074F" w14:textId="77777777" w:rsidR="002073C3" w:rsidRPr="00EC0AD1" w:rsidRDefault="002073C3" w:rsidP="002073C3">
      <w:pPr>
        <w:ind w:left="426" w:firstLine="425"/>
        <w:jc w:val="both"/>
        <w:rPr>
          <w:rFonts w:eastAsia="Times New Roman"/>
          <w:sz w:val="20"/>
          <w:szCs w:val="20"/>
        </w:rPr>
      </w:pPr>
    </w:p>
    <w:p w14:paraId="1C935970" w14:textId="77777777" w:rsidR="002073C3" w:rsidRPr="00EC0AD1" w:rsidRDefault="002073C3" w:rsidP="002073C3">
      <w:pPr>
        <w:ind w:left="426" w:firstLine="425"/>
        <w:jc w:val="center"/>
        <w:rPr>
          <w:rFonts w:eastAsia="Times New Roman"/>
          <w:sz w:val="20"/>
          <w:szCs w:val="20"/>
        </w:rPr>
      </w:pPr>
      <w:r>
        <w:rPr>
          <w:rFonts w:eastAsia="Times New Roman"/>
          <w:noProof/>
          <w:sz w:val="20"/>
          <w:szCs w:val="20"/>
          <w:lang w:val="en-US"/>
        </w:rPr>
        <mc:AlternateContent>
          <mc:Choice Requires="wps">
            <w:drawing>
              <wp:anchor distT="0" distB="0" distL="114300" distR="114300" simplePos="0" relativeHeight="251683840" behindDoc="0" locked="0" layoutInCell="1" allowOverlap="1" wp14:anchorId="61A2E863" wp14:editId="41BA14CD">
                <wp:simplePos x="0" y="0"/>
                <wp:positionH relativeFrom="column">
                  <wp:posOffset>3463925</wp:posOffset>
                </wp:positionH>
                <wp:positionV relativeFrom="paragraph">
                  <wp:posOffset>1327150</wp:posOffset>
                </wp:positionV>
                <wp:extent cx="1764030" cy="3333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76403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4978A7" w14:textId="77777777" w:rsidR="006304A0" w:rsidRPr="001E3750" w:rsidRDefault="006304A0" w:rsidP="002073C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2E863" id="Text Box 17" o:spid="_x0000_s1043" type="#_x0000_t202" style="position:absolute;left:0;text-align:left;margin-left:272.75pt;margin-top:104.5pt;width:138.9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" filled="f" stroked="f">
                <v:textbox>
                  <w:txbxContent>
                    <w:p w14:paraId="254978A7" w14:textId="77777777" w:rsidR="006304A0" w:rsidRPr="001E3750" w:rsidRDefault="006304A0" w:rsidP="002073C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82816" behindDoc="0" locked="0" layoutInCell="1" allowOverlap="1" wp14:anchorId="1ABCD976" wp14:editId="59EF474D">
                <wp:simplePos x="0" y="0"/>
                <wp:positionH relativeFrom="column">
                  <wp:posOffset>1406525</wp:posOffset>
                </wp:positionH>
                <wp:positionV relativeFrom="paragraph">
                  <wp:posOffset>1327150</wp:posOffset>
                </wp:positionV>
                <wp:extent cx="1857375" cy="3333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85737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A6712B" w14:textId="77777777" w:rsidR="006304A0" w:rsidRPr="001E3750" w:rsidRDefault="006304A0" w:rsidP="002073C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D976" id="Text Box 15" o:spid="_x0000_s1044" type="#_x0000_t202" style="position:absolute;left:0;text-align:left;margin-left:110.75pt;margin-top:104.5pt;width:146.2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" filled="f" stroked="f">
                <v:textbox>
                  <w:txbxContent>
                    <w:p w14:paraId="0EA6712B" w14:textId="77777777" w:rsidR="006304A0" w:rsidRPr="001E3750" w:rsidRDefault="006304A0" w:rsidP="002073C3">
                      <w:pPr>
                        <w:jc w:val="center"/>
                        <w:rPr>
                          <w:sz w:val="20"/>
                          <w:szCs w:val="20"/>
                          <w:lang w:val="en-US"/>
                        </w:rPr>
                      </w:pPr>
                      <w:r>
                        <w:rPr>
                          <w:sz w:val="20"/>
                          <w:szCs w:val="20"/>
                          <w:lang w:val="en-US"/>
                        </w:rPr>
                        <w:t>(a)</w:t>
                      </w:r>
                    </w:p>
                  </w:txbxContent>
                </v:textbox>
              </v:shape>
            </w:pict>
          </mc:Fallback>
        </mc:AlternateContent>
      </w:r>
      <w:r>
        <w:rPr>
          <w:noProof/>
          <w:lang w:val="en-US"/>
        </w:rPr>
        <w:drawing>
          <wp:inline distT="0" distB="0" distL="0" distR="0" wp14:anchorId="4B8F4118" wp14:editId="51C113AE">
            <wp:extent cx="1876425" cy="1407160"/>
            <wp:effectExtent l="0" t="0" r="9525" b="2540"/>
            <wp:docPr id="7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876425" cy="1407160"/>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771CCB81" wp14:editId="26B81724">
            <wp:extent cx="1773555" cy="1397635"/>
            <wp:effectExtent l="0" t="0" r="0" b="0"/>
            <wp:docPr id="8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773555" cy="1397635"/>
                    </a:xfrm>
                    <a:prstGeom prst="rect">
                      <a:avLst/>
                    </a:prstGeom>
                    <a:ln/>
                  </pic:spPr>
                </pic:pic>
              </a:graphicData>
            </a:graphic>
          </wp:inline>
        </w:drawing>
      </w:r>
    </w:p>
    <w:p w14:paraId="5BDADB34" w14:textId="77777777" w:rsidR="002073C3" w:rsidRPr="00EC0AD1" w:rsidRDefault="002073C3" w:rsidP="002073C3">
      <w:pPr>
        <w:jc w:val="both"/>
        <w:rPr>
          <w:rFonts w:eastAsia="Times New Roman"/>
          <w:sz w:val="20"/>
          <w:szCs w:val="20"/>
        </w:rPr>
      </w:pPr>
    </w:p>
    <w:p w14:paraId="76183899" w14:textId="77777777" w:rsidR="002073C3" w:rsidRPr="00EC0AD1" w:rsidRDefault="002073C3" w:rsidP="002073C3">
      <w:pPr>
        <w:ind w:left="426" w:firstLine="425"/>
        <w:jc w:val="center"/>
        <w:rPr>
          <w:rFonts w:eastAsia="Times New Roman"/>
          <w:sz w:val="20"/>
          <w:szCs w:val="20"/>
        </w:rPr>
      </w:pPr>
      <w:r>
        <w:rPr>
          <w:rFonts w:eastAsia="Times New Roman"/>
          <w:noProof/>
          <w:sz w:val="20"/>
          <w:szCs w:val="20"/>
          <w:lang w:val="en-US"/>
        </w:rPr>
        <w:lastRenderedPageBreak/>
        <mc:AlternateContent>
          <mc:Choice Requires="wps">
            <w:drawing>
              <wp:anchor distT="0" distB="0" distL="114300" distR="114300" simplePos="0" relativeHeight="251686912" behindDoc="0" locked="0" layoutInCell="1" allowOverlap="1" wp14:anchorId="7F5C7C8B" wp14:editId="1A22D0BE">
                <wp:simplePos x="0" y="0"/>
                <wp:positionH relativeFrom="column">
                  <wp:posOffset>4159250</wp:posOffset>
                </wp:positionH>
                <wp:positionV relativeFrom="paragraph">
                  <wp:posOffset>1891665</wp:posOffset>
                </wp:positionV>
                <wp:extent cx="1495425" cy="3333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49542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503193" w14:textId="77777777" w:rsidR="006304A0" w:rsidRPr="001E3750" w:rsidRDefault="006304A0" w:rsidP="002073C3">
                            <w:pPr>
                              <w:jc w:val="center"/>
                              <w:rPr>
                                <w:sz w:val="20"/>
                                <w:szCs w:val="20"/>
                                <w:lang w:val="en-US"/>
                              </w:rPr>
                            </w:pPr>
                            <w:r>
                              <w:rPr>
                                <w:sz w:val="20"/>
                                <w:szCs w:val="20"/>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7C8B" id="Text Box 20" o:spid="_x0000_s1045" type="#_x0000_t202" style="position:absolute;left:0;text-align:left;margin-left:327.5pt;margin-top:148.95pt;width:117.7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" filled="f" stroked="f">
                <v:textbox>
                  <w:txbxContent>
                    <w:p w14:paraId="22503193" w14:textId="77777777" w:rsidR="006304A0" w:rsidRPr="001E3750" w:rsidRDefault="006304A0" w:rsidP="002073C3">
                      <w:pPr>
                        <w:jc w:val="center"/>
                        <w:rPr>
                          <w:sz w:val="20"/>
                          <w:szCs w:val="20"/>
                          <w:lang w:val="en-US"/>
                        </w:rPr>
                      </w:pPr>
                      <w:r>
                        <w:rPr>
                          <w:sz w:val="20"/>
                          <w:szCs w:val="20"/>
                          <w:lang w:val="en-US"/>
                        </w:rPr>
                        <w:t>(e)</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85888" behindDoc="0" locked="0" layoutInCell="1" allowOverlap="1" wp14:anchorId="44AEC065" wp14:editId="7F17C572">
                <wp:simplePos x="0" y="0"/>
                <wp:positionH relativeFrom="column">
                  <wp:posOffset>2520950</wp:posOffset>
                </wp:positionH>
                <wp:positionV relativeFrom="paragraph">
                  <wp:posOffset>1901190</wp:posOffset>
                </wp:positionV>
                <wp:extent cx="1431290" cy="3333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43129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8A9BA8" w14:textId="77777777" w:rsidR="006304A0" w:rsidRPr="001E3750" w:rsidRDefault="006304A0" w:rsidP="002073C3">
                            <w:pPr>
                              <w:jc w:val="center"/>
                              <w:rPr>
                                <w:sz w:val="20"/>
                                <w:szCs w:val="20"/>
                                <w:lang w:val="en-US"/>
                              </w:rPr>
                            </w:pPr>
                            <w:r>
                              <w:rPr>
                                <w:sz w:val="20"/>
                                <w:szCs w:val="20"/>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EC065" id="Text Box 19" o:spid="_x0000_s1046" type="#_x0000_t202" style="position:absolute;left:0;text-align:left;margin-left:198.5pt;margin-top:149.7pt;width:112.7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" filled="f" stroked="f">
                <v:textbox>
                  <w:txbxContent>
                    <w:p w14:paraId="798A9BA8" w14:textId="77777777" w:rsidR="006304A0" w:rsidRPr="001E3750" w:rsidRDefault="006304A0" w:rsidP="002073C3">
                      <w:pPr>
                        <w:jc w:val="center"/>
                        <w:rPr>
                          <w:sz w:val="20"/>
                          <w:szCs w:val="20"/>
                          <w:lang w:val="en-US"/>
                        </w:rPr>
                      </w:pPr>
                      <w:r>
                        <w:rPr>
                          <w:sz w:val="20"/>
                          <w:szCs w:val="20"/>
                          <w:lang w:val="en-US"/>
                        </w:rPr>
                        <w:t>(d)</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84864" behindDoc="0" locked="0" layoutInCell="1" allowOverlap="1" wp14:anchorId="4DFE8FB0" wp14:editId="39DB34B8">
                <wp:simplePos x="0" y="0"/>
                <wp:positionH relativeFrom="column">
                  <wp:posOffset>949325</wp:posOffset>
                </wp:positionH>
                <wp:positionV relativeFrom="paragraph">
                  <wp:posOffset>1901190</wp:posOffset>
                </wp:positionV>
                <wp:extent cx="1388110" cy="3333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38811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827244" w14:textId="77777777" w:rsidR="006304A0" w:rsidRPr="001E3750" w:rsidRDefault="006304A0" w:rsidP="002073C3">
                            <w:pPr>
                              <w:jc w:val="center"/>
                              <w:rPr>
                                <w:sz w:val="20"/>
                                <w:szCs w:val="20"/>
                                <w:lang w:val="en-US"/>
                              </w:rPr>
                            </w:pPr>
                            <w:r>
                              <w:rPr>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8FB0" id="Text Box 18" o:spid="_x0000_s1047" type="#_x0000_t202" style="position:absolute;left:0;text-align:left;margin-left:74.75pt;margin-top:149.7pt;width:109.3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" filled="f" stroked="f">
                <v:textbox>
                  <w:txbxContent>
                    <w:p w14:paraId="55827244" w14:textId="77777777" w:rsidR="006304A0" w:rsidRPr="001E3750" w:rsidRDefault="006304A0" w:rsidP="002073C3">
                      <w:pPr>
                        <w:jc w:val="center"/>
                        <w:rPr>
                          <w:sz w:val="20"/>
                          <w:szCs w:val="20"/>
                          <w:lang w:val="en-US"/>
                        </w:rPr>
                      </w:pPr>
                      <w:r>
                        <w:rPr>
                          <w:sz w:val="20"/>
                          <w:szCs w:val="20"/>
                          <w:lang w:val="en-US"/>
                        </w:rPr>
                        <w:t>(c)</w:t>
                      </w:r>
                    </w:p>
                  </w:txbxContent>
                </v:textbox>
              </v:shape>
            </w:pict>
          </mc:Fallback>
        </mc:AlternateContent>
      </w:r>
      <w:r>
        <w:rPr>
          <w:noProof/>
          <w:lang w:val="en-US"/>
        </w:rPr>
        <w:drawing>
          <wp:inline distT="0" distB="0" distL="0" distR="0" wp14:anchorId="29825242" wp14:editId="079A7889">
            <wp:extent cx="1388110" cy="1962150"/>
            <wp:effectExtent l="0" t="0" r="2540" b="0"/>
            <wp:docPr id="8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23">
                      <a:extLst>
                        <a:ext uri="{28A0092B-C50C-407E-A947-70E740481C1C}">
                          <a14:useLocalDpi xmlns:a14="http://schemas.microsoft.com/office/drawing/2010/main" val="0"/>
                        </a:ext>
                      </a:extLst>
                    </a:blip>
                    <a:srcRect t="2831" b="-1"/>
                    <a:stretch/>
                  </pic:blipFill>
                  <pic:spPr bwMode="auto">
                    <a:xfrm>
                      <a:off x="0" y="0"/>
                      <a:ext cx="1388110" cy="196215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sz w:val="20"/>
          <w:szCs w:val="20"/>
          <w:lang w:val="en-US"/>
        </w:rPr>
        <w:t xml:space="preserve">     </w:t>
      </w:r>
      <w:r>
        <w:rPr>
          <w:noProof/>
          <w:lang w:val="en-US"/>
        </w:rPr>
        <w:drawing>
          <wp:inline distT="0" distB="0" distL="0" distR="0" wp14:anchorId="4C0EC8FB" wp14:editId="6E411B46">
            <wp:extent cx="1440815" cy="1981200"/>
            <wp:effectExtent l="0" t="0" r="6985"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1440815" cy="1981200"/>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52C04151" wp14:editId="3496A80D">
            <wp:extent cx="1533525" cy="1981200"/>
            <wp:effectExtent l="0" t="0" r="9525"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533525" cy="1981200"/>
                    </a:xfrm>
                    <a:prstGeom prst="rect">
                      <a:avLst/>
                    </a:prstGeom>
                    <a:ln/>
                  </pic:spPr>
                </pic:pic>
              </a:graphicData>
            </a:graphic>
          </wp:inline>
        </w:drawing>
      </w:r>
    </w:p>
    <w:p w14:paraId="1A403634" w14:textId="77777777" w:rsidR="002073C3" w:rsidRPr="00EC0AD1" w:rsidRDefault="002073C3" w:rsidP="002073C3">
      <w:pPr>
        <w:ind w:left="426" w:firstLine="425"/>
        <w:jc w:val="both"/>
        <w:rPr>
          <w:rFonts w:eastAsia="Times New Roman"/>
          <w:sz w:val="20"/>
          <w:szCs w:val="20"/>
        </w:rPr>
      </w:pPr>
    </w:p>
    <w:p w14:paraId="2C6C1CAB" w14:textId="77777777" w:rsidR="002073C3" w:rsidRPr="00EC0AD1" w:rsidRDefault="002073C3" w:rsidP="002073C3">
      <w:pPr>
        <w:ind w:left="426" w:firstLine="425"/>
        <w:jc w:val="both"/>
        <w:rPr>
          <w:rFonts w:eastAsia="Times New Roman"/>
          <w:sz w:val="20"/>
          <w:szCs w:val="20"/>
        </w:rPr>
      </w:pPr>
      <w:r>
        <w:rPr>
          <w:noProof/>
          <w:lang w:val="en-US"/>
        </w:rPr>
        <mc:AlternateContent>
          <mc:Choice Requires="wps">
            <w:drawing>
              <wp:anchor distT="0" distB="0" distL="114300" distR="114300" simplePos="0" relativeHeight="251687936" behindDoc="0" locked="0" layoutInCell="1" allowOverlap="1" wp14:anchorId="12B9DC95" wp14:editId="7F4FFC25">
                <wp:simplePos x="0" y="0"/>
                <wp:positionH relativeFrom="column">
                  <wp:posOffset>935859</wp:posOffset>
                </wp:positionH>
                <wp:positionV relativeFrom="paragraph">
                  <wp:posOffset>47997</wp:posOffset>
                </wp:positionV>
                <wp:extent cx="4702175" cy="635"/>
                <wp:effectExtent l="0" t="0" r="3175" b="5080"/>
                <wp:wrapSquare wrapText="bothSides"/>
                <wp:docPr id="21" name="Text Box 21"/>
                <wp:cNvGraphicFramePr/>
                <a:graphic xmlns:a="http://schemas.openxmlformats.org/drawingml/2006/main">
                  <a:graphicData uri="http://schemas.microsoft.com/office/word/2010/wordprocessingShape">
                    <wps:wsp>
                      <wps:cNvSpPr txBox="1"/>
                      <wps:spPr>
                        <a:xfrm>
                          <a:off x="0" y="0"/>
                          <a:ext cx="4702175" cy="635"/>
                        </a:xfrm>
                        <a:prstGeom prst="rect">
                          <a:avLst/>
                        </a:prstGeom>
                        <a:solidFill>
                          <a:prstClr val="white"/>
                        </a:solidFill>
                        <a:ln>
                          <a:noFill/>
                        </a:ln>
                      </wps:spPr>
                      <wps:txbx>
                        <w:txbxContent>
                          <w:p w14:paraId="08668CD3" w14:textId="77777777" w:rsidR="006304A0" w:rsidRPr="00054B2B"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4.  </w:t>
                            </w:r>
                            <w:r>
                              <w:rPr>
                                <w:i w:val="0"/>
                                <w:iCs w:val="0"/>
                                <w:color w:val="auto"/>
                                <w:sz w:val="20"/>
                                <w:szCs w:val="20"/>
                                <w:lang w:val="en-US"/>
                              </w:rPr>
                              <w:t xml:space="preserve">(a) Panggung Inohong (b) Etalase Buku Terbaru, (c) Ruang Baca Dewasa, (d) Papan Pertunjuk, (e) Ruang Belajar </w:t>
                            </w:r>
                            <w:r>
                              <w:rPr>
                                <w:color w:val="auto"/>
                                <w:sz w:val="20"/>
                                <w:szCs w:val="20"/>
                                <w:lang w:val="en-US"/>
                              </w:rPr>
                              <w:t xml:space="preserve">Outdoor </w:t>
                            </w:r>
                            <w:r w:rsidRPr="00054B2B">
                              <w:rPr>
                                <w:i w:val="0"/>
                                <w:iCs w:val="0"/>
                                <w:color w:val="auto"/>
                                <w:sz w:val="20"/>
                                <w:szCs w:val="20"/>
                                <w:lang w:val="en-US"/>
                              </w:rPr>
                              <w:t>di Perpustakaan Dispusipda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B9DC95" id="Text Box 21" o:spid="_x0000_s1048" type="#_x0000_t202" style="position:absolute;left:0;text-align:left;margin-left:73.7pt;margin-top:3.8pt;width:370.2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" stroked="f">
                <v:textbox style="mso-fit-shape-to-text:t" inset="0,0,0,0">
                  <w:txbxContent>
                    <w:p w14:paraId="08668CD3" w14:textId="77777777" w:rsidR="006304A0" w:rsidRPr="00054B2B"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4.  </w:t>
                      </w:r>
                      <w:r>
                        <w:rPr>
                          <w:i w:val="0"/>
                          <w:iCs w:val="0"/>
                          <w:color w:val="auto"/>
                          <w:sz w:val="20"/>
                          <w:szCs w:val="20"/>
                          <w:lang w:val="en-US"/>
                        </w:rPr>
                        <w:t xml:space="preserve">(a) Panggung Inohong (b) Etalase Buku Terbaru, (c) Ruang Baca Dewasa, (d) Papan Pertunjuk, (e) Ruang Belajar </w:t>
                      </w:r>
                      <w:r>
                        <w:rPr>
                          <w:color w:val="auto"/>
                          <w:sz w:val="20"/>
                          <w:szCs w:val="20"/>
                          <w:lang w:val="en-US"/>
                        </w:rPr>
                        <w:t xml:space="preserve">Outdoor </w:t>
                      </w:r>
                      <w:r w:rsidRPr="00054B2B">
                        <w:rPr>
                          <w:i w:val="0"/>
                          <w:iCs w:val="0"/>
                          <w:color w:val="auto"/>
                          <w:sz w:val="20"/>
                          <w:szCs w:val="20"/>
                          <w:lang w:val="en-US"/>
                        </w:rPr>
                        <w:t>di Perpustakaan Dispusipda</w:t>
                      </w:r>
                    </w:p>
                  </w:txbxContent>
                </v:textbox>
                <w10:wrap type="square"/>
              </v:shape>
            </w:pict>
          </mc:Fallback>
        </mc:AlternateContent>
      </w:r>
    </w:p>
    <w:p w14:paraId="4A94934D" w14:textId="77777777" w:rsidR="002073C3" w:rsidRPr="00EC0AD1" w:rsidRDefault="002073C3" w:rsidP="002073C3">
      <w:pPr>
        <w:ind w:left="426" w:firstLine="425"/>
        <w:jc w:val="both"/>
        <w:rPr>
          <w:rFonts w:eastAsia="Times New Roman"/>
          <w:sz w:val="20"/>
          <w:szCs w:val="20"/>
        </w:rPr>
      </w:pPr>
    </w:p>
    <w:p w14:paraId="40E3E03E" w14:textId="77777777" w:rsidR="002073C3" w:rsidRPr="00EC0AD1" w:rsidRDefault="002073C3" w:rsidP="002073C3">
      <w:pPr>
        <w:jc w:val="both"/>
        <w:rPr>
          <w:rFonts w:eastAsia="Times New Roman"/>
          <w:sz w:val="20"/>
          <w:szCs w:val="20"/>
        </w:rPr>
      </w:pPr>
      <w:r w:rsidRPr="00EC0AD1">
        <w:rPr>
          <w:noProof/>
          <w:sz w:val="20"/>
          <w:szCs w:val="20"/>
          <w:lang w:val="en-US"/>
        </w:rPr>
        <mc:AlternateContent>
          <mc:Choice Requires="wps">
            <w:drawing>
              <wp:anchor distT="0" distB="0" distL="114300" distR="114300" simplePos="0" relativeHeight="251671552" behindDoc="0" locked="0" layoutInCell="1" hidden="0" allowOverlap="1" wp14:anchorId="3A89043D" wp14:editId="3574681C">
                <wp:simplePos x="0" y="0"/>
                <wp:positionH relativeFrom="column">
                  <wp:posOffset>457200</wp:posOffset>
                </wp:positionH>
                <wp:positionV relativeFrom="paragraph">
                  <wp:posOffset>1244600</wp:posOffset>
                </wp:positionV>
                <wp:extent cx="635" cy="12700"/>
                <wp:effectExtent l="0" t="0" r="0" b="0"/>
                <wp:wrapSquare wrapText="bothSides" distT="0" distB="0" distL="114300" distR="114300"/>
                <wp:docPr id="64" name="Rectangle 64"/>
                <wp:cNvGraphicFramePr/>
                <a:graphic xmlns:a="http://schemas.openxmlformats.org/drawingml/2006/main">
                  <a:graphicData uri="http://schemas.microsoft.com/office/word/2010/wordprocessingShape">
                    <wps:wsp>
                      <wps:cNvSpPr/>
                      <wps:spPr>
                        <a:xfrm>
                          <a:off x="3012375" y="3779683"/>
                          <a:ext cx="4667250" cy="635"/>
                        </a:xfrm>
                        <a:prstGeom prst="rect">
                          <a:avLst/>
                        </a:prstGeom>
                        <a:solidFill>
                          <a:srgbClr val="FFFFFF"/>
                        </a:solidFill>
                        <a:ln>
                          <a:noFill/>
                        </a:ln>
                      </wps:spPr>
                      <wps:txbx>
                        <w:txbxContent>
                          <w:p w14:paraId="61352044" w14:textId="77777777" w:rsidR="006304A0" w:rsidRDefault="006304A0" w:rsidP="002073C3">
                            <w:pPr>
                              <w:spacing w:after="200"/>
                              <w:jc w:val="center"/>
                              <w:textDirection w:val="btLr"/>
                            </w:pPr>
                            <w:r>
                              <w:rPr>
                                <w:rFonts w:ascii="Times New Roman" w:eastAsia="Times New Roman" w:hAnsi="Times New Roman" w:cs="Times New Roman"/>
                                <w:color w:val="44546A"/>
                                <w:sz w:val="24"/>
                              </w:rPr>
                              <w:t>Dokumentasi Lingkungan dan Ke-Ergonomisan Perpustakaan Dispusipda</w:t>
                            </w:r>
                          </w:p>
                        </w:txbxContent>
                      </wps:txbx>
                      <wps:bodyPr spcFirstLastPara="1" wrap="square" lIns="0" tIns="0" rIns="0" bIns="0" anchor="t" anchorCtr="0">
                        <a:noAutofit/>
                      </wps:bodyPr>
                    </wps:wsp>
                  </a:graphicData>
                </a:graphic>
              </wp:anchor>
            </w:drawing>
          </mc:Choice>
          <mc:Fallback>
            <w:pict>
              <v:rect w14:anchorId="3A89043D" id="Rectangle 64" o:spid="_x0000_s1049" style="position:absolute;left:0;text-align:left;margin-left:36pt;margin-top:98pt;width:.05pt;height: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" stroked="f">
                <v:textbox inset="0,0,0,0">
                  <w:txbxContent>
                    <w:p w14:paraId="61352044" w14:textId="77777777" w:rsidR="006304A0" w:rsidRDefault="006304A0" w:rsidP="002073C3">
                      <w:pPr>
                        <w:spacing w:after="200"/>
                        <w:jc w:val="center"/>
                        <w:textDirection w:val="btLr"/>
                      </w:pPr>
                      <w:r>
                        <w:rPr>
                          <w:rFonts w:ascii="Times New Roman" w:eastAsia="Times New Roman" w:hAnsi="Times New Roman" w:cs="Times New Roman"/>
                          <w:color w:val="44546A"/>
                          <w:sz w:val="24"/>
                        </w:rPr>
                        <w:t>Dokumentasi Lingkungan dan Ke-Ergonomisan Perpustakaan Dispusipda</w:t>
                      </w:r>
                    </w:p>
                  </w:txbxContent>
                </v:textbox>
                <w10:wrap type="square"/>
              </v:rect>
            </w:pict>
          </mc:Fallback>
        </mc:AlternateContent>
      </w:r>
    </w:p>
    <w:p w14:paraId="011E7A40" w14:textId="77777777" w:rsidR="002073C3" w:rsidRDefault="002073C3" w:rsidP="002073C3">
      <w:pPr>
        <w:ind w:left="426" w:firstLine="294"/>
        <w:jc w:val="both"/>
        <w:rPr>
          <w:rFonts w:eastAsia="Times New Roman"/>
          <w:sz w:val="20"/>
          <w:szCs w:val="20"/>
          <w:lang w:val="en-US"/>
        </w:rPr>
      </w:pPr>
      <w:r w:rsidRPr="00EC0AD1">
        <w:rPr>
          <w:rFonts w:eastAsia="Times New Roman"/>
          <w:sz w:val="20"/>
          <w:szCs w:val="20"/>
        </w:rPr>
        <w:t>Berbeda dengan Dispusdipda, Disarpus memiliki lingkungan yang lebih asri, meskipun</w:t>
      </w:r>
      <w:r>
        <w:rPr>
          <w:rFonts w:eastAsia="Times New Roman"/>
          <w:sz w:val="20"/>
          <w:szCs w:val="20"/>
          <w:lang w:val="en-US"/>
        </w:rPr>
        <w:t xml:space="preserve"> </w:t>
      </w:r>
      <w:r w:rsidRPr="00EC0AD1">
        <w:rPr>
          <w:rFonts w:eastAsia="Times New Roman"/>
          <w:sz w:val="20"/>
          <w:szCs w:val="20"/>
        </w:rPr>
        <w:t>berada di tengah Kota, namun penataan halaman depannya sangatlah memenjakan mata, dengan bangku bangku unik, ayunan, lampu, dan pepohonan menambah kesejukan halaman perpustakaan Disarpus. Bagian dalam perpustakaan hanya memiliki 1 lantai, dengan penataan ruangan yang baik, sehingga terlihat luas dan nyaman. Memiliki ventilasi udara dari AC, pencahayaan dari matahari dan pencahayaan buatan menggunakan lampu led kuning di ruangan referensi</w:t>
      </w:r>
      <w:r>
        <w:rPr>
          <w:rFonts w:eastAsia="Times New Roman"/>
          <w:sz w:val="20"/>
          <w:szCs w:val="20"/>
          <w:lang w:val="en-US"/>
        </w:rPr>
        <w:t>.</w:t>
      </w:r>
    </w:p>
    <w:p w14:paraId="0944A6EB" w14:textId="77777777" w:rsidR="002073C3" w:rsidRPr="00E07FF5" w:rsidRDefault="002073C3" w:rsidP="002073C3">
      <w:pPr>
        <w:ind w:left="426"/>
        <w:jc w:val="both"/>
        <w:rPr>
          <w:rFonts w:eastAsia="Times New Roman"/>
          <w:sz w:val="20"/>
          <w:szCs w:val="20"/>
          <w:lang w:val="en-US"/>
        </w:rPr>
      </w:pPr>
      <w:r>
        <w:rPr>
          <w:rFonts w:eastAsia="Times New Roman"/>
          <w:sz w:val="20"/>
          <w:szCs w:val="20"/>
          <w:lang w:val="en-US"/>
        </w:rPr>
        <w:t>Perpustakaan ini juga memiliki</w:t>
      </w:r>
      <w:r w:rsidRPr="00EC0AD1">
        <w:rPr>
          <w:rFonts w:eastAsia="Times New Roman"/>
          <w:sz w:val="20"/>
          <w:szCs w:val="20"/>
        </w:rPr>
        <w:t xml:space="preserve"> petunjuk mengenai</w:t>
      </w:r>
      <w:r>
        <w:rPr>
          <w:rFonts w:eastAsia="Times New Roman"/>
          <w:sz w:val="20"/>
          <w:szCs w:val="20"/>
          <w:lang w:val="en-US"/>
        </w:rPr>
        <w:t xml:space="preserve"> </w:t>
      </w:r>
      <w:r w:rsidRPr="00EC0AD1">
        <w:rPr>
          <w:rFonts w:eastAsia="Times New Roman"/>
          <w:sz w:val="20"/>
          <w:szCs w:val="20"/>
        </w:rPr>
        <w:t>klasifikasi, perpustakaan menambahkan petunjuk klasifikasi menggunakan braile, sehingga memudahkan bagi pemusta tuna netra.</w:t>
      </w:r>
      <w:r>
        <w:rPr>
          <w:rFonts w:eastAsia="Times New Roman"/>
          <w:sz w:val="20"/>
          <w:szCs w:val="20"/>
          <w:lang w:val="en-US"/>
        </w:rPr>
        <w:t xml:space="preserve"> </w:t>
      </w:r>
      <w:r w:rsidRPr="00EC0AD1">
        <w:rPr>
          <w:rFonts w:eastAsia="Times New Roman"/>
          <w:sz w:val="20"/>
          <w:szCs w:val="20"/>
        </w:rPr>
        <w:t>Pada ruangan anak, Disarpus lebih memilih menggunakan pencahayaan dan ventilasi udara alami. Disarpus juga memiliki perangkat pemadam kebakaran, larangan merokok. Ditambah, Disarpus memiliki konsep perpustakaan semi outdoor, meskipun ini hanya jalan yang menghubungkan ruangan umum dengan ruangan baca anak.</w:t>
      </w:r>
    </w:p>
    <w:p w14:paraId="29C44BA8" w14:textId="77777777" w:rsidR="002073C3" w:rsidRPr="00EC0AD1" w:rsidRDefault="002073C3" w:rsidP="002073C3">
      <w:pPr>
        <w:ind w:left="426" w:firstLine="425"/>
        <w:jc w:val="both"/>
        <w:rPr>
          <w:rFonts w:eastAsia="Times New Roman"/>
          <w:sz w:val="20"/>
          <w:szCs w:val="20"/>
        </w:rPr>
      </w:pPr>
      <w:r w:rsidRPr="00EC0AD1">
        <w:rPr>
          <w:rFonts w:eastAsia="Times New Roman"/>
          <w:sz w:val="20"/>
          <w:szCs w:val="20"/>
        </w:rPr>
        <w:t xml:space="preserve">    </w:t>
      </w:r>
      <w:r w:rsidRPr="00EC0AD1">
        <w:rPr>
          <w:noProof/>
          <w:sz w:val="20"/>
          <w:szCs w:val="20"/>
          <w:lang w:val="en-US"/>
        </w:rPr>
        <mc:AlternateContent>
          <mc:Choice Requires="wps">
            <w:drawing>
              <wp:anchor distT="0" distB="0" distL="114300" distR="114300" simplePos="0" relativeHeight="251667456" behindDoc="0" locked="0" layoutInCell="1" hidden="0" allowOverlap="1" wp14:anchorId="4DCACCBE" wp14:editId="781D754E">
                <wp:simplePos x="0" y="0"/>
                <wp:positionH relativeFrom="column">
                  <wp:posOffset>114300</wp:posOffset>
                </wp:positionH>
                <wp:positionV relativeFrom="paragraph">
                  <wp:posOffset>4216400</wp:posOffset>
                </wp:positionV>
                <wp:extent cx="635" cy="12700"/>
                <wp:effectExtent l="0" t="0" r="0" b="0"/>
                <wp:wrapSquare wrapText="bothSides" distT="0" distB="0" distL="114300" distR="114300"/>
                <wp:docPr id="67" name="Rectangle 67"/>
                <wp:cNvGraphicFramePr/>
                <a:graphic xmlns:a="http://schemas.openxmlformats.org/drawingml/2006/main">
                  <a:graphicData uri="http://schemas.microsoft.com/office/word/2010/wordprocessingShape">
                    <wps:wsp>
                      <wps:cNvSpPr/>
                      <wps:spPr>
                        <a:xfrm>
                          <a:off x="2588513" y="3779683"/>
                          <a:ext cx="5514975" cy="635"/>
                        </a:xfrm>
                        <a:prstGeom prst="rect">
                          <a:avLst/>
                        </a:prstGeom>
                        <a:solidFill>
                          <a:srgbClr val="FFFFFF"/>
                        </a:solidFill>
                        <a:ln>
                          <a:noFill/>
                        </a:ln>
                      </wps:spPr>
                      <wps:txbx>
                        <w:txbxContent>
                          <w:p w14:paraId="4E23B196" w14:textId="77777777" w:rsidR="006304A0" w:rsidRDefault="006304A0" w:rsidP="002073C3">
                            <w:pPr>
                              <w:spacing w:after="200"/>
                              <w:jc w:val="center"/>
                              <w:textDirection w:val="btLr"/>
                            </w:pPr>
                            <w:r>
                              <w:rPr>
                                <w:rFonts w:ascii="Times New Roman" w:eastAsia="Times New Roman" w:hAnsi="Times New Roman" w:cs="Times New Roman"/>
                                <w:color w:val="44546A"/>
                                <w:sz w:val="24"/>
                              </w:rPr>
                              <w:t>Dokumentasi Lingkungan dan Ke-Ergonomisan Perpustakaan Disarpus</w:t>
                            </w:r>
                          </w:p>
                        </w:txbxContent>
                      </wps:txbx>
                      <wps:bodyPr spcFirstLastPara="1" wrap="square" lIns="0" tIns="0" rIns="0" bIns="0" anchor="t" anchorCtr="0">
                        <a:noAutofit/>
                      </wps:bodyPr>
                    </wps:wsp>
                  </a:graphicData>
                </a:graphic>
              </wp:anchor>
            </w:drawing>
          </mc:Choice>
          <mc:Fallback>
            <w:pict>
              <v:rect w14:anchorId="4DCACCBE" id="Rectangle 67" o:spid="_x0000_s1050" style="position:absolute;left:0;text-align:left;margin-left:9pt;margin-top:332pt;width:.05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" stroked="f">
                <v:textbox inset="0,0,0,0">
                  <w:txbxContent>
                    <w:p w14:paraId="4E23B196" w14:textId="77777777" w:rsidR="006304A0" w:rsidRDefault="006304A0" w:rsidP="002073C3">
                      <w:pPr>
                        <w:spacing w:after="200"/>
                        <w:jc w:val="center"/>
                        <w:textDirection w:val="btLr"/>
                      </w:pPr>
                      <w:r>
                        <w:rPr>
                          <w:rFonts w:ascii="Times New Roman" w:eastAsia="Times New Roman" w:hAnsi="Times New Roman" w:cs="Times New Roman"/>
                          <w:color w:val="44546A"/>
                          <w:sz w:val="24"/>
                        </w:rPr>
                        <w:t>Dokumentasi Lingkungan dan Ke-Ergonomisan Perpustakaan Disarpus</w:t>
                      </w:r>
                    </w:p>
                  </w:txbxContent>
                </v:textbox>
                <w10:wrap type="square"/>
              </v:rect>
            </w:pict>
          </mc:Fallback>
        </mc:AlternateContent>
      </w:r>
    </w:p>
    <w:p w14:paraId="6A97398B" w14:textId="77777777" w:rsidR="002073C3" w:rsidRPr="00EC0AD1" w:rsidRDefault="002073C3" w:rsidP="002073C3">
      <w:pPr>
        <w:ind w:left="426"/>
        <w:jc w:val="center"/>
        <w:rPr>
          <w:rFonts w:eastAsia="Times New Roman"/>
          <w:sz w:val="20"/>
          <w:szCs w:val="20"/>
        </w:rPr>
      </w:pPr>
      <w:r>
        <w:rPr>
          <w:rFonts w:eastAsia="Times New Roman"/>
          <w:noProof/>
          <w:sz w:val="20"/>
          <w:szCs w:val="20"/>
          <w:lang w:val="en-US"/>
        </w:rPr>
        <mc:AlternateContent>
          <mc:Choice Requires="wps">
            <w:drawing>
              <wp:anchor distT="0" distB="0" distL="114300" distR="114300" simplePos="0" relativeHeight="251691008" behindDoc="0" locked="0" layoutInCell="1" allowOverlap="1" wp14:anchorId="1D2A1AD6" wp14:editId="735453FD">
                <wp:simplePos x="0" y="0"/>
                <wp:positionH relativeFrom="column">
                  <wp:posOffset>4551045</wp:posOffset>
                </wp:positionH>
                <wp:positionV relativeFrom="paragraph">
                  <wp:posOffset>1564005</wp:posOffset>
                </wp:positionV>
                <wp:extent cx="1318895" cy="3333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31889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609C03" w14:textId="77777777" w:rsidR="006304A0" w:rsidRPr="001E3750" w:rsidRDefault="006304A0" w:rsidP="002073C3">
                            <w:pPr>
                              <w:jc w:val="center"/>
                              <w:rPr>
                                <w:sz w:val="20"/>
                                <w:szCs w:val="20"/>
                                <w:lang w:val="en-US"/>
                              </w:rPr>
                            </w:pPr>
                            <w:r>
                              <w:rPr>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1AD6" id="Text Box 24" o:spid="_x0000_s1051" type="#_x0000_t202" style="position:absolute;left:0;text-align:left;margin-left:358.35pt;margin-top:123.15pt;width:103.8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" filled="f" stroked="f">
                <v:textbox>
                  <w:txbxContent>
                    <w:p w14:paraId="4A609C03" w14:textId="77777777" w:rsidR="006304A0" w:rsidRPr="001E3750" w:rsidRDefault="006304A0" w:rsidP="002073C3">
                      <w:pPr>
                        <w:jc w:val="center"/>
                        <w:rPr>
                          <w:sz w:val="20"/>
                          <w:szCs w:val="20"/>
                          <w:lang w:val="en-US"/>
                        </w:rPr>
                      </w:pPr>
                      <w:r>
                        <w:rPr>
                          <w:sz w:val="20"/>
                          <w:szCs w:val="20"/>
                          <w:lang w:val="en-US"/>
                        </w:rPr>
                        <w:t>(c)</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89984" behindDoc="0" locked="0" layoutInCell="1" allowOverlap="1" wp14:anchorId="0526FF5C" wp14:editId="441F1602">
                <wp:simplePos x="0" y="0"/>
                <wp:positionH relativeFrom="column">
                  <wp:posOffset>2659380</wp:posOffset>
                </wp:positionH>
                <wp:positionV relativeFrom="paragraph">
                  <wp:posOffset>1575785</wp:posOffset>
                </wp:positionV>
                <wp:extent cx="1708369" cy="3333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1708369"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4DF4BB" w14:textId="77777777" w:rsidR="006304A0" w:rsidRPr="001E3750" w:rsidRDefault="006304A0" w:rsidP="002073C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6FF5C" id="Text Box 23" o:spid="_x0000_s1052" type="#_x0000_t202" style="position:absolute;left:0;text-align:left;margin-left:209.4pt;margin-top:124.1pt;width:134.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" filled="f" stroked="f">
                <v:textbox>
                  <w:txbxContent>
                    <w:p w14:paraId="774DF4BB" w14:textId="77777777" w:rsidR="006304A0" w:rsidRPr="001E3750" w:rsidRDefault="006304A0" w:rsidP="002073C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88960" behindDoc="0" locked="0" layoutInCell="1" allowOverlap="1" wp14:anchorId="779C1D4B" wp14:editId="3B1CCCE5">
                <wp:simplePos x="0" y="0"/>
                <wp:positionH relativeFrom="column">
                  <wp:posOffset>459105</wp:posOffset>
                </wp:positionH>
                <wp:positionV relativeFrom="paragraph">
                  <wp:posOffset>1564990</wp:posOffset>
                </wp:positionV>
                <wp:extent cx="1986456" cy="333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986456"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B29B61" w14:textId="77777777" w:rsidR="006304A0" w:rsidRPr="001E3750" w:rsidRDefault="006304A0" w:rsidP="002073C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C1D4B" id="Text Box 22" o:spid="_x0000_s1053" type="#_x0000_t202" style="position:absolute;left:0;text-align:left;margin-left:36.15pt;margin-top:123.25pt;width:156.4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" filled="f" stroked="f">
                <v:textbox>
                  <w:txbxContent>
                    <w:p w14:paraId="04B29B61" w14:textId="77777777" w:rsidR="006304A0" w:rsidRPr="001E3750" w:rsidRDefault="006304A0" w:rsidP="002073C3">
                      <w:pPr>
                        <w:jc w:val="center"/>
                        <w:rPr>
                          <w:sz w:val="20"/>
                          <w:szCs w:val="20"/>
                          <w:lang w:val="en-US"/>
                        </w:rPr>
                      </w:pPr>
                      <w:r>
                        <w:rPr>
                          <w:sz w:val="20"/>
                          <w:szCs w:val="20"/>
                          <w:lang w:val="en-US"/>
                        </w:rPr>
                        <w:t>(a)</w:t>
                      </w:r>
                    </w:p>
                  </w:txbxContent>
                </v:textbox>
              </v:shape>
            </w:pict>
          </mc:Fallback>
        </mc:AlternateContent>
      </w:r>
      <w:r>
        <w:rPr>
          <w:noProof/>
          <w:lang w:val="en-US"/>
        </w:rPr>
        <w:drawing>
          <wp:inline distT="0" distB="0" distL="0" distR="0" wp14:anchorId="5AED3067" wp14:editId="5866B6A2">
            <wp:extent cx="1993900" cy="1598930"/>
            <wp:effectExtent l="0" t="0" r="6350" b="1270"/>
            <wp:docPr id="11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993900" cy="1598930"/>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77794F2C" wp14:editId="03DF4186">
            <wp:extent cx="1739900" cy="1589405"/>
            <wp:effectExtent l="0" t="0" r="0" b="0"/>
            <wp:docPr id="9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extLst>
                        <a:ext uri="{28A0092B-C50C-407E-A947-70E740481C1C}">
                          <a14:useLocalDpi xmlns:a14="http://schemas.microsoft.com/office/drawing/2010/main" val="0"/>
                        </a:ext>
                      </a:extLst>
                    </a:blip>
                    <a:srcRect l="-302" t="12299" b="19824"/>
                    <a:stretch>
                      <a:fillRect/>
                    </a:stretch>
                  </pic:blipFill>
                  <pic:spPr>
                    <a:xfrm>
                      <a:off x="0" y="0"/>
                      <a:ext cx="1739900" cy="158940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26E172F2" wp14:editId="32036969">
            <wp:extent cx="1346200" cy="1638300"/>
            <wp:effectExtent l="0" t="0" r="6350" b="0"/>
            <wp:docPr id="10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1346200" cy="1638300"/>
                    </a:xfrm>
                    <a:prstGeom prst="rect">
                      <a:avLst/>
                    </a:prstGeom>
                    <a:ln/>
                  </pic:spPr>
                </pic:pic>
              </a:graphicData>
            </a:graphic>
          </wp:inline>
        </w:drawing>
      </w:r>
    </w:p>
    <w:p w14:paraId="468772F5" w14:textId="77777777" w:rsidR="002073C3" w:rsidRPr="00EC0AD1" w:rsidRDefault="002073C3" w:rsidP="002073C3">
      <w:pPr>
        <w:jc w:val="both"/>
        <w:rPr>
          <w:rFonts w:eastAsia="Times New Roman"/>
          <w:sz w:val="20"/>
          <w:szCs w:val="20"/>
        </w:rPr>
      </w:pPr>
    </w:p>
    <w:p w14:paraId="555200E9" w14:textId="77777777" w:rsidR="002073C3" w:rsidRPr="00EC0AD1" w:rsidRDefault="002073C3" w:rsidP="002073C3">
      <w:pPr>
        <w:ind w:left="426"/>
        <w:jc w:val="both"/>
        <w:rPr>
          <w:rFonts w:eastAsia="Times New Roman"/>
          <w:sz w:val="20"/>
          <w:szCs w:val="20"/>
        </w:rPr>
      </w:pPr>
    </w:p>
    <w:p w14:paraId="45F9D7AA" w14:textId="77777777" w:rsidR="002073C3" w:rsidRDefault="002073C3" w:rsidP="002073C3">
      <w:pPr>
        <w:ind w:left="426"/>
        <w:jc w:val="center"/>
        <w:rPr>
          <w:rFonts w:eastAsia="Times New Roman"/>
          <w:sz w:val="20"/>
          <w:szCs w:val="20"/>
        </w:rPr>
      </w:pPr>
      <w:r>
        <w:rPr>
          <w:rFonts w:eastAsia="Times New Roman"/>
          <w:noProof/>
          <w:sz w:val="20"/>
          <w:szCs w:val="20"/>
          <w:lang w:val="en-US"/>
        </w:rPr>
        <w:lastRenderedPageBreak/>
        <mc:AlternateContent>
          <mc:Choice Requires="wps">
            <w:drawing>
              <wp:anchor distT="0" distB="0" distL="114300" distR="114300" simplePos="0" relativeHeight="251694080" behindDoc="0" locked="0" layoutInCell="1" allowOverlap="1" wp14:anchorId="47EF9D29" wp14:editId="4E6D1AB1">
                <wp:simplePos x="0" y="0"/>
                <wp:positionH relativeFrom="column">
                  <wp:posOffset>4193540</wp:posOffset>
                </wp:positionH>
                <wp:positionV relativeFrom="paragraph">
                  <wp:posOffset>2065305</wp:posOffset>
                </wp:positionV>
                <wp:extent cx="1681480" cy="3333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68148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FF8C03" w14:textId="77777777" w:rsidR="006304A0" w:rsidRPr="001E3750" w:rsidRDefault="006304A0" w:rsidP="002073C3">
                            <w:pPr>
                              <w:jc w:val="center"/>
                              <w:rPr>
                                <w:sz w:val="20"/>
                                <w:szCs w:val="20"/>
                                <w:lang w:val="en-US"/>
                              </w:rPr>
                            </w:pPr>
                            <w:r>
                              <w:rPr>
                                <w:sz w:val="20"/>
                                <w:szCs w:val="20"/>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F9D29" id="Text Box 27" o:spid="_x0000_s1054" type="#_x0000_t202" style="position:absolute;left:0;text-align:left;margin-left:330.2pt;margin-top:162.6pt;width:132.4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" filled="f" stroked="f">
                <v:textbox>
                  <w:txbxContent>
                    <w:p w14:paraId="52FF8C03" w14:textId="77777777" w:rsidR="006304A0" w:rsidRPr="001E3750" w:rsidRDefault="006304A0" w:rsidP="002073C3">
                      <w:pPr>
                        <w:jc w:val="center"/>
                        <w:rPr>
                          <w:sz w:val="20"/>
                          <w:szCs w:val="20"/>
                          <w:lang w:val="en-US"/>
                        </w:rPr>
                      </w:pPr>
                      <w:r>
                        <w:rPr>
                          <w:sz w:val="20"/>
                          <w:szCs w:val="20"/>
                          <w:lang w:val="en-US"/>
                        </w:rPr>
                        <w:t>(f)</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93056" behindDoc="0" locked="0" layoutInCell="1" allowOverlap="1" wp14:anchorId="4AA5C840" wp14:editId="550011D2">
                <wp:simplePos x="0" y="0"/>
                <wp:positionH relativeFrom="column">
                  <wp:posOffset>2375535</wp:posOffset>
                </wp:positionH>
                <wp:positionV relativeFrom="paragraph">
                  <wp:posOffset>2065940</wp:posOffset>
                </wp:positionV>
                <wp:extent cx="1671145" cy="3333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67114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AB3CA3" w14:textId="77777777" w:rsidR="006304A0" w:rsidRPr="001E3750" w:rsidRDefault="006304A0" w:rsidP="002073C3">
                            <w:pPr>
                              <w:jc w:val="center"/>
                              <w:rPr>
                                <w:sz w:val="20"/>
                                <w:szCs w:val="20"/>
                                <w:lang w:val="en-US"/>
                              </w:rPr>
                            </w:pPr>
                            <w:r>
                              <w:rPr>
                                <w:sz w:val="20"/>
                                <w:szCs w:val="20"/>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C840" id="Text Box 26" o:spid="_x0000_s1055" type="#_x0000_t202" style="position:absolute;left:0;text-align:left;margin-left:187.05pt;margin-top:162.65pt;width:131.6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" filled="f" stroked="f">
                <v:textbox>
                  <w:txbxContent>
                    <w:p w14:paraId="30AB3CA3" w14:textId="77777777" w:rsidR="006304A0" w:rsidRPr="001E3750" w:rsidRDefault="006304A0" w:rsidP="002073C3">
                      <w:pPr>
                        <w:jc w:val="center"/>
                        <w:rPr>
                          <w:sz w:val="20"/>
                          <w:szCs w:val="20"/>
                          <w:lang w:val="en-US"/>
                        </w:rPr>
                      </w:pPr>
                      <w:r>
                        <w:rPr>
                          <w:sz w:val="20"/>
                          <w:szCs w:val="20"/>
                          <w:lang w:val="en-US"/>
                        </w:rPr>
                        <w:t>(e)</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92032" behindDoc="0" locked="0" layoutInCell="1" allowOverlap="1" wp14:anchorId="7EB88592" wp14:editId="07E91B8B">
                <wp:simplePos x="0" y="0"/>
                <wp:positionH relativeFrom="column">
                  <wp:posOffset>504825</wp:posOffset>
                </wp:positionH>
                <wp:positionV relativeFrom="paragraph">
                  <wp:posOffset>2066575</wp:posOffset>
                </wp:positionV>
                <wp:extent cx="1677955" cy="3333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67795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42021F" w14:textId="77777777" w:rsidR="006304A0" w:rsidRPr="001E3750" w:rsidRDefault="006304A0" w:rsidP="002073C3">
                            <w:pPr>
                              <w:jc w:val="center"/>
                              <w:rPr>
                                <w:sz w:val="20"/>
                                <w:szCs w:val="20"/>
                                <w:lang w:val="en-US"/>
                              </w:rPr>
                            </w:pPr>
                            <w:r>
                              <w:rPr>
                                <w:sz w:val="20"/>
                                <w:szCs w:val="20"/>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88592" id="Text Box 25" o:spid="_x0000_s1056" type="#_x0000_t202" style="position:absolute;left:0;text-align:left;margin-left:39.75pt;margin-top:162.7pt;width:132.1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" filled="f" stroked="f">
                <v:textbox>
                  <w:txbxContent>
                    <w:p w14:paraId="3442021F" w14:textId="77777777" w:rsidR="006304A0" w:rsidRPr="001E3750" w:rsidRDefault="006304A0" w:rsidP="002073C3">
                      <w:pPr>
                        <w:jc w:val="center"/>
                        <w:rPr>
                          <w:sz w:val="20"/>
                          <w:szCs w:val="20"/>
                          <w:lang w:val="en-US"/>
                        </w:rPr>
                      </w:pPr>
                      <w:r>
                        <w:rPr>
                          <w:sz w:val="20"/>
                          <w:szCs w:val="20"/>
                          <w:lang w:val="en-US"/>
                        </w:rPr>
                        <w:t>(d)</w:t>
                      </w:r>
                    </w:p>
                  </w:txbxContent>
                </v:textbox>
              </v:shape>
            </w:pict>
          </mc:Fallback>
        </mc:AlternateContent>
      </w:r>
      <w:r>
        <w:rPr>
          <w:noProof/>
          <w:lang w:val="en-US"/>
        </w:rPr>
        <w:drawing>
          <wp:inline distT="0" distB="0" distL="0" distR="0" wp14:anchorId="14D24D62" wp14:editId="62EF70AE">
            <wp:extent cx="1688465" cy="2133600"/>
            <wp:effectExtent l="0" t="0" r="6985" b="0"/>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688465" cy="2133600"/>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16C2B960" wp14:editId="474E5C82">
            <wp:extent cx="1666240" cy="2140169"/>
            <wp:effectExtent l="0" t="0" r="0" b="0"/>
            <wp:docPr id="9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1667241" cy="214145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243FCFC1" wp14:editId="3F11E180">
            <wp:extent cx="1651000" cy="2133600"/>
            <wp:effectExtent l="0" t="0" r="6350" b="0"/>
            <wp:docPr id="9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651222" cy="2133887"/>
                    </a:xfrm>
                    <a:prstGeom prst="rect">
                      <a:avLst/>
                    </a:prstGeom>
                    <a:ln/>
                  </pic:spPr>
                </pic:pic>
              </a:graphicData>
            </a:graphic>
          </wp:inline>
        </w:drawing>
      </w:r>
    </w:p>
    <w:p w14:paraId="1CD3799D" w14:textId="77777777" w:rsidR="002073C3" w:rsidRDefault="002073C3" w:rsidP="002073C3">
      <w:pPr>
        <w:ind w:left="426"/>
        <w:jc w:val="both"/>
        <w:rPr>
          <w:rFonts w:eastAsia="Times New Roman"/>
          <w:sz w:val="20"/>
          <w:szCs w:val="20"/>
        </w:rPr>
      </w:pPr>
    </w:p>
    <w:p w14:paraId="77ED423D" w14:textId="77777777" w:rsidR="002073C3" w:rsidRDefault="002073C3" w:rsidP="002073C3">
      <w:pPr>
        <w:ind w:left="426"/>
        <w:jc w:val="both"/>
        <w:rPr>
          <w:rFonts w:eastAsia="Times New Roman"/>
          <w:sz w:val="20"/>
          <w:szCs w:val="20"/>
        </w:rPr>
      </w:pPr>
      <w:r>
        <w:rPr>
          <w:noProof/>
          <w:lang w:val="en-US"/>
        </w:rPr>
        <mc:AlternateContent>
          <mc:Choice Requires="wps">
            <w:drawing>
              <wp:anchor distT="0" distB="0" distL="114300" distR="114300" simplePos="0" relativeHeight="251695104" behindDoc="0" locked="0" layoutInCell="1" allowOverlap="1" wp14:anchorId="2C04C2CB" wp14:editId="4DB1B0AD">
                <wp:simplePos x="0" y="0"/>
                <wp:positionH relativeFrom="column">
                  <wp:posOffset>514985</wp:posOffset>
                </wp:positionH>
                <wp:positionV relativeFrom="paragraph">
                  <wp:posOffset>41910</wp:posOffset>
                </wp:positionV>
                <wp:extent cx="5307330" cy="635"/>
                <wp:effectExtent l="0" t="0" r="7620" b="5080"/>
                <wp:wrapSquare wrapText="bothSides"/>
                <wp:docPr id="28" name="Text Box 28"/>
                <wp:cNvGraphicFramePr/>
                <a:graphic xmlns:a="http://schemas.openxmlformats.org/drawingml/2006/main">
                  <a:graphicData uri="http://schemas.microsoft.com/office/word/2010/wordprocessingShape">
                    <wps:wsp>
                      <wps:cNvSpPr txBox="1"/>
                      <wps:spPr>
                        <a:xfrm>
                          <a:off x="0" y="0"/>
                          <a:ext cx="5307330" cy="635"/>
                        </a:xfrm>
                        <a:prstGeom prst="rect">
                          <a:avLst/>
                        </a:prstGeom>
                        <a:solidFill>
                          <a:prstClr val="white"/>
                        </a:solidFill>
                        <a:ln>
                          <a:noFill/>
                        </a:ln>
                      </wps:spPr>
                      <wps:txbx>
                        <w:txbxContent>
                          <w:p w14:paraId="63582EFC" w14:textId="77777777" w:rsidR="006304A0" w:rsidRPr="006705C2"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5. </w:t>
                            </w:r>
                            <w:r>
                              <w:rPr>
                                <w:i w:val="0"/>
                                <w:iCs w:val="0"/>
                                <w:color w:val="auto"/>
                                <w:sz w:val="20"/>
                                <w:szCs w:val="20"/>
                                <w:lang w:val="en-US"/>
                              </w:rPr>
                              <w:t>(a) Halaman (b) Rambu: Dilarang Merokok Beserta Tulisan Braile, (c) Lorong Rak Buku, (d) Papan Klasifikasi Beserta Tulisan Braile, (e) Lorong Semi Outdoor, (f) Tangga Darurat di Perpustakaan Disarpus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04C2CB" id="Text Box 28" o:spid="_x0000_s1057" type="#_x0000_t202" style="position:absolute;left:0;text-align:left;margin-left:40.55pt;margin-top:3.3pt;width:417.9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" stroked="f">
                <v:textbox style="mso-fit-shape-to-text:t" inset="0,0,0,0">
                  <w:txbxContent>
                    <w:p w14:paraId="63582EFC" w14:textId="77777777" w:rsidR="006304A0" w:rsidRPr="006705C2"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5. </w:t>
                      </w:r>
                      <w:r>
                        <w:rPr>
                          <w:i w:val="0"/>
                          <w:iCs w:val="0"/>
                          <w:color w:val="auto"/>
                          <w:sz w:val="20"/>
                          <w:szCs w:val="20"/>
                          <w:lang w:val="en-US"/>
                        </w:rPr>
                        <w:t>(a) Halaman (b) Rambu: Dilarang Merokok Beserta Tulisan Braile, (c) Lorong Rak Buku, (d) Papan Klasifikasi Beserta Tulisan Braile, (e) Lorong Semi Outdoor, (f) Tangga Darurat di Perpustakaan Disarpus</w:t>
                      </w:r>
                    </w:p>
                  </w:txbxContent>
                </v:textbox>
                <w10:wrap type="square"/>
              </v:shape>
            </w:pict>
          </mc:Fallback>
        </mc:AlternateContent>
      </w:r>
    </w:p>
    <w:p w14:paraId="641325EE" w14:textId="77777777" w:rsidR="002073C3" w:rsidRDefault="002073C3" w:rsidP="002073C3">
      <w:pPr>
        <w:ind w:left="426"/>
        <w:jc w:val="both"/>
        <w:rPr>
          <w:rFonts w:eastAsia="Times New Roman"/>
          <w:sz w:val="20"/>
          <w:szCs w:val="20"/>
        </w:rPr>
      </w:pPr>
    </w:p>
    <w:p w14:paraId="4DA2FA65" w14:textId="77777777" w:rsidR="002073C3" w:rsidRDefault="002073C3" w:rsidP="002073C3">
      <w:pPr>
        <w:jc w:val="both"/>
        <w:rPr>
          <w:rFonts w:eastAsia="Times New Roman"/>
          <w:sz w:val="20"/>
          <w:szCs w:val="20"/>
        </w:rPr>
      </w:pPr>
    </w:p>
    <w:p w14:paraId="006CD3DB" w14:textId="77777777" w:rsidR="002073C3" w:rsidRDefault="002073C3" w:rsidP="002073C3">
      <w:pPr>
        <w:jc w:val="both"/>
        <w:rPr>
          <w:rFonts w:eastAsia="Times New Roman"/>
          <w:sz w:val="20"/>
          <w:szCs w:val="20"/>
        </w:rPr>
      </w:pPr>
    </w:p>
    <w:p w14:paraId="6A081FE5" w14:textId="77777777" w:rsidR="002073C3" w:rsidRPr="00336677" w:rsidRDefault="002073C3" w:rsidP="002073C3">
      <w:pPr>
        <w:pStyle w:val="ListParagraph"/>
        <w:widowControl/>
        <w:pBdr>
          <w:top w:val="nil"/>
          <w:left w:val="nil"/>
          <w:bottom w:val="nil"/>
          <w:right w:val="nil"/>
          <w:between w:val="nil"/>
        </w:pBdr>
        <w:autoSpaceDE/>
        <w:autoSpaceDN/>
        <w:ind w:left="720" w:firstLine="0"/>
        <w:jc w:val="center"/>
        <w:rPr>
          <w:rFonts w:eastAsia="Times New Roman"/>
          <w:b/>
          <w:color w:val="000000"/>
          <w:sz w:val="20"/>
          <w:szCs w:val="20"/>
          <w:lang w:val="en-US"/>
        </w:rPr>
      </w:pPr>
      <w:r w:rsidRPr="001E3750">
        <w:rPr>
          <w:rFonts w:ascii="Arial" w:hAnsi="Arial" w:cs="Arial"/>
          <w:b/>
          <w:bCs/>
          <w:color w:val="000000"/>
          <w:sz w:val="20"/>
          <w:szCs w:val="20"/>
        </w:rPr>
        <w:t xml:space="preserve">Tabel </w:t>
      </w:r>
      <w:r>
        <w:rPr>
          <w:rFonts w:ascii="Arial" w:hAnsi="Arial" w:cs="Arial"/>
          <w:b/>
          <w:bCs/>
          <w:color w:val="000000"/>
          <w:sz w:val="20"/>
          <w:szCs w:val="20"/>
          <w:lang w:val="en-US"/>
        </w:rPr>
        <w:t>3</w:t>
      </w:r>
      <w:r w:rsidRPr="001E3750">
        <w:rPr>
          <w:rFonts w:ascii="Arial" w:hAnsi="Arial" w:cs="Arial"/>
          <w:b/>
          <w:bCs/>
          <w:color w:val="000000"/>
          <w:sz w:val="20"/>
          <w:szCs w:val="20"/>
        </w:rPr>
        <w:t xml:space="preserve">. </w:t>
      </w:r>
      <w:r w:rsidRPr="001E3750">
        <w:rPr>
          <w:rFonts w:ascii="Arial" w:hAnsi="Arial" w:cs="Arial"/>
          <w:color w:val="000000"/>
          <w:sz w:val="20"/>
          <w:szCs w:val="20"/>
          <w:lang w:val="en-US"/>
        </w:rPr>
        <w:t xml:space="preserve">Aspek Standar </w:t>
      </w:r>
      <w:r>
        <w:rPr>
          <w:rFonts w:ascii="Arial" w:hAnsi="Arial" w:cs="Arial"/>
          <w:color w:val="000000"/>
          <w:sz w:val="20"/>
          <w:szCs w:val="20"/>
          <w:lang w:val="en-US"/>
        </w:rPr>
        <w:t>Luas Perpustakaan</w:t>
      </w:r>
    </w:p>
    <w:tbl>
      <w:tblPr>
        <w:tblStyle w:val="PlainTable2"/>
        <w:tblW w:w="9090" w:type="dxa"/>
        <w:tblInd w:w="558" w:type="dxa"/>
        <w:tblLayout w:type="fixed"/>
        <w:tblLook w:val="04A0" w:firstRow="1" w:lastRow="0" w:firstColumn="1" w:lastColumn="0" w:noHBand="0" w:noVBand="1"/>
      </w:tblPr>
      <w:tblGrid>
        <w:gridCol w:w="5395"/>
        <w:gridCol w:w="1137"/>
        <w:gridCol w:w="2558"/>
      </w:tblGrid>
      <w:tr w:rsidR="002073C3" w:rsidRPr="00EC0AD1" w14:paraId="0EA4E08B" w14:textId="77777777" w:rsidTr="00207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center"/>
          </w:tcPr>
          <w:p w14:paraId="54BC7BE4" w14:textId="77777777" w:rsidR="002073C3" w:rsidRPr="00EC0AD1" w:rsidRDefault="002073C3" w:rsidP="002073C3">
            <w:pPr>
              <w:ind w:left="426"/>
              <w:jc w:val="center"/>
              <w:rPr>
                <w:rFonts w:eastAsia="Times New Roman"/>
                <w:sz w:val="20"/>
                <w:szCs w:val="20"/>
              </w:rPr>
            </w:pPr>
            <w:r w:rsidRPr="00EC0AD1">
              <w:rPr>
                <w:rFonts w:eastAsia="Times New Roman"/>
                <w:sz w:val="20"/>
                <w:szCs w:val="20"/>
              </w:rPr>
              <w:t>Aspek Standar</w:t>
            </w:r>
          </w:p>
        </w:tc>
        <w:tc>
          <w:tcPr>
            <w:tcW w:w="1137" w:type="dxa"/>
            <w:vAlign w:val="center"/>
          </w:tcPr>
          <w:p w14:paraId="5DE9CE1E" w14:textId="77777777" w:rsidR="002073C3" w:rsidRPr="00EC0AD1" w:rsidRDefault="002073C3" w:rsidP="002073C3">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Disarpus</w:t>
            </w:r>
          </w:p>
        </w:tc>
        <w:tc>
          <w:tcPr>
            <w:tcW w:w="2558" w:type="dxa"/>
            <w:vAlign w:val="center"/>
          </w:tcPr>
          <w:p w14:paraId="6D952B23" w14:textId="77777777" w:rsidR="002073C3" w:rsidRPr="00EC0AD1" w:rsidRDefault="002073C3" w:rsidP="002073C3">
            <w:pPr>
              <w:ind w:left="42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Dispusipda</w:t>
            </w:r>
          </w:p>
        </w:tc>
      </w:tr>
      <w:tr w:rsidR="002073C3" w:rsidRPr="00EC0AD1" w14:paraId="13AD1AE0" w14:textId="77777777" w:rsidTr="0020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646EDAA" w14:textId="77777777" w:rsidR="002073C3" w:rsidRPr="00054B2B" w:rsidRDefault="002073C3" w:rsidP="002073C3">
            <w:pPr>
              <w:jc w:val="both"/>
              <w:rPr>
                <w:rFonts w:eastAsia="Times New Roman"/>
                <w:b w:val="0"/>
                <w:bCs w:val="0"/>
                <w:sz w:val="20"/>
                <w:szCs w:val="20"/>
              </w:rPr>
            </w:pPr>
            <w:r w:rsidRPr="00054B2B">
              <w:rPr>
                <w:rFonts w:eastAsia="Times New Roman"/>
                <w:b w:val="0"/>
                <w:bCs w:val="0"/>
                <w:sz w:val="20"/>
                <w:szCs w:val="20"/>
              </w:rPr>
              <w:t>Memiliki Area Parkir</w:t>
            </w:r>
          </w:p>
        </w:tc>
        <w:tc>
          <w:tcPr>
            <w:tcW w:w="1137" w:type="dxa"/>
          </w:tcPr>
          <w:p w14:paraId="4A18834D"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12"/>
                <w:id w:val="-125618192"/>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13"/>
                <w:id w:val="934398617"/>
              </w:sdtPr>
              <w:sdtEndPr/>
              <w:sdtContent>
                <w:r w:rsidR="002073C3" w:rsidRPr="00EC0AD1">
                  <w:rPr>
                    <w:rFonts w:eastAsia="Andika"/>
                    <w:color w:val="202124"/>
                    <w:sz w:val="20"/>
                    <w:szCs w:val="20"/>
                    <w:highlight w:val="white"/>
                  </w:rPr>
                  <w:t>️</w:t>
                </w:r>
              </w:sdtContent>
            </w:sdt>
          </w:p>
        </w:tc>
        <w:tc>
          <w:tcPr>
            <w:tcW w:w="2558" w:type="dxa"/>
          </w:tcPr>
          <w:p w14:paraId="2971F412"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14"/>
                <w:id w:val="-917867459"/>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15"/>
                <w:id w:val="-1286263503"/>
              </w:sdtPr>
              <w:sdtEndPr/>
              <w:sdtContent>
                <w:r w:rsidR="002073C3" w:rsidRPr="00EC0AD1">
                  <w:rPr>
                    <w:rFonts w:eastAsia="Andika"/>
                    <w:color w:val="202124"/>
                    <w:sz w:val="20"/>
                    <w:szCs w:val="20"/>
                    <w:highlight w:val="white"/>
                  </w:rPr>
                  <w:t>️</w:t>
                </w:r>
              </w:sdtContent>
            </w:sdt>
          </w:p>
        </w:tc>
      </w:tr>
      <w:tr w:rsidR="002073C3" w:rsidRPr="00EC0AD1" w14:paraId="458421BB" w14:textId="77777777" w:rsidTr="002073C3">
        <w:tc>
          <w:tcPr>
            <w:cnfStyle w:val="001000000000" w:firstRow="0" w:lastRow="0" w:firstColumn="1" w:lastColumn="0" w:oddVBand="0" w:evenVBand="0" w:oddHBand="0" w:evenHBand="0" w:firstRowFirstColumn="0" w:firstRowLastColumn="0" w:lastRowFirstColumn="0" w:lastRowLastColumn="0"/>
            <w:tcW w:w="5395" w:type="dxa"/>
          </w:tcPr>
          <w:p w14:paraId="72ECD006" w14:textId="77777777" w:rsidR="002073C3" w:rsidRPr="00054B2B" w:rsidRDefault="002073C3" w:rsidP="002073C3">
            <w:pPr>
              <w:jc w:val="both"/>
              <w:rPr>
                <w:rFonts w:eastAsia="Times New Roman"/>
                <w:b w:val="0"/>
                <w:bCs w:val="0"/>
                <w:sz w:val="20"/>
                <w:szCs w:val="20"/>
              </w:rPr>
            </w:pPr>
            <w:r w:rsidRPr="00054B2B">
              <w:rPr>
                <w:rFonts w:eastAsia="Times New Roman"/>
                <w:b w:val="0"/>
                <w:bCs w:val="0"/>
                <w:sz w:val="20"/>
                <w:szCs w:val="20"/>
              </w:rPr>
              <w:t>Memiliki Fasilitas Umum</w:t>
            </w:r>
          </w:p>
        </w:tc>
        <w:tc>
          <w:tcPr>
            <w:tcW w:w="1137" w:type="dxa"/>
          </w:tcPr>
          <w:p w14:paraId="01F56F6B" w14:textId="77777777" w:rsidR="002073C3" w:rsidRPr="00EC0AD1" w:rsidRDefault="00FB3266" w:rsidP="002073C3">
            <w:pPr>
              <w:ind w:left="426"/>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sdt>
              <w:sdtPr>
                <w:rPr>
                  <w:sz w:val="20"/>
                  <w:szCs w:val="20"/>
                </w:rPr>
                <w:tag w:val="goog_rdk_16"/>
                <w:id w:val="-67579514"/>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17"/>
                <w:id w:val="1868181257"/>
              </w:sdtPr>
              <w:sdtEndPr/>
              <w:sdtContent>
                <w:r w:rsidR="002073C3" w:rsidRPr="00EC0AD1">
                  <w:rPr>
                    <w:rFonts w:eastAsia="Andika"/>
                    <w:color w:val="202124"/>
                    <w:sz w:val="20"/>
                    <w:szCs w:val="20"/>
                    <w:highlight w:val="white"/>
                  </w:rPr>
                  <w:t>️</w:t>
                </w:r>
              </w:sdtContent>
            </w:sdt>
          </w:p>
        </w:tc>
        <w:tc>
          <w:tcPr>
            <w:tcW w:w="2558" w:type="dxa"/>
          </w:tcPr>
          <w:p w14:paraId="3FC00B73" w14:textId="77777777" w:rsidR="002073C3" w:rsidRPr="00EC0AD1" w:rsidRDefault="00FB3266" w:rsidP="002073C3">
            <w:pPr>
              <w:ind w:left="426"/>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sdt>
              <w:sdtPr>
                <w:rPr>
                  <w:sz w:val="20"/>
                  <w:szCs w:val="20"/>
                </w:rPr>
                <w:tag w:val="goog_rdk_18"/>
                <w:id w:val="-1338532251"/>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19"/>
                <w:id w:val="-338005557"/>
              </w:sdtPr>
              <w:sdtEndPr/>
              <w:sdtContent>
                <w:r w:rsidR="002073C3" w:rsidRPr="00EC0AD1">
                  <w:rPr>
                    <w:rFonts w:eastAsia="Andika"/>
                    <w:color w:val="202124"/>
                    <w:sz w:val="20"/>
                    <w:szCs w:val="20"/>
                    <w:highlight w:val="white"/>
                  </w:rPr>
                  <w:t>️</w:t>
                </w:r>
              </w:sdtContent>
            </w:sdt>
          </w:p>
        </w:tc>
      </w:tr>
      <w:tr w:rsidR="002073C3" w:rsidRPr="00EC0AD1" w14:paraId="34AEFD63" w14:textId="77777777" w:rsidTr="0020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90EE370" w14:textId="77777777" w:rsidR="002073C3" w:rsidRPr="00054B2B" w:rsidRDefault="002073C3" w:rsidP="002073C3">
            <w:pPr>
              <w:rPr>
                <w:rFonts w:eastAsia="Times New Roman"/>
                <w:b w:val="0"/>
                <w:bCs w:val="0"/>
                <w:sz w:val="20"/>
                <w:szCs w:val="20"/>
              </w:rPr>
            </w:pPr>
            <w:r w:rsidRPr="00054B2B">
              <w:rPr>
                <w:rFonts w:eastAsia="Times New Roman"/>
                <w:b w:val="0"/>
                <w:bCs w:val="0"/>
                <w:sz w:val="20"/>
                <w:szCs w:val="20"/>
              </w:rPr>
              <w:t>Memiliki Fasilitas Khusus</w:t>
            </w:r>
          </w:p>
        </w:tc>
        <w:tc>
          <w:tcPr>
            <w:tcW w:w="1137" w:type="dxa"/>
          </w:tcPr>
          <w:p w14:paraId="4B383E17"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20"/>
                <w:id w:val="-947845351"/>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21"/>
                <w:id w:val="-1801532066"/>
              </w:sdtPr>
              <w:sdtEndPr/>
              <w:sdtContent>
                <w:r w:rsidR="002073C3" w:rsidRPr="00EC0AD1">
                  <w:rPr>
                    <w:rFonts w:eastAsia="Andika"/>
                    <w:color w:val="202124"/>
                    <w:sz w:val="20"/>
                    <w:szCs w:val="20"/>
                    <w:highlight w:val="white"/>
                  </w:rPr>
                  <w:t>️</w:t>
                </w:r>
              </w:sdtContent>
            </w:sdt>
          </w:p>
        </w:tc>
        <w:tc>
          <w:tcPr>
            <w:tcW w:w="2558" w:type="dxa"/>
          </w:tcPr>
          <w:p w14:paraId="47B2E2AE"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22"/>
                <w:id w:val="-123072677"/>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23"/>
                <w:id w:val="1572932002"/>
              </w:sdtPr>
              <w:sdtEndPr/>
              <w:sdtContent>
                <w:r w:rsidR="002073C3" w:rsidRPr="00EC0AD1">
                  <w:rPr>
                    <w:rFonts w:eastAsia="Andika"/>
                    <w:color w:val="202124"/>
                    <w:sz w:val="20"/>
                    <w:szCs w:val="20"/>
                    <w:highlight w:val="white"/>
                  </w:rPr>
                  <w:t>️</w:t>
                </w:r>
              </w:sdtContent>
            </w:sdt>
          </w:p>
        </w:tc>
      </w:tr>
    </w:tbl>
    <w:p w14:paraId="383B8014" w14:textId="77777777" w:rsidR="002073C3" w:rsidRPr="00EC0AD1" w:rsidRDefault="002073C3" w:rsidP="002073C3">
      <w:pPr>
        <w:ind w:left="720" w:firstLine="720"/>
        <w:jc w:val="both"/>
        <w:rPr>
          <w:rFonts w:eastAsia="Times New Roman"/>
          <w:sz w:val="20"/>
          <w:szCs w:val="20"/>
        </w:rPr>
      </w:pPr>
      <w:bookmarkStart w:id="8" w:name="_heading=h.35nkun2" w:colFirst="0" w:colLast="0"/>
      <w:bookmarkEnd w:id="8"/>
      <w:r w:rsidRPr="00EC0AD1">
        <w:rPr>
          <w:rFonts w:eastAsia="Times New Roman"/>
          <w:sz w:val="20"/>
          <w:szCs w:val="20"/>
        </w:rPr>
        <w:t>Disarpus memiliki area parkir dengan luas 20x3 meter yang berada di bagian basement atau bagian bawah gedung perpustakaan Disarpus Kota Bandung. Mereka pun menyediakan fasilitas umum, seperti meja dan kursi untuk pemustaka, lift, dan juga toilet pria wanita, selain itu perpustakaan Disarpus Kota Bandung juga menyediakan fasilitas khusus seperti computer braile, bahkan jalan khusus bagi penguna kursi roda.</w:t>
      </w:r>
    </w:p>
    <w:p w14:paraId="5DAD532F" w14:textId="77777777" w:rsidR="002073C3" w:rsidRPr="00EC0AD1" w:rsidRDefault="002073C3" w:rsidP="002073C3">
      <w:pPr>
        <w:ind w:left="426"/>
        <w:jc w:val="both"/>
        <w:rPr>
          <w:rFonts w:eastAsia="Times New Roman"/>
          <w:sz w:val="20"/>
          <w:szCs w:val="20"/>
        </w:rPr>
      </w:pPr>
      <w:r w:rsidRPr="00EC0AD1">
        <w:rPr>
          <w:noProof/>
          <w:sz w:val="20"/>
          <w:szCs w:val="20"/>
          <w:lang w:val="en-US"/>
        </w:rPr>
        <mc:AlternateContent>
          <mc:Choice Requires="wps">
            <w:drawing>
              <wp:anchor distT="0" distB="0" distL="114300" distR="114300" simplePos="0" relativeHeight="251668480" behindDoc="0" locked="0" layoutInCell="1" hidden="0" allowOverlap="1" wp14:anchorId="34D3A8E7" wp14:editId="37036768">
                <wp:simplePos x="0" y="0"/>
                <wp:positionH relativeFrom="column">
                  <wp:posOffset>381000</wp:posOffset>
                </wp:positionH>
                <wp:positionV relativeFrom="paragraph">
                  <wp:posOffset>1663700</wp:posOffset>
                </wp:positionV>
                <wp:extent cx="635" cy="12700"/>
                <wp:effectExtent l="0" t="0" r="0" b="0"/>
                <wp:wrapSquare wrapText="bothSides" distT="0" distB="0" distL="114300" distR="114300"/>
                <wp:docPr id="65" name="Rectangle 65"/>
                <wp:cNvGraphicFramePr/>
                <a:graphic xmlns:a="http://schemas.openxmlformats.org/drawingml/2006/main">
                  <a:graphicData uri="http://schemas.microsoft.com/office/word/2010/wordprocessingShape">
                    <wps:wsp>
                      <wps:cNvSpPr/>
                      <wps:spPr>
                        <a:xfrm>
                          <a:off x="2802825" y="3779683"/>
                          <a:ext cx="5086350" cy="635"/>
                        </a:xfrm>
                        <a:prstGeom prst="rect">
                          <a:avLst/>
                        </a:prstGeom>
                        <a:solidFill>
                          <a:srgbClr val="FFFFFF"/>
                        </a:solidFill>
                        <a:ln>
                          <a:noFill/>
                        </a:ln>
                      </wps:spPr>
                      <wps:txbx>
                        <w:txbxContent>
                          <w:p w14:paraId="490F5D93" w14:textId="77777777" w:rsidR="006304A0" w:rsidRDefault="006304A0" w:rsidP="002073C3">
                            <w:pPr>
                              <w:spacing w:line="258" w:lineRule="auto"/>
                              <w:textDirection w:val="btLr"/>
                            </w:pPr>
                            <w:r>
                              <w:rPr>
                                <w:rFonts w:ascii="Times New Roman" w:eastAsia="Times New Roman" w:hAnsi="Times New Roman" w:cs="Times New Roman"/>
                                <w:color w:val="000000"/>
                                <w:sz w:val="24"/>
                              </w:rPr>
                              <w:t>Area Parkir, Fasilitas Khusus, dan Fasilitas Umum di Perpustakaan Disarpus</w:t>
                            </w:r>
                          </w:p>
                        </w:txbxContent>
                      </wps:txbx>
                      <wps:bodyPr spcFirstLastPara="1" wrap="square" lIns="0" tIns="0" rIns="0" bIns="0" anchor="t" anchorCtr="0">
                        <a:noAutofit/>
                      </wps:bodyPr>
                    </wps:wsp>
                  </a:graphicData>
                </a:graphic>
              </wp:anchor>
            </w:drawing>
          </mc:Choice>
          <mc:Fallback>
            <w:pict>
              <v:rect w14:anchorId="34D3A8E7" id="Rectangle 65" o:spid="_x0000_s1058" style="position:absolute;left:0;text-align:left;margin-left:30pt;margin-top:131pt;width:.05pt;height: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" stroked="f">
                <v:textbox inset="0,0,0,0">
                  <w:txbxContent>
                    <w:p w14:paraId="490F5D93" w14:textId="77777777" w:rsidR="006304A0" w:rsidRDefault="006304A0" w:rsidP="002073C3">
                      <w:pPr>
                        <w:spacing w:line="258" w:lineRule="auto"/>
                        <w:textDirection w:val="btLr"/>
                      </w:pPr>
                      <w:r>
                        <w:rPr>
                          <w:rFonts w:ascii="Times New Roman" w:eastAsia="Times New Roman" w:hAnsi="Times New Roman" w:cs="Times New Roman"/>
                          <w:color w:val="000000"/>
                          <w:sz w:val="24"/>
                        </w:rPr>
                        <w:t>Area Parkir, Fasilitas Khusus, dan Fasilitas Umum di Perpustakaan Disarpus</w:t>
                      </w:r>
                    </w:p>
                  </w:txbxContent>
                </v:textbox>
                <w10:wrap type="square"/>
              </v:rect>
            </w:pict>
          </mc:Fallback>
        </mc:AlternateContent>
      </w:r>
    </w:p>
    <w:p w14:paraId="5D5D1CB2" w14:textId="77777777" w:rsidR="002073C3" w:rsidRPr="00EC0AD1" w:rsidRDefault="002073C3" w:rsidP="002073C3">
      <w:pPr>
        <w:ind w:left="426" w:firstLine="425"/>
        <w:rPr>
          <w:rFonts w:eastAsia="Times New Roman"/>
          <w:sz w:val="20"/>
          <w:szCs w:val="20"/>
        </w:rPr>
      </w:pPr>
      <w:r>
        <w:rPr>
          <w:rFonts w:eastAsia="Times New Roman"/>
          <w:noProof/>
          <w:sz w:val="20"/>
          <w:szCs w:val="20"/>
          <w:lang w:val="en-US"/>
        </w:rPr>
        <mc:AlternateContent>
          <mc:Choice Requires="wps">
            <w:drawing>
              <wp:anchor distT="0" distB="0" distL="114300" distR="114300" simplePos="0" relativeHeight="251699200" behindDoc="0" locked="0" layoutInCell="1" allowOverlap="1" wp14:anchorId="18A2D12F" wp14:editId="393FA7BB">
                <wp:simplePos x="0" y="0"/>
                <wp:positionH relativeFrom="column">
                  <wp:posOffset>4311015</wp:posOffset>
                </wp:positionH>
                <wp:positionV relativeFrom="paragraph">
                  <wp:posOffset>1544320</wp:posOffset>
                </wp:positionV>
                <wp:extent cx="1277620" cy="3333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127762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85BD0C" w14:textId="77777777" w:rsidR="006304A0" w:rsidRPr="001E3750" w:rsidRDefault="006304A0" w:rsidP="002073C3">
                            <w:pPr>
                              <w:jc w:val="center"/>
                              <w:rPr>
                                <w:sz w:val="20"/>
                                <w:szCs w:val="20"/>
                                <w:lang w:val="en-US"/>
                              </w:rPr>
                            </w:pPr>
                            <w:r>
                              <w:rPr>
                                <w:sz w:val="20"/>
                                <w:szCs w:val="20"/>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D12F" id="Text Box 32" o:spid="_x0000_s1059" type="#_x0000_t202" style="position:absolute;left:0;text-align:left;margin-left:339.45pt;margin-top:121.6pt;width:100.6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" filled="f" stroked="f">
                <v:textbox>
                  <w:txbxContent>
                    <w:p w14:paraId="6D85BD0C" w14:textId="77777777" w:rsidR="006304A0" w:rsidRPr="001E3750" w:rsidRDefault="006304A0" w:rsidP="002073C3">
                      <w:pPr>
                        <w:jc w:val="center"/>
                        <w:rPr>
                          <w:sz w:val="20"/>
                          <w:szCs w:val="20"/>
                          <w:lang w:val="en-US"/>
                        </w:rPr>
                      </w:pPr>
                      <w:r>
                        <w:rPr>
                          <w:sz w:val="20"/>
                          <w:szCs w:val="20"/>
                          <w:lang w:val="en-US"/>
                        </w:rPr>
                        <w:t>(d)</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98176" behindDoc="0" locked="0" layoutInCell="1" allowOverlap="1" wp14:anchorId="5A12787D" wp14:editId="11A53F29">
                <wp:simplePos x="0" y="0"/>
                <wp:positionH relativeFrom="column">
                  <wp:posOffset>2967990</wp:posOffset>
                </wp:positionH>
                <wp:positionV relativeFrom="paragraph">
                  <wp:posOffset>1553845</wp:posOffset>
                </wp:positionV>
                <wp:extent cx="1228725" cy="3333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122872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B25DBC" w14:textId="77777777" w:rsidR="006304A0" w:rsidRPr="001E3750" w:rsidRDefault="006304A0" w:rsidP="002073C3">
                            <w:pPr>
                              <w:jc w:val="center"/>
                              <w:rPr>
                                <w:sz w:val="20"/>
                                <w:szCs w:val="20"/>
                                <w:lang w:val="en-US"/>
                              </w:rPr>
                            </w:pPr>
                            <w:r>
                              <w:rPr>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787D" id="Text Box 31" o:spid="_x0000_s1060" type="#_x0000_t202" style="position:absolute;left:0;text-align:left;margin-left:233.7pt;margin-top:122.35pt;width:96.7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" filled="f" stroked="f">
                <v:textbox>
                  <w:txbxContent>
                    <w:p w14:paraId="3EB25DBC" w14:textId="77777777" w:rsidR="006304A0" w:rsidRPr="001E3750" w:rsidRDefault="006304A0" w:rsidP="002073C3">
                      <w:pPr>
                        <w:jc w:val="center"/>
                        <w:rPr>
                          <w:sz w:val="20"/>
                          <w:szCs w:val="20"/>
                          <w:lang w:val="en-US"/>
                        </w:rPr>
                      </w:pPr>
                      <w:r>
                        <w:rPr>
                          <w:sz w:val="20"/>
                          <w:szCs w:val="20"/>
                          <w:lang w:val="en-US"/>
                        </w:rPr>
                        <w:t>(c)</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97152" behindDoc="0" locked="0" layoutInCell="1" allowOverlap="1" wp14:anchorId="0B74C304" wp14:editId="196A2FFF">
                <wp:simplePos x="0" y="0"/>
                <wp:positionH relativeFrom="column">
                  <wp:posOffset>1624965</wp:posOffset>
                </wp:positionH>
                <wp:positionV relativeFrom="paragraph">
                  <wp:posOffset>1544320</wp:posOffset>
                </wp:positionV>
                <wp:extent cx="1207770" cy="3333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120777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C2D02F" w14:textId="77777777" w:rsidR="006304A0" w:rsidRPr="001E3750" w:rsidRDefault="006304A0" w:rsidP="002073C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4C304" id="Text Box 30" o:spid="_x0000_s1061" type="#_x0000_t202" style="position:absolute;left:0;text-align:left;margin-left:127.95pt;margin-top:121.6pt;width:95.1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" filled="f" stroked="f">
                <v:textbox>
                  <w:txbxContent>
                    <w:p w14:paraId="5BC2D02F" w14:textId="77777777" w:rsidR="006304A0" w:rsidRPr="001E3750" w:rsidRDefault="006304A0" w:rsidP="002073C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696128" behindDoc="0" locked="0" layoutInCell="1" allowOverlap="1" wp14:anchorId="19BFFE50" wp14:editId="758C1123">
                <wp:simplePos x="0" y="0"/>
                <wp:positionH relativeFrom="column">
                  <wp:posOffset>272415</wp:posOffset>
                </wp:positionH>
                <wp:positionV relativeFrom="paragraph">
                  <wp:posOffset>1534795</wp:posOffset>
                </wp:positionV>
                <wp:extent cx="1212850" cy="3333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2128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98193" w14:textId="77777777" w:rsidR="006304A0" w:rsidRPr="001E3750" w:rsidRDefault="006304A0" w:rsidP="002073C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FE50" id="Text Box 29" o:spid="_x0000_s1062" type="#_x0000_t202" style="position:absolute;left:0;text-align:left;margin-left:21.45pt;margin-top:120.85pt;width:95.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" filled="f" stroked="f">
                <v:textbox>
                  <w:txbxContent>
                    <w:p w14:paraId="5BB98193" w14:textId="77777777" w:rsidR="006304A0" w:rsidRPr="001E3750" w:rsidRDefault="006304A0" w:rsidP="002073C3">
                      <w:pPr>
                        <w:jc w:val="center"/>
                        <w:rPr>
                          <w:sz w:val="20"/>
                          <w:szCs w:val="20"/>
                          <w:lang w:val="en-US"/>
                        </w:rPr>
                      </w:pPr>
                      <w:r>
                        <w:rPr>
                          <w:sz w:val="20"/>
                          <w:szCs w:val="20"/>
                          <w:lang w:val="en-US"/>
                        </w:rPr>
                        <w:t>(a)</w:t>
                      </w:r>
                    </w:p>
                  </w:txbxContent>
                </v:textbox>
              </v:shape>
            </w:pict>
          </mc:Fallback>
        </mc:AlternateContent>
      </w:r>
      <w:r>
        <w:rPr>
          <w:noProof/>
          <w:lang w:val="en-US"/>
        </w:rPr>
        <w:drawing>
          <wp:inline distT="0" distB="0" distL="0" distR="0" wp14:anchorId="197A4FE6" wp14:editId="0457D87D">
            <wp:extent cx="1212850" cy="1619885"/>
            <wp:effectExtent l="0" t="0" r="635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212850" cy="161988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3918F426" wp14:editId="0D5B2D40">
            <wp:extent cx="1207770" cy="1619885"/>
            <wp:effectExtent l="0" t="0" r="0" b="0"/>
            <wp:docPr id="10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1207770" cy="161988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7DE3A2C0" wp14:editId="20E789ED">
            <wp:extent cx="1207770" cy="1619885"/>
            <wp:effectExtent l="0" t="0" r="0" b="0"/>
            <wp:docPr id="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207770" cy="161988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6DA30B68" wp14:editId="22F98B78">
            <wp:extent cx="1214755" cy="1619885"/>
            <wp:effectExtent l="0" t="0" r="4445" b="0"/>
            <wp:docPr id="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1214755" cy="1619885"/>
                    </a:xfrm>
                    <a:prstGeom prst="rect">
                      <a:avLst/>
                    </a:prstGeom>
                    <a:ln/>
                  </pic:spPr>
                </pic:pic>
              </a:graphicData>
            </a:graphic>
          </wp:inline>
        </w:drawing>
      </w:r>
    </w:p>
    <w:p w14:paraId="5822C4B6" w14:textId="77777777" w:rsidR="002073C3" w:rsidRPr="00EC0AD1" w:rsidRDefault="002073C3" w:rsidP="002073C3">
      <w:pPr>
        <w:jc w:val="both"/>
        <w:rPr>
          <w:rFonts w:eastAsia="Times New Roman"/>
          <w:sz w:val="20"/>
          <w:szCs w:val="20"/>
        </w:rPr>
      </w:pPr>
    </w:p>
    <w:p w14:paraId="48E1511C" w14:textId="77777777" w:rsidR="002073C3" w:rsidRPr="00EC0AD1" w:rsidRDefault="002073C3" w:rsidP="002073C3">
      <w:pPr>
        <w:ind w:left="426" w:firstLine="425"/>
        <w:jc w:val="both"/>
        <w:rPr>
          <w:rFonts w:eastAsia="Times New Roman"/>
          <w:sz w:val="20"/>
          <w:szCs w:val="20"/>
        </w:rPr>
      </w:pPr>
      <w:r>
        <w:rPr>
          <w:noProof/>
          <w:lang w:val="en-US"/>
        </w:rPr>
        <mc:AlternateContent>
          <mc:Choice Requires="wps">
            <w:drawing>
              <wp:anchor distT="0" distB="0" distL="114300" distR="114300" simplePos="0" relativeHeight="251700224" behindDoc="0" locked="0" layoutInCell="1" allowOverlap="1" wp14:anchorId="5A6849A4" wp14:editId="6DDE0A9E">
                <wp:simplePos x="0" y="0"/>
                <wp:positionH relativeFrom="column">
                  <wp:posOffset>752475</wp:posOffset>
                </wp:positionH>
                <wp:positionV relativeFrom="paragraph">
                  <wp:posOffset>30480</wp:posOffset>
                </wp:positionV>
                <wp:extent cx="5307330" cy="635"/>
                <wp:effectExtent l="0" t="0" r="7620" b="7620"/>
                <wp:wrapSquare wrapText="bothSides"/>
                <wp:docPr id="33" name="Text Box 33"/>
                <wp:cNvGraphicFramePr/>
                <a:graphic xmlns:a="http://schemas.openxmlformats.org/drawingml/2006/main">
                  <a:graphicData uri="http://schemas.microsoft.com/office/word/2010/wordprocessingShape">
                    <wps:wsp>
                      <wps:cNvSpPr txBox="1"/>
                      <wps:spPr>
                        <a:xfrm>
                          <a:off x="0" y="0"/>
                          <a:ext cx="5307330" cy="635"/>
                        </a:xfrm>
                        <a:prstGeom prst="rect">
                          <a:avLst/>
                        </a:prstGeom>
                        <a:solidFill>
                          <a:prstClr val="white"/>
                        </a:solidFill>
                        <a:ln>
                          <a:noFill/>
                        </a:ln>
                      </wps:spPr>
                      <wps:txbx>
                        <w:txbxContent>
                          <w:p w14:paraId="76ACD0D2" w14:textId="77777777" w:rsidR="006304A0"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6. </w:t>
                            </w:r>
                            <w:r>
                              <w:rPr>
                                <w:i w:val="0"/>
                                <w:iCs w:val="0"/>
                                <w:color w:val="auto"/>
                                <w:sz w:val="20"/>
                                <w:szCs w:val="20"/>
                                <w:lang w:val="en-US"/>
                              </w:rPr>
                              <w:t xml:space="preserve">(a) Tempat Parkir, (b) Lift, (c) Ruang Belajar, (d) Komputer Khusus Braile </w:t>
                            </w:r>
                          </w:p>
                          <w:p w14:paraId="5ED4021F" w14:textId="77777777" w:rsidR="006304A0" w:rsidRPr="006705C2" w:rsidRDefault="006304A0" w:rsidP="002073C3">
                            <w:pPr>
                              <w:pStyle w:val="Caption"/>
                              <w:spacing w:after="0"/>
                              <w:jc w:val="center"/>
                              <w:rPr>
                                <w:i w:val="0"/>
                                <w:iCs w:val="0"/>
                                <w:color w:val="auto"/>
                                <w:sz w:val="20"/>
                                <w:szCs w:val="20"/>
                                <w:lang w:val="en-US"/>
                              </w:rPr>
                            </w:pPr>
                            <w:r>
                              <w:rPr>
                                <w:i w:val="0"/>
                                <w:iCs w:val="0"/>
                                <w:color w:val="auto"/>
                                <w:sz w:val="20"/>
                                <w:szCs w:val="20"/>
                                <w:lang w:val="en-US"/>
                              </w:rPr>
                              <w:t xml:space="preserve">di Perpustakaan Disarpus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6849A4" id="Text Box 33" o:spid="_x0000_s1063" type="#_x0000_t202" style="position:absolute;left:0;text-align:left;margin-left:59.25pt;margin-top:2.4pt;width:417.9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" stroked="f">
                <v:textbox style="mso-fit-shape-to-text:t" inset="0,0,0,0">
                  <w:txbxContent>
                    <w:p w14:paraId="76ACD0D2" w14:textId="77777777" w:rsidR="006304A0"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6. </w:t>
                      </w:r>
                      <w:r>
                        <w:rPr>
                          <w:i w:val="0"/>
                          <w:iCs w:val="0"/>
                          <w:color w:val="auto"/>
                          <w:sz w:val="20"/>
                          <w:szCs w:val="20"/>
                          <w:lang w:val="en-US"/>
                        </w:rPr>
                        <w:t xml:space="preserve">(a) Tempat Parkir, (b) Lift, (c) Ruang Belajar, (d) Komputer Khusus Braile </w:t>
                      </w:r>
                    </w:p>
                    <w:p w14:paraId="5ED4021F" w14:textId="77777777" w:rsidR="006304A0" w:rsidRPr="006705C2" w:rsidRDefault="006304A0" w:rsidP="002073C3">
                      <w:pPr>
                        <w:pStyle w:val="Caption"/>
                        <w:spacing w:after="0"/>
                        <w:jc w:val="center"/>
                        <w:rPr>
                          <w:i w:val="0"/>
                          <w:iCs w:val="0"/>
                          <w:color w:val="auto"/>
                          <w:sz w:val="20"/>
                          <w:szCs w:val="20"/>
                          <w:lang w:val="en-US"/>
                        </w:rPr>
                      </w:pPr>
                      <w:proofErr w:type="gramStart"/>
                      <w:r>
                        <w:rPr>
                          <w:i w:val="0"/>
                          <w:iCs w:val="0"/>
                          <w:color w:val="auto"/>
                          <w:sz w:val="20"/>
                          <w:szCs w:val="20"/>
                          <w:lang w:val="en-US"/>
                        </w:rPr>
                        <w:t>di</w:t>
                      </w:r>
                      <w:proofErr w:type="gramEnd"/>
                      <w:r>
                        <w:rPr>
                          <w:i w:val="0"/>
                          <w:iCs w:val="0"/>
                          <w:color w:val="auto"/>
                          <w:sz w:val="20"/>
                          <w:szCs w:val="20"/>
                          <w:lang w:val="en-US"/>
                        </w:rPr>
                        <w:t xml:space="preserve"> Perpustakaan Disarpus   </w:t>
                      </w:r>
                    </w:p>
                  </w:txbxContent>
                </v:textbox>
                <w10:wrap type="square"/>
              </v:shape>
            </w:pict>
          </mc:Fallback>
        </mc:AlternateContent>
      </w:r>
    </w:p>
    <w:p w14:paraId="06F17498" w14:textId="77777777" w:rsidR="002073C3" w:rsidRPr="00EC0AD1" w:rsidRDefault="002073C3" w:rsidP="002073C3">
      <w:pPr>
        <w:ind w:left="426" w:firstLine="425"/>
        <w:jc w:val="both"/>
        <w:rPr>
          <w:rFonts w:eastAsia="Times New Roman"/>
          <w:sz w:val="20"/>
          <w:szCs w:val="20"/>
        </w:rPr>
      </w:pPr>
    </w:p>
    <w:p w14:paraId="7812A164" w14:textId="77777777" w:rsidR="002073C3" w:rsidRPr="00EC0AD1" w:rsidRDefault="002073C3" w:rsidP="002073C3">
      <w:pPr>
        <w:jc w:val="both"/>
        <w:rPr>
          <w:rFonts w:eastAsia="Times New Roman"/>
          <w:sz w:val="20"/>
          <w:szCs w:val="20"/>
        </w:rPr>
      </w:pPr>
    </w:p>
    <w:p w14:paraId="7DC65FAD" w14:textId="77777777" w:rsidR="002073C3" w:rsidRPr="00EC0AD1" w:rsidRDefault="002073C3" w:rsidP="002073C3">
      <w:pPr>
        <w:ind w:left="720" w:firstLine="720"/>
        <w:jc w:val="both"/>
        <w:rPr>
          <w:rFonts w:eastAsia="Times New Roman"/>
          <w:sz w:val="20"/>
          <w:szCs w:val="20"/>
        </w:rPr>
      </w:pPr>
      <w:r w:rsidRPr="00EC0AD1">
        <w:rPr>
          <w:rFonts w:eastAsia="Times New Roman"/>
          <w:sz w:val="20"/>
          <w:szCs w:val="20"/>
        </w:rPr>
        <w:t xml:space="preserve">Sedangkan Perpustakaan Dispusipda memiliki area parkir dengan luas 10x15 meter yang berada di bagian depan pintu masuk perpustakaan Dispusipda. Mereka pun menyediakan fasilitas umum, seperti meja dan kursi yang dapat digunakan oleh pemustaka, tempat </w:t>
      </w:r>
      <w:r w:rsidRPr="00EC0AD1">
        <w:rPr>
          <w:rFonts w:eastAsia="Times New Roman"/>
          <w:i/>
          <w:sz w:val="20"/>
          <w:szCs w:val="20"/>
        </w:rPr>
        <w:t>free charging</w:t>
      </w:r>
      <w:r w:rsidRPr="00EC0AD1">
        <w:rPr>
          <w:rFonts w:eastAsia="Times New Roman"/>
          <w:sz w:val="20"/>
          <w:szCs w:val="20"/>
        </w:rPr>
        <w:t xml:space="preserve">, lift dan ruang konsultasi, selain itu perpustakaan Dispusipda juga menyediakan fasilitas khusus seperti </w:t>
      </w:r>
      <w:r w:rsidRPr="00EC0AD1">
        <w:rPr>
          <w:rFonts w:eastAsia="Times New Roman"/>
          <w:i/>
          <w:sz w:val="20"/>
          <w:szCs w:val="20"/>
        </w:rPr>
        <w:t xml:space="preserve">hall of </w:t>
      </w:r>
      <w:r w:rsidRPr="00EC0AD1">
        <w:rPr>
          <w:rFonts w:eastAsia="Times New Roman"/>
          <w:i/>
          <w:sz w:val="20"/>
          <w:szCs w:val="20"/>
        </w:rPr>
        <w:lastRenderedPageBreak/>
        <w:t>fame</w:t>
      </w:r>
      <w:r w:rsidRPr="00EC0AD1">
        <w:rPr>
          <w:rFonts w:eastAsia="Times New Roman"/>
          <w:sz w:val="20"/>
          <w:szCs w:val="20"/>
        </w:rPr>
        <w:t>, dan area theater.</w:t>
      </w:r>
    </w:p>
    <w:p w14:paraId="3E5174D9" w14:textId="77777777" w:rsidR="002073C3" w:rsidRPr="00EC0AD1" w:rsidRDefault="002073C3" w:rsidP="002073C3">
      <w:pPr>
        <w:ind w:left="426"/>
        <w:jc w:val="both"/>
        <w:rPr>
          <w:rFonts w:eastAsia="Times New Roman"/>
          <w:sz w:val="20"/>
          <w:szCs w:val="20"/>
        </w:rPr>
      </w:pPr>
    </w:p>
    <w:p w14:paraId="55FC6C31" w14:textId="77777777" w:rsidR="002073C3" w:rsidRDefault="002073C3" w:rsidP="002073C3">
      <w:pPr>
        <w:jc w:val="center"/>
        <w:rPr>
          <w:rFonts w:eastAsia="Times New Roman"/>
          <w:sz w:val="20"/>
          <w:szCs w:val="20"/>
          <w:lang w:val="en-US"/>
        </w:rPr>
      </w:pPr>
      <w:r>
        <w:rPr>
          <w:rFonts w:eastAsia="Times New Roman"/>
          <w:noProof/>
          <w:sz w:val="20"/>
          <w:szCs w:val="20"/>
          <w:lang w:val="en-US"/>
        </w:rPr>
        <mc:AlternateContent>
          <mc:Choice Requires="wps">
            <w:drawing>
              <wp:anchor distT="0" distB="0" distL="114300" distR="114300" simplePos="0" relativeHeight="251703296" behindDoc="0" locked="0" layoutInCell="1" allowOverlap="1" wp14:anchorId="7A4A3AC4" wp14:editId="0CBD7CA6">
                <wp:simplePos x="0" y="0"/>
                <wp:positionH relativeFrom="column">
                  <wp:posOffset>4343224</wp:posOffset>
                </wp:positionH>
                <wp:positionV relativeFrom="paragraph">
                  <wp:posOffset>1608888</wp:posOffset>
                </wp:positionV>
                <wp:extent cx="1212850" cy="3333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12128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624697" w14:textId="77777777" w:rsidR="006304A0" w:rsidRPr="001E3750" w:rsidRDefault="006304A0" w:rsidP="002073C3">
                            <w:pPr>
                              <w:jc w:val="center"/>
                              <w:rPr>
                                <w:sz w:val="20"/>
                                <w:szCs w:val="20"/>
                                <w:lang w:val="en-US"/>
                              </w:rPr>
                            </w:pPr>
                            <w:r>
                              <w:rPr>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A3AC4" id="Text Box 36" o:spid="_x0000_s1064" type="#_x0000_t202" style="position:absolute;left:0;text-align:left;margin-left:342pt;margin-top:126.7pt;width:95.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" filled="f" stroked="f">
                <v:textbox>
                  <w:txbxContent>
                    <w:p w14:paraId="06624697" w14:textId="77777777" w:rsidR="006304A0" w:rsidRPr="001E3750" w:rsidRDefault="006304A0" w:rsidP="002073C3">
                      <w:pPr>
                        <w:jc w:val="center"/>
                        <w:rPr>
                          <w:sz w:val="20"/>
                          <w:szCs w:val="20"/>
                          <w:lang w:val="en-US"/>
                        </w:rPr>
                      </w:pPr>
                      <w:r>
                        <w:rPr>
                          <w:sz w:val="20"/>
                          <w:szCs w:val="20"/>
                          <w:lang w:val="en-US"/>
                        </w:rPr>
                        <w:t>(c)</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701248" behindDoc="0" locked="0" layoutInCell="1" allowOverlap="1" wp14:anchorId="5C63A121" wp14:editId="75294AFF">
                <wp:simplePos x="0" y="0"/>
                <wp:positionH relativeFrom="column">
                  <wp:posOffset>981075</wp:posOffset>
                </wp:positionH>
                <wp:positionV relativeFrom="paragraph">
                  <wp:posOffset>1609090</wp:posOffset>
                </wp:positionV>
                <wp:extent cx="1212850" cy="3333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121285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3AD4D8" w14:textId="77777777" w:rsidR="006304A0" w:rsidRPr="001E3750" w:rsidRDefault="006304A0" w:rsidP="002073C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3A121" id="Text Box 34" o:spid="_x0000_s1065" type="#_x0000_t202" style="position:absolute;left:0;text-align:left;margin-left:77.25pt;margin-top:126.7pt;width:95.5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" filled="f" stroked="f">
                <v:textbox>
                  <w:txbxContent>
                    <w:p w14:paraId="033AD4D8" w14:textId="77777777" w:rsidR="006304A0" w:rsidRPr="001E3750" w:rsidRDefault="006304A0" w:rsidP="002073C3">
                      <w:pPr>
                        <w:jc w:val="center"/>
                        <w:rPr>
                          <w:sz w:val="20"/>
                          <w:szCs w:val="20"/>
                          <w:lang w:val="en-US"/>
                        </w:rPr>
                      </w:pPr>
                      <w:r>
                        <w:rPr>
                          <w:sz w:val="20"/>
                          <w:szCs w:val="20"/>
                          <w:lang w:val="en-US"/>
                        </w:rPr>
                        <w:t>(a)</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702272" behindDoc="0" locked="0" layoutInCell="1" allowOverlap="1" wp14:anchorId="4C2F1AF0" wp14:editId="46293E3B">
                <wp:simplePos x="0" y="0"/>
                <wp:positionH relativeFrom="column">
                  <wp:posOffset>2416175</wp:posOffset>
                </wp:positionH>
                <wp:positionV relativeFrom="paragraph">
                  <wp:posOffset>1612900</wp:posOffset>
                </wp:positionV>
                <wp:extent cx="1261110" cy="3333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261110"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04089C" w14:textId="77777777" w:rsidR="006304A0" w:rsidRPr="001E3750" w:rsidRDefault="006304A0" w:rsidP="002073C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1AF0" id="Text Box 35" o:spid="_x0000_s1066" type="#_x0000_t202" style="position:absolute;left:0;text-align:left;margin-left:190.25pt;margin-top:127pt;width:99.3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" filled="f" stroked="f">
                <v:textbox>
                  <w:txbxContent>
                    <w:p w14:paraId="0304089C" w14:textId="77777777" w:rsidR="006304A0" w:rsidRPr="001E3750" w:rsidRDefault="006304A0" w:rsidP="002073C3">
                      <w:pPr>
                        <w:jc w:val="center"/>
                        <w:rPr>
                          <w:sz w:val="20"/>
                          <w:szCs w:val="20"/>
                          <w:lang w:val="en-US"/>
                        </w:rPr>
                      </w:pPr>
                      <w:r>
                        <w:rPr>
                          <w:sz w:val="20"/>
                          <w:szCs w:val="20"/>
                          <w:lang w:val="en-US"/>
                        </w:rPr>
                        <w:t>(b)</w:t>
                      </w:r>
                    </w:p>
                  </w:txbxContent>
                </v:textbox>
              </v:shape>
            </w:pict>
          </mc:Fallback>
        </mc:AlternateContent>
      </w:r>
      <w:r>
        <w:rPr>
          <w:noProof/>
          <w:lang w:val="en-US"/>
        </w:rPr>
        <w:drawing>
          <wp:inline distT="0" distB="0" distL="0" distR="0" wp14:anchorId="37453D7E" wp14:editId="7654DF5D">
            <wp:extent cx="1270635" cy="1691640"/>
            <wp:effectExtent l="0" t="0" r="5715" b="3810"/>
            <wp:docPr id="10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270635" cy="1691640"/>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3109F5C3" wp14:editId="662600CC">
            <wp:extent cx="2124710" cy="1343025"/>
            <wp:effectExtent l="0" t="0" r="8890" b="9525"/>
            <wp:docPr id="9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extLst>
                        <a:ext uri="{28A0092B-C50C-407E-A947-70E740481C1C}">
                          <a14:useLocalDpi xmlns:a14="http://schemas.microsoft.com/office/drawing/2010/main" val="0"/>
                        </a:ext>
                      </a:extLst>
                    </a:blip>
                    <a:srcRect t="1457"/>
                    <a:stretch>
                      <a:fillRect/>
                    </a:stretch>
                  </pic:blipFill>
                  <pic:spPr>
                    <a:xfrm>
                      <a:off x="0" y="0"/>
                      <a:ext cx="2124710" cy="134302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5AF96C79" wp14:editId="2DC33A0C">
            <wp:extent cx="1270635" cy="1691640"/>
            <wp:effectExtent l="0" t="0" r="5715" b="3810"/>
            <wp:docPr id="10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1270635" cy="1691640"/>
                    </a:xfrm>
                    <a:prstGeom prst="rect">
                      <a:avLst/>
                    </a:prstGeom>
                    <a:ln/>
                  </pic:spPr>
                </pic:pic>
              </a:graphicData>
            </a:graphic>
          </wp:inline>
        </w:drawing>
      </w:r>
      <w:r>
        <w:rPr>
          <w:rFonts w:eastAsia="Times New Roman"/>
          <w:sz w:val="20"/>
          <w:szCs w:val="20"/>
          <w:lang w:val="en-US"/>
        </w:rPr>
        <w:t xml:space="preserve">         </w:t>
      </w:r>
    </w:p>
    <w:p w14:paraId="4FCF78F4" w14:textId="77777777" w:rsidR="002073C3" w:rsidRDefault="002073C3" w:rsidP="002073C3">
      <w:pPr>
        <w:jc w:val="center"/>
        <w:rPr>
          <w:rFonts w:eastAsia="Times New Roman"/>
          <w:sz w:val="20"/>
          <w:szCs w:val="20"/>
          <w:lang w:val="en-US"/>
        </w:rPr>
      </w:pPr>
      <w:r>
        <w:rPr>
          <w:rFonts w:eastAsia="Times New Roman"/>
          <w:sz w:val="20"/>
          <w:szCs w:val="20"/>
          <w:lang w:val="en-US"/>
        </w:rPr>
        <w:t xml:space="preserve"> </w:t>
      </w:r>
      <w:r>
        <w:rPr>
          <w:rFonts w:eastAsia="Times New Roman"/>
          <w:noProof/>
          <w:sz w:val="20"/>
          <w:szCs w:val="20"/>
          <w:lang w:val="en-US"/>
        </w:rPr>
        <mc:AlternateContent>
          <mc:Choice Requires="wps">
            <w:drawing>
              <wp:anchor distT="0" distB="0" distL="114300" distR="114300" simplePos="0" relativeHeight="251704320" behindDoc="0" locked="0" layoutInCell="1" allowOverlap="1" wp14:anchorId="35969AE7" wp14:editId="6DC160C3">
                <wp:simplePos x="0" y="0"/>
                <wp:positionH relativeFrom="column">
                  <wp:posOffset>1997075</wp:posOffset>
                </wp:positionH>
                <wp:positionV relativeFrom="paragraph">
                  <wp:posOffset>1263015</wp:posOffset>
                </wp:positionV>
                <wp:extent cx="2085975" cy="3333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208597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CB0D9C" w14:textId="77777777" w:rsidR="006304A0" w:rsidRPr="001E3750" w:rsidRDefault="006304A0" w:rsidP="002073C3">
                            <w:pPr>
                              <w:jc w:val="center"/>
                              <w:rPr>
                                <w:sz w:val="20"/>
                                <w:szCs w:val="20"/>
                                <w:lang w:val="en-US"/>
                              </w:rPr>
                            </w:pPr>
                            <w:r>
                              <w:rPr>
                                <w:sz w:val="20"/>
                                <w:szCs w:val="20"/>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9AE7" id="Text Box 37" o:spid="_x0000_s1067" type="#_x0000_t202" style="position:absolute;left:0;text-align:left;margin-left:157.25pt;margin-top:99.45pt;width:164.2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" filled="f" stroked="f">
                <v:textbox>
                  <w:txbxContent>
                    <w:p w14:paraId="4CCB0D9C" w14:textId="77777777" w:rsidR="006304A0" w:rsidRPr="001E3750" w:rsidRDefault="006304A0" w:rsidP="002073C3">
                      <w:pPr>
                        <w:jc w:val="center"/>
                        <w:rPr>
                          <w:sz w:val="20"/>
                          <w:szCs w:val="20"/>
                          <w:lang w:val="en-US"/>
                        </w:rPr>
                      </w:pPr>
                      <w:r>
                        <w:rPr>
                          <w:sz w:val="20"/>
                          <w:szCs w:val="20"/>
                          <w:lang w:val="en-US"/>
                        </w:rPr>
                        <w:t>(d)</w:t>
                      </w:r>
                    </w:p>
                  </w:txbxContent>
                </v:textbox>
              </v:shape>
            </w:pict>
          </mc:Fallback>
        </mc:AlternateContent>
      </w:r>
    </w:p>
    <w:p w14:paraId="65600AB8" w14:textId="77777777" w:rsidR="002073C3" w:rsidRDefault="002073C3" w:rsidP="002073C3">
      <w:pPr>
        <w:jc w:val="center"/>
        <w:rPr>
          <w:rFonts w:eastAsia="Times New Roman"/>
          <w:sz w:val="20"/>
          <w:szCs w:val="20"/>
          <w:lang w:val="en-US"/>
        </w:rPr>
      </w:pPr>
      <w:r>
        <w:rPr>
          <w:noProof/>
          <w:lang w:val="en-US"/>
        </w:rPr>
        <mc:AlternateContent>
          <mc:Choice Requires="wps">
            <w:drawing>
              <wp:anchor distT="0" distB="0" distL="114300" distR="114300" simplePos="0" relativeHeight="251705344" behindDoc="0" locked="0" layoutInCell="1" allowOverlap="1" wp14:anchorId="2EAA18AB" wp14:editId="4E812D77">
                <wp:simplePos x="0" y="0"/>
                <wp:positionH relativeFrom="column">
                  <wp:posOffset>919480</wp:posOffset>
                </wp:positionH>
                <wp:positionV relativeFrom="paragraph">
                  <wp:posOffset>10795</wp:posOffset>
                </wp:positionV>
                <wp:extent cx="4240530" cy="635"/>
                <wp:effectExtent l="0" t="0" r="7620" b="7620"/>
                <wp:wrapSquare wrapText="bothSides"/>
                <wp:docPr id="38" name="Text Box 38"/>
                <wp:cNvGraphicFramePr/>
                <a:graphic xmlns:a="http://schemas.openxmlformats.org/drawingml/2006/main">
                  <a:graphicData uri="http://schemas.microsoft.com/office/word/2010/wordprocessingShape">
                    <wps:wsp>
                      <wps:cNvSpPr txBox="1"/>
                      <wps:spPr>
                        <a:xfrm>
                          <a:off x="0" y="0"/>
                          <a:ext cx="4240530" cy="635"/>
                        </a:xfrm>
                        <a:prstGeom prst="rect">
                          <a:avLst/>
                        </a:prstGeom>
                        <a:solidFill>
                          <a:prstClr val="white"/>
                        </a:solidFill>
                        <a:ln>
                          <a:noFill/>
                        </a:ln>
                      </wps:spPr>
                      <wps:txbx>
                        <w:txbxContent>
                          <w:p w14:paraId="24D5E858" w14:textId="77777777" w:rsidR="006304A0" w:rsidRPr="006705C2"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7. </w:t>
                            </w:r>
                            <w:r>
                              <w:rPr>
                                <w:i w:val="0"/>
                                <w:iCs w:val="0"/>
                                <w:color w:val="auto"/>
                                <w:sz w:val="20"/>
                                <w:szCs w:val="20"/>
                                <w:lang w:val="en-US"/>
                              </w:rPr>
                              <w:t xml:space="preserve">(a) Area </w:t>
                            </w:r>
                            <w:r>
                              <w:rPr>
                                <w:color w:val="auto"/>
                                <w:sz w:val="20"/>
                                <w:szCs w:val="20"/>
                                <w:lang w:val="en-US"/>
                              </w:rPr>
                              <w:t>Charging</w:t>
                            </w:r>
                            <w:r>
                              <w:rPr>
                                <w:i w:val="0"/>
                                <w:iCs w:val="0"/>
                                <w:color w:val="auto"/>
                                <w:sz w:val="20"/>
                                <w:szCs w:val="20"/>
                                <w:lang w:val="en-US"/>
                              </w:rPr>
                              <w:t>, (b) Area Parkir, (c) Rambu Ruang Diskusi di Perpustakaan Dispusipda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AA18AB" id="Text Box 38" o:spid="_x0000_s1068" type="#_x0000_t202" style="position:absolute;left:0;text-align:left;margin-left:72.4pt;margin-top:.85pt;width:333.9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" stroked="f">
                <v:textbox style="mso-fit-shape-to-text:t" inset="0,0,0,0">
                  <w:txbxContent>
                    <w:p w14:paraId="24D5E858" w14:textId="77777777" w:rsidR="006304A0" w:rsidRPr="006705C2"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7. </w:t>
                      </w:r>
                      <w:r>
                        <w:rPr>
                          <w:i w:val="0"/>
                          <w:iCs w:val="0"/>
                          <w:color w:val="auto"/>
                          <w:sz w:val="20"/>
                          <w:szCs w:val="20"/>
                          <w:lang w:val="en-US"/>
                        </w:rPr>
                        <w:t xml:space="preserve">(a) Area </w:t>
                      </w:r>
                      <w:r>
                        <w:rPr>
                          <w:color w:val="auto"/>
                          <w:sz w:val="20"/>
                          <w:szCs w:val="20"/>
                          <w:lang w:val="en-US"/>
                        </w:rPr>
                        <w:t>Charging</w:t>
                      </w:r>
                      <w:r>
                        <w:rPr>
                          <w:i w:val="0"/>
                          <w:iCs w:val="0"/>
                          <w:color w:val="auto"/>
                          <w:sz w:val="20"/>
                          <w:szCs w:val="20"/>
                          <w:lang w:val="en-US"/>
                        </w:rPr>
                        <w:t>, (b) Area Parkir, (c) Rambu Ruang Diskusi di Perpustakaan Dispusipda</w:t>
                      </w:r>
                    </w:p>
                  </w:txbxContent>
                </v:textbox>
                <w10:wrap type="square"/>
              </v:shape>
            </w:pict>
          </mc:Fallback>
        </mc:AlternateContent>
      </w:r>
    </w:p>
    <w:p w14:paraId="30882C21" w14:textId="77777777" w:rsidR="002073C3" w:rsidRPr="00336677" w:rsidRDefault="002073C3" w:rsidP="002073C3">
      <w:pPr>
        <w:jc w:val="center"/>
        <w:rPr>
          <w:rFonts w:eastAsia="Times New Roman"/>
          <w:sz w:val="20"/>
          <w:szCs w:val="20"/>
        </w:rPr>
      </w:pPr>
      <w:r>
        <w:rPr>
          <w:rFonts w:eastAsia="Times New Roman"/>
          <w:sz w:val="20"/>
          <w:szCs w:val="20"/>
          <w:lang w:val="en-US"/>
        </w:rPr>
        <w:t xml:space="preserve">    </w:t>
      </w:r>
      <w:r w:rsidRPr="00EC0AD1">
        <w:rPr>
          <w:noProof/>
          <w:sz w:val="20"/>
          <w:szCs w:val="20"/>
          <w:lang w:val="en-US"/>
        </w:rPr>
        <mc:AlternateContent>
          <mc:Choice Requires="wps">
            <w:drawing>
              <wp:anchor distT="0" distB="0" distL="114300" distR="114300" simplePos="0" relativeHeight="251672576" behindDoc="0" locked="0" layoutInCell="1" hidden="0" allowOverlap="1" wp14:anchorId="4CBA03CC" wp14:editId="17309396">
                <wp:simplePos x="0" y="0"/>
                <wp:positionH relativeFrom="column">
                  <wp:posOffset>457200</wp:posOffset>
                </wp:positionH>
                <wp:positionV relativeFrom="paragraph">
                  <wp:posOffset>177800</wp:posOffset>
                </wp:positionV>
                <wp:extent cx="635" cy="12700"/>
                <wp:effectExtent l="0" t="0" r="0" b="0"/>
                <wp:wrapSquare wrapText="bothSides" distT="0" distB="0" distL="114300" distR="114300"/>
                <wp:docPr id="61" name="Rectangle 61"/>
                <wp:cNvGraphicFramePr/>
                <a:graphic xmlns:a="http://schemas.openxmlformats.org/drawingml/2006/main">
                  <a:graphicData uri="http://schemas.microsoft.com/office/word/2010/wordprocessingShape">
                    <wps:wsp>
                      <wps:cNvSpPr/>
                      <wps:spPr>
                        <a:xfrm>
                          <a:off x="2936175" y="3779683"/>
                          <a:ext cx="4819650" cy="635"/>
                        </a:xfrm>
                        <a:prstGeom prst="rect">
                          <a:avLst/>
                        </a:prstGeom>
                        <a:solidFill>
                          <a:srgbClr val="FFFFFF"/>
                        </a:solidFill>
                        <a:ln>
                          <a:noFill/>
                        </a:ln>
                      </wps:spPr>
                      <wps:txbx>
                        <w:txbxContent>
                          <w:p w14:paraId="3D3F3F87" w14:textId="77777777" w:rsidR="006304A0" w:rsidRDefault="006304A0" w:rsidP="002073C3">
                            <w:pPr>
                              <w:spacing w:after="200"/>
                              <w:textDirection w:val="btLr"/>
                            </w:pPr>
                            <w:r>
                              <w:rPr>
                                <w:rFonts w:ascii="Times New Roman" w:eastAsia="Times New Roman" w:hAnsi="Times New Roman" w:cs="Times New Roman"/>
                                <w:color w:val="44546A"/>
                                <w:sz w:val="24"/>
                              </w:rPr>
                              <w:t>Area Parkir, Fasilitas Umum, Fasilitas Khusus di Perpustakaan Dispusipda</w:t>
                            </w:r>
                          </w:p>
                        </w:txbxContent>
                      </wps:txbx>
                      <wps:bodyPr spcFirstLastPara="1" wrap="square" lIns="0" tIns="0" rIns="0" bIns="0" anchor="t" anchorCtr="0">
                        <a:noAutofit/>
                      </wps:bodyPr>
                    </wps:wsp>
                  </a:graphicData>
                </a:graphic>
              </wp:anchor>
            </w:drawing>
          </mc:Choice>
          <mc:Fallback>
            <w:pict>
              <v:rect w14:anchorId="4CBA03CC" id="Rectangle 61" o:spid="_x0000_s1069" style="position:absolute;left:0;text-align:left;margin-left:36pt;margin-top:14pt;width:.05pt;height: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" stroked="f">
                <v:textbox inset="0,0,0,0">
                  <w:txbxContent>
                    <w:p w14:paraId="3D3F3F87" w14:textId="77777777" w:rsidR="006304A0" w:rsidRDefault="006304A0" w:rsidP="002073C3">
                      <w:pPr>
                        <w:spacing w:after="200"/>
                        <w:textDirection w:val="btLr"/>
                      </w:pPr>
                      <w:r>
                        <w:rPr>
                          <w:rFonts w:ascii="Times New Roman" w:eastAsia="Times New Roman" w:hAnsi="Times New Roman" w:cs="Times New Roman"/>
                          <w:color w:val="44546A"/>
                          <w:sz w:val="24"/>
                        </w:rPr>
                        <w:t>Area Parkir, Fasilitas Umum, Fasilitas Khusus di Perpustakaan Dispusipda</w:t>
                      </w:r>
                    </w:p>
                  </w:txbxContent>
                </v:textbox>
                <w10:wrap type="square"/>
              </v:rect>
            </w:pict>
          </mc:Fallback>
        </mc:AlternateContent>
      </w:r>
    </w:p>
    <w:p w14:paraId="7311CE6B" w14:textId="77777777" w:rsidR="002073C3" w:rsidRPr="00EC0AD1" w:rsidRDefault="002073C3" w:rsidP="002073C3">
      <w:pPr>
        <w:pBdr>
          <w:top w:val="nil"/>
          <w:left w:val="nil"/>
          <w:bottom w:val="nil"/>
          <w:right w:val="nil"/>
          <w:between w:val="nil"/>
        </w:pBdr>
        <w:jc w:val="both"/>
        <w:rPr>
          <w:rFonts w:eastAsia="Times New Roman"/>
          <w:b/>
          <w:color w:val="000000"/>
          <w:sz w:val="20"/>
          <w:szCs w:val="20"/>
        </w:rPr>
      </w:pPr>
    </w:p>
    <w:p w14:paraId="0D28D64F" w14:textId="77777777" w:rsidR="002073C3" w:rsidRDefault="002073C3" w:rsidP="002073C3">
      <w:pPr>
        <w:widowControl/>
        <w:numPr>
          <w:ilvl w:val="0"/>
          <w:numId w:val="42"/>
        </w:numPr>
        <w:pBdr>
          <w:top w:val="nil"/>
          <w:left w:val="nil"/>
          <w:bottom w:val="nil"/>
          <w:right w:val="nil"/>
          <w:between w:val="nil"/>
        </w:pBdr>
        <w:autoSpaceDE/>
        <w:autoSpaceDN/>
        <w:jc w:val="both"/>
        <w:rPr>
          <w:rFonts w:eastAsia="Times New Roman"/>
          <w:b/>
          <w:color w:val="000000"/>
          <w:sz w:val="20"/>
          <w:szCs w:val="20"/>
        </w:rPr>
      </w:pPr>
      <w:r w:rsidRPr="00EC0AD1">
        <w:rPr>
          <w:rFonts w:eastAsia="Times New Roman"/>
          <w:b/>
          <w:color w:val="000000"/>
          <w:sz w:val="20"/>
          <w:szCs w:val="20"/>
        </w:rPr>
        <w:t>Ruang Perpustakaan:</w:t>
      </w:r>
    </w:p>
    <w:p w14:paraId="72B25CDA" w14:textId="77777777" w:rsidR="002073C3" w:rsidRPr="00336677" w:rsidRDefault="002073C3" w:rsidP="002073C3">
      <w:pPr>
        <w:pStyle w:val="ListParagraph"/>
        <w:widowControl/>
        <w:pBdr>
          <w:top w:val="nil"/>
          <w:left w:val="nil"/>
          <w:bottom w:val="nil"/>
          <w:right w:val="nil"/>
          <w:between w:val="nil"/>
        </w:pBdr>
        <w:autoSpaceDE/>
        <w:autoSpaceDN/>
        <w:ind w:left="720" w:firstLine="0"/>
        <w:jc w:val="center"/>
        <w:rPr>
          <w:rFonts w:eastAsia="Times New Roman"/>
          <w:b/>
          <w:color w:val="000000"/>
          <w:sz w:val="20"/>
          <w:szCs w:val="20"/>
          <w:lang w:val="en-US"/>
        </w:rPr>
      </w:pPr>
      <w:r w:rsidRPr="001E3750">
        <w:rPr>
          <w:rFonts w:ascii="Arial" w:hAnsi="Arial" w:cs="Arial"/>
          <w:b/>
          <w:bCs/>
          <w:color w:val="000000"/>
          <w:sz w:val="20"/>
          <w:szCs w:val="20"/>
        </w:rPr>
        <w:t xml:space="preserve">Tabel </w:t>
      </w:r>
      <w:r>
        <w:rPr>
          <w:rFonts w:ascii="Arial" w:hAnsi="Arial" w:cs="Arial"/>
          <w:b/>
          <w:bCs/>
          <w:color w:val="000000"/>
          <w:sz w:val="20"/>
          <w:szCs w:val="20"/>
          <w:lang w:val="en-US"/>
        </w:rPr>
        <w:t>4</w:t>
      </w:r>
      <w:r w:rsidRPr="001E3750">
        <w:rPr>
          <w:rFonts w:ascii="Arial" w:hAnsi="Arial" w:cs="Arial"/>
          <w:b/>
          <w:bCs/>
          <w:color w:val="000000"/>
          <w:sz w:val="20"/>
          <w:szCs w:val="20"/>
        </w:rPr>
        <w:t xml:space="preserve">. </w:t>
      </w:r>
      <w:r w:rsidRPr="001E3750">
        <w:rPr>
          <w:rFonts w:ascii="Arial" w:hAnsi="Arial" w:cs="Arial"/>
          <w:color w:val="000000"/>
          <w:sz w:val="20"/>
          <w:szCs w:val="20"/>
          <w:lang w:val="en-US"/>
        </w:rPr>
        <w:t xml:space="preserve">Aspek Standar </w:t>
      </w:r>
      <w:r>
        <w:rPr>
          <w:rFonts w:ascii="Arial" w:hAnsi="Arial" w:cs="Arial"/>
          <w:color w:val="000000"/>
          <w:sz w:val="20"/>
          <w:szCs w:val="20"/>
          <w:lang w:val="en-US"/>
        </w:rPr>
        <w:t>Ruangan</w:t>
      </w:r>
    </w:p>
    <w:tbl>
      <w:tblPr>
        <w:tblStyle w:val="PlainTable2"/>
        <w:tblW w:w="9450" w:type="dxa"/>
        <w:tblInd w:w="288" w:type="dxa"/>
        <w:tblLayout w:type="fixed"/>
        <w:tblLook w:val="04A0" w:firstRow="1" w:lastRow="0" w:firstColumn="1" w:lastColumn="0" w:noHBand="0" w:noVBand="1"/>
      </w:tblPr>
      <w:tblGrid>
        <w:gridCol w:w="7020"/>
        <w:gridCol w:w="1170"/>
        <w:gridCol w:w="1260"/>
      </w:tblGrid>
      <w:tr w:rsidR="002073C3" w:rsidRPr="00EC0AD1" w14:paraId="55005C0F" w14:textId="77777777" w:rsidTr="00207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0" w:type="dxa"/>
          </w:tcPr>
          <w:p w14:paraId="3FA11453" w14:textId="77777777" w:rsidR="002073C3" w:rsidRPr="00EC0AD1" w:rsidRDefault="002073C3" w:rsidP="002073C3">
            <w:pPr>
              <w:ind w:left="426"/>
              <w:jc w:val="center"/>
              <w:rPr>
                <w:rFonts w:eastAsia="Times New Roman"/>
                <w:sz w:val="20"/>
                <w:szCs w:val="20"/>
              </w:rPr>
            </w:pPr>
            <w:bookmarkStart w:id="9" w:name="_heading=h.1ksv4uv" w:colFirst="0" w:colLast="0"/>
            <w:bookmarkEnd w:id="9"/>
            <w:r w:rsidRPr="00EC0AD1">
              <w:rPr>
                <w:rFonts w:eastAsia="Times New Roman"/>
                <w:sz w:val="20"/>
                <w:szCs w:val="20"/>
              </w:rPr>
              <w:t>Aspek Standar</w:t>
            </w:r>
          </w:p>
        </w:tc>
        <w:tc>
          <w:tcPr>
            <w:tcW w:w="1170" w:type="dxa"/>
          </w:tcPr>
          <w:p w14:paraId="21959B2E" w14:textId="77777777" w:rsidR="002073C3" w:rsidRPr="00EC0AD1" w:rsidRDefault="002073C3" w:rsidP="002073C3">
            <w:pP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Disarpus</w:t>
            </w:r>
          </w:p>
        </w:tc>
        <w:tc>
          <w:tcPr>
            <w:tcW w:w="1260" w:type="dxa"/>
          </w:tcPr>
          <w:p w14:paraId="036F0430" w14:textId="77777777" w:rsidR="002073C3" w:rsidRPr="00EC0AD1" w:rsidRDefault="002073C3" w:rsidP="002073C3">
            <w:pP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Dispusipda</w:t>
            </w:r>
          </w:p>
        </w:tc>
      </w:tr>
      <w:tr w:rsidR="002073C3" w:rsidRPr="00EC0AD1" w14:paraId="4206613C" w14:textId="77777777" w:rsidTr="0020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0" w:type="dxa"/>
          </w:tcPr>
          <w:p w14:paraId="09D89540" w14:textId="77777777" w:rsidR="002073C3" w:rsidRPr="00336677" w:rsidRDefault="002073C3" w:rsidP="002073C3">
            <w:pPr>
              <w:jc w:val="both"/>
              <w:rPr>
                <w:rFonts w:eastAsia="Times New Roman"/>
                <w:b w:val="0"/>
                <w:bCs w:val="0"/>
                <w:sz w:val="20"/>
                <w:szCs w:val="20"/>
              </w:rPr>
            </w:pPr>
            <w:r w:rsidRPr="00336677">
              <w:rPr>
                <w:rFonts w:eastAsia="Times New Roman"/>
                <w:b w:val="0"/>
                <w:bCs w:val="0"/>
                <w:sz w:val="20"/>
                <w:szCs w:val="20"/>
              </w:rPr>
              <w:t>Ruang perpustakaan paling sedikit memiliki area koleksi, baca, dan staf yang ditata secara efektif, efisien, dan estetik</w:t>
            </w:r>
          </w:p>
        </w:tc>
        <w:tc>
          <w:tcPr>
            <w:tcW w:w="1170" w:type="dxa"/>
            <w:vAlign w:val="center"/>
          </w:tcPr>
          <w:p w14:paraId="54E27E02"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24"/>
                <w:id w:val="-414014660"/>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25"/>
                <w:id w:val="-1652357932"/>
              </w:sdtPr>
              <w:sdtEndPr/>
              <w:sdtContent>
                <w:r w:rsidR="002073C3" w:rsidRPr="00EC0AD1">
                  <w:rPr>
                    <w:rFonts w:eastAsia="Andika"/>
                    <w:color w:val="202124"/>
                    <w:sz w:val="20"/>
                    <w:szCs w:val="20"/>
                    <w:highlight w:val="white"/>
                  </w:rPr>
                  <w:t>️</w:t>
                </w:r>
              </w:sdtContent>
            </w:sdt>
          </w:p>
        </w:tc>
        <w:tc>
          <w:tcPr>
            <w:tcW w:w="1260" w:type="dxa"/>
            <w:vAlign w:val="center"/>
          </w:tcPr>
          <w:p w14:paraId="1008F0B1"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26"/>
                <w:id w:val="-1865288237"/>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27"/>
                <w:id w:val="78647259"/>
              </w:sdtPr>
              <w:sdtEndPr/>
              <w:sdtContent>
                <w:r w:rsidR="002073C3" w:rsidRPr="00EC0AD1">
                  <w:rPr>
                    <w:rFonts w:eastAsia="Andika"/>
                    <w:color w:val="202124"/>
                    <w:sz w:val="20"/>
                    <w:szCs w:val="20"/>
                    <w:highlight w:val="white"/>
                  </w:rPr>
                  <w:t>️</w:t>
                </w:r>
              </w:sdtContent>
            </w:sdt>
          </w:p>
        </w:tc>
      </w:tr>
      <w:tr w:rsidR="002073C3" w:rsidRPr="00EC0AD1" w14:paraId="6CDFD318" w14:textId="77777777" w:rsidTr="002073C3">
        <w:tc>
          <w:tcPr>
            <w:cnfStyle w:val="001000000000" w:firstRow="0" w:lastRow="0" w:firstColumn="1" w:lastColumn="0" w:oddVBand="0" w:evenVBand="0" w:oddHBand="0" w:evenHBand="0" w:firstRowFirstColumn="0" w:firstRowLastColumn="0" w:lastRowFirstColumn="0" w:lastRowLastColumn="0"/>
            <w:tcW w:w="7020" w:type="dxa"/>
          </w:tcPr>
          <w:p w14:paraId="09CD17B6" w14:textId="77777777" w:rsidR="002073C3" w:rsidRPr="00336677" w:rsidRDefault="002073C3" w:rsidP="002073C3">
            <w:pPr>
              <w:jc w:val="both"/>
              <w:rPr>
                <w:rFonts w:eastAsia="Times New Roman"/>
                <w:b w:val="0"/>
                <w:bCs w:val="0"/>
                <w:sz w:val="20"/>
                <w:szCs w:val="20"/>
              </w:rPr>
            </w:pPr>
            <w:r w:rsidRPr="00336677">
              <w:rPr>
                <w:rFonts w:eastAsia="Times New Roman"/>
                <w:b w:val="0"/>
                <w:bCs w:val="0"/>
                <w:sz w:val="20"/>
                <w:szCs w:val="20"/>
              </w:rPr>
              <w:t>Setiap perpustakaan wajib memiliki sarana ruang penyimpanan koleksi, akses informasi, dan sarana pelayanan perpustakaan.</w:t>
            </w:r>
          </w:p>
        </w:tc>
        <w:tc>
          <w:tcPr>
            <w:tcW w:w="1170" w:type="dxa"/>
            <w:vAlign w:val="center"/>
          </w:tcPr>
          <w:p w14:paraId="1C135D96" w14:textId="77777777" w:rsidR="002073C3" w:rsidRPr="00EC0AD1" w:rsidRDefault="00FB3266" w:rsidP="002073C3">
            <w:pPr>
              <w:ind w:left="426"/>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sdt>
              <w:sdtPr>
                <w:rPr>
                  <w:sz w:val="20"/>
                  <w:szCs w:val="20"/>
                </w:rPr>
                <w:tag w:val="goog_rdk_28"/>
                <w:id w:val="-1991553577"/>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29"/>
                <w:id w:val="-1849098533"/>
              </w:sdtPr>
              <w:sdtEndPr/>
              <w:sdtContent>
                <w:r w:rsidR="002073C3" w:rsidRPr="00EC0AD1">
                  <w:rPr>
                    <w:rFonts w:eastAsia="Andika"/>
                    <w:color w:val="202124"/>
                    <w:sz w:val="20"/>
                    <w:szCs w:val="20"/>
                    <w:highlight w:val="white"/>
                  </w:rPr>
                  <w:t>️</w:t>
                </w:r>
              </w:sdtContent>
            </w:sdt>
          </w:p>
        </w:tc>
        <w:tc>
          <w:tcPr>
            <w:tcW w:w="1260" w:type="dxa"/>
            <w:vAlign w:val="center"/>
          </w:tcPr>
          <w:p w14:paraId="2DFA0D5F" w14:textId="77777777" w:rsidR="002073C3" w:rsidRPr="00EC0AD1" w:rsidRDefault="00FB3266" w:rsidP="002073C3">
            <w:pPr>
              <w:ind w:left="426"/>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sdt>
              <w:sdtPr>
                <w:rPr>
                  <w:sz w:val="20"/>
                  <w:szCs w:val="20"/>
                </w:rPr>
                <w:tag w:val="goog_rdk_30"/>
                <w:id w:val="1961752266"/>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31"/>
                <w:id w:val="586266727"/>
              </w:sdtPr>
              <w:sdtEndPr/>
              <w:sdtContent>
                <w:r w:rsidR="002073C3" w:rsidRPr="00EC0AD1">
                  <w:rPr>
                    <w:rFonts w:eastAsia="Andika"/>
                    <w:color w:val="202124"/>
                    <w:sz w:val="20"/>
                    <w:szCs w:val="20"/>
                    <w:highlight w:val="white"/>
                  </w:rPr>
                  <w:t>️</w:t>
                </w:r>
              </w:sdtContent>
            </w:sdt>
          </w:p>
        </w:tc>
      </w:tr>
      <w:tr w:rsidR="002073C3" w:rsidRPr="00EC0AD1" w14:paraId="6323DD9F" w14:textId="77777777" w:rsidTr="0020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0" w:type="dxa"/>
          </w:tcPr>
          <w:p w14:paraId="61B23AE6" w14:textId="77777777" w:rsidR="002073C3" w:rsidRPr="00336677" w:rsidRDefault="002073C3" w:rsidP="002073C3">
            <w:pPr>
              <w:jc w:val="both"/>
              <w:rPr>
                <w:rFonts w:eastAsia="Times New Roman"/>
                <w:b w:val="0"/>
                <w:bCs w:val="0"/>
                <w:sz w:val="20"/>
                <w:szCs w:val="20"/>
              </w:rPr>
            </w:pPr>
            <w:r w:rsidRPr="00336677">
              <w:rPr>
                <w:rFonts w:eastAsia="Times New Roman"/>
                <w:b w:val="0"/>
                <w:bCs w:val="0"/>
                <w:sz w:val="20"/>
                <w:szCs w:val="20"/>
              </w:rPr>
              <w:t>Sarana ruang penyimpanan koleksi paling sedikit berupa perabot yang sesuai dengan bahan perpustakaan yang dimiliki</w:t>
            </w:r>
          </w:p>
        </w:tc>
        <w:tc>
          <w:tcPr>
            <w:tcW w:w="1170" w:type="dxa"/>
            <w:vAlign w:val="center"/>
          </w:tcPr>
          <w:p w14:paraId="0D8A7B13"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32"/>
                <w:id w:val="-1448995868"/>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33"/>
                <w:id w:val="1569686824"/>
              </w:sdtPr>
              <w:sdtEndPr/>
              <w:sdtContent>
                <w:r w:rsidR="002073C3" w:rsidRPr="00EC0AD1">
                  <w:rPr>
                    <w:rFonts w:eastAsia="Andika"/>
                    <w:color w:val="202124"/>
                    <w:sz w:val="20"/>
                    <w:szCs w:val="20"/>
                    <w:highlight w:val="white"/>
                  </w:rPr>
                  <w:t>️</w:t>
                </w:r>
              </w:sdtContent>
            </w:sdt>
          </w:p>
        </w:tc>
        <w:tc>
          <w:tcPr>
            <w:tcW w:w="1260" w:type="dxa"/>
            <w:vAlign w:val="center"/>
          </w:tcPr>
          <w:p w14:paraId="14A04280" w14:textId="77777777" w:rsidR="002073C3" w:rsidRPr="00EC0AD1" w:rsidRDefault="00FB3266" w:rsidP="002073C3">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34"/>
                <w:id w:val="-1373994254"/>
              </w:sdtPr>
              <w:sdtEndPr/>
              <w:sdtContent>
                <w:r w:rsidR="002073C3" w:rsidRPr="00EC0AD1">
                  <w:rPr>
                    <w:rFonts w:ascii="Segoe UI Symbol" w:eastAsia="Arial Unicode MS" w:hAnsi="Segoe UI Symbol" w:cs="Segoe UI Symbol"/>
                    <w:color w:val="202124"/>
                    <w:sz w:val="20"/>
                    <w:szCs w:val="20"/>
                    <w:highlight w:val="white"/>
                  </w:rPr>
                  <w:t>✔</w:t>
                </w:r>
              </w:sdtContent>
            </w:sdt>
            <w:sdt>
              <w:sdtPr>
                <w:rPr>
                  <w:sz w:val="20"/>
                  <w:szCs w:val="20"/>
                </w:rPr>
                <w:tag w:val="goog_rdk_35"/>
                <w:id w:val="-668788363"/>
              </w:sdtPr>
              <w:sdtEndPr/>
              <w:sdtContent>
                <w:r w:rsidR="002073C3" w:rsidRPr="00EC0AD1">
                  <w:rPr>
                    <w:rFonts w:eastAsia="Andika"/>
                    <w:color w:val="202124"/>
                    <w:sz w:val="20"/>
                    <w:szCs w:val="20"/>
                    <w:highlight w:val="white"/>
                  </w:rPr>
                  <w:t>️</w:t>
                </w:r>
              </w:sdtContent>
            </w:sdt>
          </w:p>
        </w:tc>
      </w:tr>
    </w:tbl>
    <w:p w14:paraId="71FA14A5" w14:textId="77777777" w:rsidR="002073C3" w:rsidRPr="00EC0AD1" w:rsidRDefault="002073C3" w:rsidP="002073C3">
      <w:pPr>
        <w:pBdr>
          <w:top w:val="nil"/>
          <w:left w:val="nil"/>
          <w:bottom w:val="nil"/>
          <w:right w:val="nil"/>
          <w:between w:val="nil"/>
        </w:pBdr>
        <w:spacing w:before="240"/>
        <w:ind w:left="426"/>
        <w:jc w:val="both"/>
        <w:rPr>
          <w:rFonts w:eastAsia="Times New Roman"/>
          <w:b/>
          <w:color w:val="000000"/>
          <w:sz w:val="20"/>
          <w:szCs w:val="20"/>
        </w:rPr>
      </w:pPr>
    </w:p>
    <w:p w14:paraId="21F6EFC2" w14:textId="77777777" w:rsidR="002073C3" w:rsidRPr="00EC0AD1" w:rsidRDefault="002073C3" w:rsidP="002073C3">
      <w:pPr>
        <w:spacing w:before="240"/>
        <w:ind w:left="426"/>
        <w:jc w:val="center"/>
        <w:rPr>
          <w:rFonts w:eastAsia="Times New Roman"/>
          <w:b/>
          <w:sz w:val="20"/>
          <w:szCs w:val="20"/>
        </w:rPr>
      </w:pPr>
      <w:r>
        <w:rPr>
          <w:rFonts w:eastAsia="Times New Roman"/>
          <w:noProof/>
          <w:sz w:val="20"/>
          <w:szCs w:val="20"/>
          <w:lang w:val="en-US"/>
        </w:rPr>
        <mc:AlternateContent>
          <mc:Choice Requires="wps">
            <w:drawing>
              <wp:anchor distT="0" distB="0" distL="114300" distR="114300" simplePos="0" relativeHeight="251708416" behindDoc="0" locked="0" layoutInCell="1" allowOverlap="1" wp14:anchorId="3D9A993D" wp14:editId="6EF59864">
                <wp:simplePos x="0" y="0"/>
                <wp:positionH relativeFrom="column">
                  <wp:posOffset>4304759</wp:posOffset>
                </wp:positionH>
                <wp:positionV relativeFrom="paragraph">
                  <wp:posOffset>1961393</wp:posOffset>
                </wp:positionV>
                <wp:extent cx="1409497" cy="3333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1409497"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74E36D" w14:textId="77777777" w:rsidR="006304A0" w:rsidRPr="001E3750" w:rsidRDefault="006304A0" w:rsidP="002073C3">
                            <w:pPr>
                              <w:jc w:val="center"/>
                              <w:rPr>
                                <w:sz w:val="20"/>
                                <w:szCs w:val="20"/>
                                <w:lang w:val="en-US"/>
                              </w:rPr>
                            </w:pPr>
                            <w:r>
                              <w:rPr>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993D" id="Text Box 41" o:spid="_x0000_s1070" type="#_x0000_t202" style="position:absolute;left:0;text-align:left;margin-left:338.95pt;margin-top:154.45pt;width:111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" filled="f" stroked="f">
                <v:textbox>
                  <w:txbxContent>
                    <w:p w14:paraId="3E74E36D" w14:textId="77777777" w:rsidR="006304A0" w:rsidRPr="001E3750" w:rsidRDefault="006304A0" w:rsidP="002073C3">
                      <w:pPr>
                        <w:jc w:val="center"/>
                        <w:rPr>
                          <w:sz w:val="20"/>
                          <w:szCs w:val="20"/>
                          <w:lang w:val="en-US"/>
                        </w:rPr>
                      </w:pPr>
                      <w:r>
                        <w:rPr>
                          <w:sz w:val="20"/>
                          <w:szCs w:val="20"/>
                          <w:lang w:val="en-US"/>
                        </w:rPr>
                        <w:t>(c)</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707392" behindDoc="0" locked="0" layoutInCell="1" allowOverlap="1" wp14:anchorId="5EE42F5C" wp14:editId="72F9C026">
                <wp:simplePos x="0" y="0"/>
                <wp:positionH relativeFrom="column">
                  <wp:posOffset>2232768</wp:posOffset>
                </wp:positionH>
                <wp:positionV relativeFrom="paragraph">
                  <wp:posOffset>1971121</wp:posOffset>
                </wp:positionV>
                <wp:extent cx="1882572" cy="3333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1882572"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45AE15" w14:textId="77777777" w:rsidR="006304A0" w:rsidRPr="001E3750" w:rsidRDefault="006304A0" w:rsidP="002073C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42F5C" id="Text Box 40" o:spid="_x0000_s1071" type="#_x0000_t202" style="position:absolute;left:0;text-align:left;margin-left:175.8pt;margin-top:155.2pt;width:148.2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" filled="f" stroked="f">
                <v:textbox>
                  <w:txbxContent>
                    <w:p w14:paraId="2545AE15" w14:textId="77777777" w:rsidR="006304A0" w:rsidRPr="001E3750" w:rsidRDefault="006304A0" w:rsidP="002073C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706368" behindDoc="0" locked="0" layoutInCell="1" allowOverlap="1" wp14:anchorId="724D68F0" wp14:editId="1EBFB833">
                <wp:simplePos x="0" y="0"/>
                <wp:positionH relativeFrom="column">
                  <wp:posOffset>647065</wp:posOffset>
                </wp:positionH>
                <wp:positionV relativeFrom="paragraph">
                  <wp:posOffset>1961083</wp:posOffset>
                </wp:positionV>
                <wp:extent cx="1399134" cy="3333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1399134"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341B2A" w14:textId="77777777" w:rsidR="006304A0" w:rsidRPr="001E3750" w:rsidRDefault="006304A0" w:rsidP="002073C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D68F0" id="Text Box 39" o:spid="_x0000_s1072" type="#_x0000_t202" style="position:absolute;left:0;text-align:left;margin-left:50.95pt;margin-top:154.4pt;width:110.15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" filled="f" stroked="f">
                <v:textbox>
                  <w:txbxContent>
                    <w:p w14:paraId="7D341B2A" w14:textId="77777777" w:rsidR="006304A0" w:rsidRPr="001E3750" w:rsidRDefault="006304A0" w:rsidP="002073C3">
                      <w:pPr>
                        <w:jc w:val="center"/>
                        <w:rPr>
                          <w:sz w:val="20"/>
                          <w:szCs w:val="20"/>
                          <w:lang w:val="en-US"/>
                        </w:rPr>
                      </w:pPr>
                      <w:r>
                        <w:rPr>
                          <w:sz w:val="20"/>
                          <w:szCs w:val="20"/>
                          <w:lang w:val="en-US"/>
                        </w:rPr>
                        <w:t>(a)</w:t>
                      </w:r>
                    </w:p>
                  </w:txbxContent>
                </v:textbox>
              </v:shape>
            </w:pict>
          </mc:Fallback>
        </mc:AlternateContent>
      </w:r>
      <w:r>
        <w:rPr>
          <w:noProof/>
          <w:lang w:val="en-US"/>
        </w:rPr>
        <w:drawing>
          <wp:inline distT="0" distB="0" distL="0" distR="0" wp14:anchorId="3C0A3D7E" wp14:editId="6FE5D0C1">
            <wp:extent cx="1418590" cy="1893570"/>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1418590" cy="1893570"/>
                    </a:xfrm>
                    <a:prstGeom prst="rect">
                      <a:avLst/>
                    </a:prstGeom>
                    <a:ln/>
                  </pic:spPr>
                </pic:pic>
              </a:graphicData>
            </a:graphic>
          </wp:inline>
        </w:drawing>
      </w:r>
      <w:r>
        <w:rPr>
          <w:rFonts w:eastAsia="Times New Roman"/>
          <w:b/>
          <w:sz w:val="20"/>
          <w:szCs w:val="20"/>
          <w:lang w:val="en-US"/>
        </w:rPr>
        <w:t xml:space="preserve">     </w:t>
      </w:r>
      <w:r>
        <w:rPr>
          <w:noProof/>
          <w:lang w:val="en-US"/>
        </w:rPr>
        <w:drawing>
          <wp:inline distT="0" distB="0" distL="0" distR="0" wp14:anchorId="5E866EFA" wp14:editId="665C5831">
            <wp:extent cx="1892300" cy="1419225"/>
            <wp:effectExtent l="0" t="0" r="0" b="9525"/>
            <wp:docPr id="7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1892300" cy="1419225"/>
                    </a:xfrm>
                    <a:prstGeom prst="rect">
                      <a:avLst/>
                    </a:prstGeom>
                    <a:ln/>
                  </pic:spPr>
                </pic:pic>
              </a:graphicData>
            </a:graphic>
          </wp:inline>
        </w:drawing>
      </w:r>
      <w:r>
        <w:rPr>
          <w:rFonts w:eastAsia="Times New Roman"/>
          <w:b/>
          <w:sz w:val="20"/>
          <w:szCs w:val="20"/>
          <w:lang w:val="en-US"/>
        </w:rPr>
        <w:t xml:space="preserve">     </w:t>
      </w:r>
      <w:r>
        <w:rPr>
          <w:noProof/>
          <w:lang w:val="en-US"/>
        </w:rPr>
        <w:drawing>
          <wp:inline distT="0" distB="0" distL="0" distR="0" wp14:anchorId="7FB034CD" wp14:editId="25E696FB">
            <wp:extent cx="1419225" cy="1891665"/>
            <wp:effectExtent l="0" t="0" r="9525" b="0"/>
            <wp:docPr id="105"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1419225" cy="1891665"/>
                    </a:xfrm>
                    <a:prstGeom prst="rect">
                      <a:avLst/>
                    </a:prstGeom>
                    <a:ln/>
                  </pic:spPr>
                </pic:pic>
              </a:graphicData>
            </a:graphic>
          </wp:inline>
        </w:drawing>
      </w:r>
    </w:p>
    <w:p w14:paraId="1958BC05" w14:textId="77777777" w:rsidR="002073C3" w:rsidRPr="003B15C2" w:rsidRDefault="002073C3" w:rsidP="002073C3">
      <w:pPr>
        <w:spacing w:before="240"/>
        <w:ind w:left="426"/>
        <w:jc w:val="both"/>
        <w:rPr>
          <w:rFonts w:eastAsia="Times New Roman"/>
          <w:b/>
          <w:sz w:val="20"/>
          <w:szCs w:val="20"/>
        </w:rPr>
      </w:pPr>
      <w:r>
        <w:rPr>
          <w:noProof/>
          <w:lang w:val="en-US"/>
        </w:rPr>
        <mc:AlternateContent>
          <mc:Choice Requires="wps">
            <w:drawing>
              <wp:anchor distT="0" distB="0" distL="114300" distR="114300" simplePos="0" relativeHeight="251709440" behindDoc="0" locked="0" layoutInCell="1" allowOverlap="1" wp14:anchorId="1A3AF46D" wp14:editId="62BFB9E2">
                <wp:simplePos x="0" y="0"/>
                <wp:positionH relativeFrom="column">
                  <wp:posOffset>647065</wp:posOffset>
                </wp:positionH>
                <wp:positionV relativeFrom="paragraph">
                  <wp:posOffset>175057</wp:posOffset>
                </wp:positionV>
                <wp:extent cx="5066665" cy="635"/>
                <wp:effectExtent l="0" t="0" r="635" b="5080"/>
                <wp:wrapSquare wrapText="bothSides"/>
                <wp:docPr id="43" name="Text Box 43"/>
                <wp:cNvGraphicFramePr/>
                <a:graphic xmlns:a="http://schemas.openxmlformats.org/drawingml/2006/main">
                  <a:graphicData uri="http://schemas.microsoft.com/office/word/2010/wordprocessingShape">
                    <wps:wsp>
                      <wps:cNvSpPr txBox="1"/>
                      <wps:spPr>
                        <a:xfrm>
                          <a:off x="0" y="0"/>
                          <a:ext cx="5066665" cy="635"/>
                        </a:xfrm>
                        <a:prstGeom prst="rect">
                          <a:avLst/>
                        </a:prstGeom>
                        <a:solidFill>
                          <a:prstClr val="white"/>
                        </a:solidFill>
                        <a:ln>
                          <a:noFill/>
                        </a:ln>
                      </wps:spPr>
                      <wps:txbx>
                        <w:txbxContent>
                          <w:p w14:paraId="53031BA8" w14:textId="77777777" w:rsidR="006304A0" w:rsidRPr="006705C2"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8. </w:t>
                            </w:r>
                            <w:r>
                              <w:rPr>
                                <w:i w:val="0"/>
                                <w:iCs w:val="0"/>
                                <w:color w:val="auto"/>
                                <w:sz w:val="20"/>
                                <w:szCs w:val="20"/>
                                <w:lang w:val="en-US"/>
                              </w:rPr>
                              <w:t>(a) Meja Administrasi, (b) Koleki Ruang Baca Anak, (c) Lorong Rak Buku di Perpustakaan Disarpus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3AF46D" id="Text Box 43" o:spid="_x0000_s1073" type="#_x0000_t202" style="position:absolute;left:0;text-align:left;margin-left:50.95pt;margin-top:13.8pt;width:398.95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" stroked="f">
                <v:textbox style="mso-fit-shape-to-text:t" inset="0,0,0,0">
                  <w:txbxContent>
                    <w:p w14:paraId="53031BA8" w14:textId="77777777" w:rsidR="006304A0" w:rsidRPr="006705C2" w:rsidRDefault="006304A0" w:rsidP="002073C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8. </w:t>
                      </w:r>
                      <w:r>
                        <w:rPr>
                          <w:i w:val="0"/>
                          <w:iCs w:val="0"/>
                          <w:color w:val="auto"/>
                          <w:sz w:val="20"/>
                          <w:szCs w:val="20"/>
                          <w:lang w:val="en-US"/>
                        </w:rPr>
                        <w:t>(</w:t>
                      </w:r>
                      <w:proofErr w:type="gramStart"/>
                      <w:r>
                        <w:rPr>
                          <w:i w:val="0"/>
                          <w:iCs w:val="0"/>
                          <w:color w:val="auto"/>
                          <w:sz w:val="20"/>
                          <w:szCs w:val="20"/>
                          <w:lang w:val="en-US"/>
                        </w:rPr>
                        <w:t>a</w:t>
                      </w:r>
                      <w:proofErr w:type="gramEnd"/>
                      <w:r>
                        <w:rPr>
                          <w:i w:val="0"/>
                          <w:iCs w:val="0"/>
                          <w:color w:val="auto"/>
                          <w:sz w:val="20"/>
                          <w:szCs w:val="20"/>
                          <w:lang w:val="en-US"/>
                        </w:rPr>
                        <w:t>) Meja Administrasi, (b) Koleki Ruang Baca Anak, (c) Lorong Rak Buku di Perpustakaan Disarpus</w:t>
                      </w:r>
                    </w:p>
                  </w:txbxContent>
                </v:textbox>
                <w10:wrap type="square"/>
              </v:shape>
            </w:pict>
          </mc:Fallback>
        </mc:AlternateContent>
      </w:r>
      <w:r w:rsidRPr="00FD1680">
        <w:rPr>
          <w:noProof/>
          <w:sz w:val="20"/>
          <w:szCs w:val="20"/>
          <w:lang w:val="en-US"/>
        </w:rPr>
        <mc:AlternateContent>
          <mc:Choice Requires="wps">
            <w:drawing>
              <wp:anchor distT="0" distB="0" distL="114300" distR="114300" simplePos="0" relativeHeight="251673600" behindDoc="0" locked="0" layoutInCell="1" hidden="0" allowOverlap="1" wp14:anchorId="704B0D75" wp14:editId="0A503319">
                <wp:simplePos x="0" y="0"/>
                <wp:positionH relativeFrom="column">
                  <wp:posOffset>444500</wp:posOffset>
                </wp:positionH>
                <wp:positionV relativeFrom="paragraph">
                  <wp:posOffset>381000</wp:posOffset>
                </wp:positionV>
                <wp:extent cx="635" cy="12700"/>
                <wp:effectExtent l="0" t="0" r="0" b="0"/>
                <wp:wrapSquare wrapText="bothSides" distT="0" distB="0" distL="114300" distR="114300"/>
                <wp:docPr id="58" name="Rectangle 58"/>
                <wp:cNvGraphicFramePr/>
                <a:graphic xmlns:a="http://schemas.openxmlformats.org/drawingml/2006/main">
                  <a:graphicData uri="http://schemas.microsoft.com/office/word/2010/wordprocessingShape">
                    <wps:wsp>
                      <wps:cNvSpPr/>
                      <wps:spPr>
                        <a:xfrm>
                          <a:off x="2779330" y="3779683"/>
                          <a:ext cx="5133340" cy="635"/>
                        </a:xfrm>
                        <a:prstGeom prst="rect">
                          <a:avLst/>
                        </a:prstGeom>
                        <a:solidFill>
                          <a:srgbClr val="FFFFFF"/>
                        </a:solidFill>
                        <a:ln>
                          <a:noFill/>
                        </a:ln>
                      </wps:spPr>
                      <wps:txbx>
                        <w:txbxContent>
                          <w:p w14:paraId="3948F08C" w14:textId="77777777" w:rsidR="006304A0" w:rsidRDefault="006304A0" w:rsidP="002073C3">
                            <w:pPr>
                              <w:spacing w:after="200"/>
                              <w:jc w:val="center"/>
                              <w:textDirection w:val="btLr"/>
                            </w:pPr>
                            <w:r>
                              <w:rPr>
                                <w:rFonts w:ascii="Times New Roman" w:eastAsia="Times New Roman" w:hAnsi="Times New Roman" w:cs="Times New Roman"/>
                                <w:color w:val="44546A"/>
                                <w:sz w:val="24"/>
                              </w:rPr>
                              <w:t>Area Koleksi dan Baca Perpustakaan Disarpus</w:t>
                            </w:r>
                          </w:p>
                        </w:txbxContent>
                      </wps:txbx>
                      <wps:bodyPr spcFirstLastPara="1" wrap="square" lIns="0" tIns="0" rIns="0" bIns="0" anchor="t" anchorCtr="0">
                        <a:noAutofit/>
                      </wps:bodyPr>
                    </wps:wsp>
                  </a:graphicData>
                </a:graphic>
              </wp:anchor>
            </w:drawing>
          </mc:Choice>
          <mc:Fallback>
            <w:pict>
              <v:rect w14:anchorId="704B0D75" id="Rectangle 58" o:spid="_x0000_s1074" style="position:absolute;left:0;text-align:left;margin-left:35pt;margin-top:30pt;width:.05pt;height: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" stroked="f">
                <v:textbox inset="0,0,0,0">
                  <w:txbxContent>
                    <w:p w14:paraId="3948F08C" w14:textId="77777777" w:rsidR="006304A0" w:rsidRDefault="006304A0" w:rsidP="002073C3">
                      <w:pPr>
                        <w:spacing w:after="200"/>
                        <w:jc w:val="center"/>
                        <w:textDirection w:val="btLr"/>
                      </w:pPr>
                      <w:r>
                        <w:rPr>
                          <w:rFonts w:ascii="Times New Roman" w:eastAsia="Times New Roman" w:hAnsi="Times New Roman" w:cs="Times New Roman"/>
                          <w:color w:val="44546A"/>
                          <w:sz w:val="24"/>
                        </w:rPr>
                        <w:t>Area Koleksi dan Baca Perpustakaan Disarpus</w:t>
                      </w:r>
                    </w:p>
                  </w:txbxContent>
                </v:textbox>
                <w10:wrap type="square"/>
              </v:rect>
            </w:pict>
          </mc:Fallback>
        </mc:AlternateContent>
      </w:r>
    </w:p>
    <w:p w14:paraId="7C31DDC9" w14:textId="77777777" w:rsidR="002073C3" w:rsidRDefault="002073C3" w:rsidP="002073C3">
      <w:pPr>
        <w:ind w:firstLine="426"/>
        <w:jc w:val="both"/>
        <w:rPr>
          <w:rFonts w:eastAsia="Times New Roman"/>
          <w:sz w:val="20"/>
          <w:szCs w:val="20"/>
          <w:lang w:val="en-US"/>
        </w:rPr>
      </w:pPr>
    </w:p>
    <w:p w14:paraId="20165D49" w14:textId="77777777" w:rsidR="002073C3" w:rsidRDefault="002073C3" w:rsidP="002073C3">
      <w:pPr>
        <w:jc w:val="both"/>
        <w:rPr>
          <w:rFonts w:eastAsia="Times New Roman"/>
          <w:sz w:val="20"/>
          <w:szCs w:val="20"/>
          <w:lang w:val="en-US"/>
        </w:rPr>
      </w:pPr>
    </w:p>
    <w:p w14:paraId="59144779" w14:textId="15057757" w:rsidR="000B1ECD" w:rsidRDefault="002073C3" w:rsidP="002073C3">
      <w:r>
        <w:rPr>
          <w:rFonts w:eastAsia="Times New Roman"/>
          <w:sz w:val="20"/>
          <w:szCs w:val="20"/>
          <w:lang w:val="en-US"/>
        </w:rPr>
        <w:t xml:space="preserve">Dapat kita lihat Disarpus memiliki area koleki sekaligus area baca, baik itu koleksi referensi maupun koleksi </w:t>
      </w:r>
      <w:r w:rsidRPr="00FD1680">
        <w:rPr>
          <w:rFonts w:eastAsia="Times New Roman"/>
          <w:sz w:val="20"/>
          <w:szCs w:val="20"/>
        </w:rPr>
        <w:t>ruangan baca anak dan TK, kemudian mereka juga memiliki staf yang ahli dibidangnya, seperti saat</w:t>
      </w:r>
      <w:r>
        <w:rPr>
          <w:rFonts w:eastAsia="Times New Roman"/>
          <w:sz w:val="20"/>
          <w:szCs w:val="20"/>
          <w:lang w:val="en-US"/>
        </w:rPr>
        <w:t xml:space="preserve"> </w:t>
      </w:r>
      <w:r w:rsidRPr="00FD1680">
        <w:rPr>
          <w:rFonts w:eastAsia="Times New Roman"/>
          <w:sz w:val="20"/>
          <w:szCs w:val="20"/>
        </w:rPr>
        <w:t>kita</w:t>
      </w:r>
      <w:r>
        <w:rPr>
          <w:rFonts w:eastAsia="Times New Roman"/>
          <w:sz w:val="20"/>
          <w:szCs w:val="20"/>
          <w:lang w:val="en-US"/>
        </w:rPr>
        <w:t xml:space="preserve"> </w:t>
      </w:r>
      <w:r w:rsidRPr="00FD1680">
        <w:rPr>
          <w:rFonts w:eastAsia="Times New Roman"/>
          <w:sz w:val="20"/>
          <w:szCs w:val="20"/>
        </w:rPr>
        <w:t>pertama kali memasuki perpustakaan kita akan bertemu dengan seorang satpam, yang</w:t>
      </w:r>
      <w:r>
        <w:rPr>
          <w:rFonts w:eastAsia="Times New Roman"/>
          <w:sz w:val="20"/>
          <w:szCs w:val="20"/>
          <w:lang w:val="en-US"/>
        </w:rPr>
        <w:t xml:space="preserve"> </w:t>
      </w:r>
      <w:r w:rsidRPr="00FD1680">
        <w:rPr>
          <w:rFonts w:eastAsia="Times New Roman"/>
          <w:sz w:val="20"/>
          <w:szCs w:val="20"/>
        </w:rPr>
        <w:t xml:space="preserve">memberitahu kita </w:t>
      </w:r>
      <w:r w:rsidRPr="00FD1680">
        <w:rPr>
          <w:rFonts w:eastAsia="Times New Roman"/>
          <w:sz w:val="20"/>
          <w:szCs w:val="20"/>
        </w:rPr>
        <w:lastRenderedPageBreak/>
        <w:t>untuk menginput daftar kunjungan terlebih dahulu, kemudian saat di tempat penitipan barang dan meja administrasi, kita sangat disambut ramah.</w:t>
      </w:r>
    </w:p>
    <w:p w14:paraId="4FCA3F3C" w14:textId="77777777" w:rsidR="000F71E3" w:rsidRPr="00EC0AD1" w:rsidRDefault="000F71E3" w:rsidP="000F71E3">
      <w:pPr>
        <w:spacing w:before="240"/>
        <w:ind w:left="426"/>
        <w:jc w:val="both"/>
        <w:rPr>
          <w:rFonts w:eastAsia="Times New Roman"/>
          <w:b/>
          <w:sz w:val="20"/>
          <w:szCs w:val="20"/>
        </w:rPr>
      </w:pPr>
    </w:p>
    <w:p w14:paraId="1CE8B851" w14:textId="77777777" w:rsidR="000F71E3" w:rsidRDefault="000F71E3" w:rsidP="000F71E3">
      <w:pPr>
        <w:tabs>
          <w:tab w:val="left" w:pos="2574"/>
          <w:tab w:val="center" w:pos="5003"/>
        </w:tabs>
        <w:spacing w:before="240"/>
        <w:ind w:left="426"/>
        <w:rPr>
          <w:rFonts w:eastAsia="Times New Roman"/>
          <w:b/>
          <w:sz w:val="20"/>
          <w:szCs w:val="20"/>
        </w:rPr>
      </w:pPr>
      <w:r>
        <w:rPr>
          <w:rFonts w:eastAsia="Times New Roman"/>
          <w:noProof/>
          <w:sz w:val="20"/>
          <w:szCs w:val="20"/>
          <w:lang w:val="en-US"/>
        </w:rPr>
        <mc:AlternateContent>
          <mc:Choice Requires="wps">
            <w:drawing>
              <wp:anchor distT="0" distB="0" distL="114300" distR="114300" simplePos="0" relativeHeight="251713536" behindDoc="0" locked="0" layoutInCell="1" allowOverlap="1" wp14:anchorId="554462FD" wp14:editId="3B96544F">
                <wp:simplePos x="0" y="0"/>
                <wp:positionH relativeFrom="column">
                  <wp:posOffset>3316605</wp:posOffset>
                </wp:positionH>
                <wp:positionV relativeFrom="paragraph">
                  <wp:posOffset>1892503</wp:posOffset>
                </wp:positionV>
                <wp:extent cx="1399134" cy="3333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1399134"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A14160" w14:textId="77777777" w:rsidR="006304A0" w:rsidRPr="001E3750" w:rsidRDefault="006304A0" w:rsidP="000F71E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462FD" id="Text Box 46" o:spid="_x0000_s1075" type="#_x0000_t202" style="position:absolute;left:0;text-align:left;margin-left:261.15pt;margin-top:149pt;width:110.15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" filled="f" stroked="f">
                <v:textbox>
                  <w:txbxContent>
                    <w:p w14:paraId="52A14160" w14:textId="77777777" w:rsidR="006304A0" w:rsidRPr="001E3750" w:rsidRDefault="006304A0" w:rsidP="000F71E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712512" behindDoc="0" locked="0" layoutInCell="1" allowOverlap="1" wp14:anchorId="112D30B8" wp14:editId="0DB2CA67">
                <wp:simplePos x="0" y="0"/>
                <wp:positionH relativeFrom="column">
                  <wp:posOffset>1760220</wp:posOffset>
                </wp:positionH>
                <wp:positionV relativeFrom="paragraph">
                  <wp:posOffset>1887652</wp:posOffset>
                </wp:positionV>
                <wp:extent cx="1399134" cy="3333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399134"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55DCF0" w14:textId="77777777" w:rsidR="006304A0" w:rsidRPr="001E3750" w:rsidRDefault="006304A0" w:rsidP="000F71E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30B8" id="Text Box 45" o:spid="_x0000_s1076" type="#_x0000_t202" style="position:absolute;left:0;text-align:left;margin-left:138.6pt;margin-top:148.65pt;width:110.1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" filled="f" stroked="f">
                <v:textbox>
                  <w:txbxContent>
                    <w:p w14:paraId="0F55DCF0" w14:textId="77777777" w:rsidR="006304A0" w:rsidRPr="001E3750" w:rsidRDefault="006304A0" w:rsidP="000F71E3">
                      <w:pPr>
                        <w:jc w:val="center"/>
                        <w:rPr>
                          <w:sz w:val="20"/>
                          <w:szCs w:val="20"/>
                          <w:lang w:val="en-US"/>
                        </w:rPr>
                      </w:pPr>
                      <w:r>
                        <w:rPr>
                          <w:sz w:val="20"/>
                          <w:szCs w:val="20"/>
                          <w:lang w:val="en-US"/>
                        </w:rPr>
                        <w:t>(a)</w:t>
                      </w:r>
                    </w:p>
                  </w:txbxContent>
                </v:textbox>
              </v:shape>
            </w:pict>
          </mc:Fallback>
        </mc:AlternateContent>
      </w:r>
      <w:r>
        <w:rPr>
          <w:rFonts w:eastAsia="Times New Roman"/>
          <w:b/>
          <w:sz w:val="20"/>
          <w:szCs w:val="20"/>
          <w:lang w:val="en-US"/>
        </w:rPr>
        <w:tab/>
      </w:r>
      <w:r>
        <w:rPr>
          <w:rFonts w:eastAsia="Times New Roman"/>
          <w:b/>
          <w:sz w:val="20"/>
          <w:szCs w:val="20"/>
          <w:lang w:val="en-US"/>
        </w:rPr>
        <w:tab/>
      </w:r>
      <w:r>
        <w:rPr>
          <w:noProof/>
          <w:lang w:val="en-US"/>
        </w:rPr>
        <w:drawing>
          <wp:inline distT="0" distB="0" distL="0" distR="0" wp14:anchorId="1F0B96CE" wp14:editId="1AA517F5">
            <wp:extent cx="1485265" cy="1980565"/>
            <wp:effectExtent l="0" t="0" r="635" b="635"/>
            <wp:docPr id="8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1485265" cy="1980565"/>
                    </a:xfrm>
                    <a:prstGeom prst="rect">
                      <a:avLst/>
                    </a:prstGeom>
                    <a:ln/>
                  </pic:spPr>
                </pic:pic>
              </a:graphicData>
            </a:graphic>
          </wp:inline>
        </w:drawing>
      </w:r>
      <w:r>
        <w:rPr>
          <w:rFonts w:eastAsia="Times New Roman"/>
          <w:b/>
          <w:sz w:val="20"/>
          <w:szCs w:val="20"/>
          <w:lang w:val="en-US"/>
        </w:rPr>
        <w:t xml:space="preserve">     </w:t>
      </w:r>
      <w:r>
        <w:rPr>
          <w:noProof/>
          <w:lang w:val="en-US"/>
        </w:rPr>
        <w:drawing>
          <wp:inline distT="0" distB="0" distL="0" distR="0" wp14:anchorId="4A94D18B" wp14:editId="4A379C89">
            <wp:extent cx="1267460" cy="1979930"/>
            <wp:effectExtent l="0" t="0" r="8890" b="1270"/>
            <wp:docPr id="7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3">
                      <a:extLst>
                        <a:ext uri="{28A0092B-C50C-407E-A947-70E740481C1C}">
                          <a14:useLocalDpi xmlns:a14="http://schemas.microsoft.com/office/drawing/2010/main" val="0"/>
                        </a:ext>
                      </a:extLst>
                    </a:blip>
                    <a:srcRect t="9242" b="18648"/>
                    <a:stretch>
                      <a:fillRect/>
                    </a:stretch>
                  </pic:blipFill>
                  <pic:spPr>
                    <a:xfrm>
                      <a:off x="0" y="0"/>
                      <a:ext cx="1267460" cy="1979930"/>
                    </a:xfrm>
                    <a:prstGeom prst="rect">
                      <a:avLst/>
                    </a:prstGeom>
                    <a:ln/>
                  </pic:spPr>
                </pic:pic>
              </a:graphicData>
            </a:graphic>
          </wp:inline>
        </w:drawing>
      </w:r>
    </w:p>
    <w:p w14:paraId="26F3B4E6" w14:textId="77777777" w:rsidR="000F71E3" w:rsidRPr="00EC0AD1" w:rsidRDefault="000F71E3" w:rsidP="000F71E3">
      <w:pPr>
        <w:ind w:left="426"/>
        <w:jc w:val="center"/>
        <w:rPr>
          <w:rFonts w:eastAsia="Times New Roman"/>
          <w:b/>
          <w:sz w:val="20"/>
          <w:szCs w:val="20"/>
        </w:rPr>
      </w:pPr>
      <w:r>
        <w:rPr>
          <w:noProof/>
          <w:lang w:val="en-US"/>
        </w:rPr>
        <mc:AlternateContent>
          <mc:Choice Requires="wps">
            <w:drawing>
              <wp:anchor distT="0" distB="0" distL="114300" distR="114300" simplePos="0" relativeHeight="251714560" behindDoc="0" locked="0" layoutInCell="1" allowOverlap="1" wp14:anchorId="527D01D8" wp14:editId="20BC9FA6">
                <wp:simplePos x="0" y="0"/>
                <wp:positionH relativeFrom="column">
                  <wp:posOffset>680936</wp:posOffset>
                </wp:positionH>
                <wp:positionV relativeFrom="paragraph">
                  <wp:posOffset>174760</wp:posOffset>
                </wp:positionV>
                <wp:extent cx="5066665" cy="635"/>
                <wp:effectExtent l="0" t="0" r="635" b="5080"/>
                <wp:wrapSquare wrapText="bothSides"/>
                <wp:docPr id="47" name="Text Box 47"/>
                <wp:cNvGraphicFramePr/>
                <a:graphic xmlns:a="http://schemas.openxmlformats.org/drawingml/2006/main">
                  <a:graphicData uri="http://schemas.microsoft.com/office/word/2010/wordprocessingShape">
                    <wps:wsp>
                      <wps:cNvSpPr txBox="1"/>
                      <wps:spPr>
                        <a:xfrm>
                          <a:off x="0" y="0"/>
                          <a:ext cx="5066665" cy="635"/>
                        </a:xfrm>
                        <a:prstGeom prst="rect">
                          <a:avLst/>
                        </a:prstGeom>
                        <a:solidFill>
                          <a:prstClr val="white"/>
                        </a:solidFill>
                        <a:ln>
                          <a:noFill/>
                        </a:ln>
                      </wps:spPr>
                      <wps:txbx>
                        <w:txbxContent>
                          <w:p w14:paraId="6C09AD97" w14:textId="77777777" w:rsidR="006304A0" w:rsidRPr="006705C2" w:rsidRDefault="006304A0" w:rsidP="000F71E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9. </w:t>
                            </w:r>
                            <w:r>
                              <w:rPr>
                                <w:i w:val="0"/>
                                <w:iCs w:val="0"/>
                                <w:color w:val="auto"/>
                                <w:sz w:val="20"/>
                                <w:szCs w:val="20"/>
                                <w:lang w:val="en-US"/>
                              </w:rPr>
                              <w:t>(a) Ruang Baca Remaja, (b) Koleki Ruang Baca Remaja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7D01D8" id="Text Box 47" o:spid="_x0000_s1077" type="#_x0000_t202" style="position:absolute;left:0;text-align:left;margin-left:53.6pt;margin-top:13.75pt;width:398.9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" stroked="f">
                <v:textbox style="mso-fit-shape-to-text:t" inset="0,0,0,0">
                  <w:txbxContent>
                    <w:p w14:paraId="6C09AD97" w14:textId="77777777" w:rsidR="006304A0" w:rsidRPr="006705C2" w:rsidRDefault="006304A0" w:rsidP="000F71E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9. </w:t>
                      </w:r>
                      <w:r>
                        <w:rPr>
                          <w:i w:val="0"/>
                          <w:iCs w:val="0"/>
                          <w:color w:val="auto"/>
                          <w:sz w:val="20"/>
                          <w:szCs w:val="20"/>
                          <w:lang w:val="en-US"/>
                        </w:rPr>
                        <w:t>(</w:t>
                      </w:r>
                      <w:proofErr w:type="gramStart"/>
                      <w:r>
                        <w:rPr>
                          <w:i w:val="0"/>
                          <w:iCs w:val="0"/>
                          <w:color w:val="auto"/>
                          <w:sz w:val="20"/>
                          <w:szCs w:val="20"/>
                          <w:lang w:val="en-US"/>
                        </w:rPr>
                        <w:t>a</w:t>
                      </w:r>
                      <w:proofErr w:type="gramEnd"/>
                      <w:r>
                        <w:rPr>
                          <w:i w:val="0"/>
                          <w:iCs w:val="0"/>
                          <w:color w:val="auto"/>
                          <w:sz w:val="20"/>
                          <w:szCs w:val="20"/>
                          <w:lang w:val="en-US"/>
                        </w:rPr>
                        <w:t>) Ruang Baca Remaja, (b) Koleki Ruang Baca Remaja</w:t>
                      </w:r>
                    </w:p>
                  </w:txbxContent>
                </v:textbox>
                <w10:wrap type="square"/>
              </v:shape>
            </w:pict>
          </mc:Fallback>
        </mc:AlternateContent>
      </w:r>
      <w:r w:rsidRPr="00EC0AD1">
        <w:rPr>
          <w:noProof/>
          <w:sz w:val="20"/>
          <w:szCs w:val="20"/>
          <w:lang w:val="en-US"/>
        </w:rPr>
        <mc:AlternateContent>
          <mc:Choice Requires="wps">
            <w:drawing>
              <wp:anchor distT="0" distB="0" distL="114300" distR="114300" simplePos="0" relativeHeight="251711488" behindDoc="0" locked="0" layoutInCell="1" hidden="0" allowOverlap="1" wp14:anchorId="7F457785" wp14:editId="27072FD1">
                <wp:simplePos x="0" y="0"/>
                <wp:positionH relativeFrom="column">
                  <wp:posOffset>1282700</wp:posOffset>
                </wp:positionH>
                <wp:positionV relativeFrom="paragraph">
                  <wp:posOffset>127000</wp:posOffset>
                </wp:positionV>
                <wp:extent cx="635" cy="12700"/>
                <wp:effectExtent l="0" t="0" r="0" b="0"/>
                <wp:wrapSquare wrapText="bothSides" distT="0" distB="0" distL="114300" distR="114300"/>
                <wp:docPr id="59" name="Rectangle 59"/>
                <wp:cNvGraphicFramePr/>
                <a:graphic xmlns:a="http://schemas.openxmlformats.org/drawingml/2006/main">
                  <a:graphicData uri="http://schemas.microsoft.com/office/word/2010/wordprocessingShape">
                    <wps:wsp>
                      <wps:cNvSpPr/>
                      <wps:spPr>
                        <a:xfrm>
                          <a:off x="3707383" y="3779683"/>
                          <a:ext cx="3277235" cy="635"/>
                        </a:xfrm>
                        <a:prstGeom prst="rect">
                          <a:avLst/>
                        </a:prstGeom>
                        <a:solidFill>
                          <a:srgbClr val="FFFFFF"/>
                        </a:solidFill>
                        <a:ln>
                          <a:noFill/>
                        </a:ln>
                      </wps:spPr>
                      <wps:txbx>
                        <w:txbxContent>
                          <w:p w14:paraId="4A5561DB" w14:textId="77777777" w:rsidR="006304A0" w:rsidRDefault="006304A0" w:rsidP="000F71E3">
                            <w:pPr>
                              <w:spacing w:after="200"/>
                              <w:jc w:val="center"/>
                              <w:textDirection w:val="btLr"/>
                            </w:pPr>
                            <w:r>
                              <w:rPr>
                                <w:rFonts w:ascii="Times New Roman" w:eastAsia="Times New Roman" w:hAnsi="Times New Roman" w:cs="Times New Roman"/>
                                <w:color w:val="44546A"/>
                                <w:sz w:val="24"/>
                              </w:rPr>
                              <w:t>Area Koleksi dan Baca Perpustakaan Disarpus</w:t>
                            </w:r>
                          </w:p>
                        </w:txbxContent>
                      </wps:txbx>
                      <wps:bodyPr spcFirstLastPara="1" wrap="square" lIns="0" tIns="0" rIns="0" bIns="0" anchor="t" anchorCtr="0">
                        <a:noAutofit/>
                      </wps:bodyPr>
                    </wps:wsp>
                  </a:graphicData>
                </a:graphic>
              </wp:anchor>
            </w:drawing>
          </mc:Choice>
          <mc:Fallback>
            <w:pict>
              <v:rect w14:anchorId="7F457785" id="Rectangle 59" o:spid="_x0000_s1078" style="position:absolute;left:0;text-align:left;margin-left:101pt;margin-top:10pt;width:.05pt;height: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" stroked="f">
                <v:textbox inset="0,0,0,0">
                  <w:txbxContent>
                    <w:p w14:paraId="4A5561DB" w14:textId="77777777" w:rsidR="006304A0" w:rsidRDefault="006304A0" w:rsidP="000F71E3">
                      <w:pPr>
                        <w:spacing w:after="200"/>
                        <w:jc w:val="center"/>
                        <w:textDirection w:val="btLr"/>
                      </w:pPr>
                      <w:r>
                        <w:rPr>
                          <w:rFonts w:ascii="Times New Roman" w:eastAsia="Times New Roman" w:hAnsi="Times New Roman" w:cs="Times New Roman"/>
                          <w:color w:val="44546A"/>
                          <w:sz w:val="24"/>
                        </w:rPr>
                        <w:t>Area Koleksi dan Baca Perpustakaan Disarpus</w:t>
                      </w:r>
                    </w:p>
                  </w:txbxContent>
                </v:textbox>
                <w10:wrap type="square"/>
              </v:rect>
            </w:pict>
          </mc:Fallback>
        </mc:AlternateContent>
      </w:r>
    </w:p>
    <w:p w14:paraId="6E6F9B3E" w14:textId="77777777" w:rsidR="000F71E3" w:rsidRDefault="000F71E3" w:rsidP="000F71E3">
      <w:pPr>
        <w:spacing w:before="240"/>
        <w:ind w:firstLine="426"/>
        <w:jc w:val="both"/>
        <w:rPr>
          <w:rFonts w:eastAsia="Times New Roman"/>
          <w:sz w:val="20"/>
          <w:szCs w:val="20"/>
          <w:lang w:val="en-US"/>
        </w:rPr>
      </w:pPr>
    </w:p>
    <w:p w14:paraId="4AA3827F" w14:textId="77777777" w:rsidR="000F71E3" w:rsidRDefault="000F71E3" w:rsidP="000F71E3">
      <w:pPr>
        <w:ind w:left="426" w:firstLine="294"/>
        <w:jc w:val="both"/>
        <w:rPr>
          <w:rFonts w:eastAsia="Times New Roman"/>
          <w:b/>
          <w:sz w:val="20"/>
          <w:szCs w:val="20"/>
        </w:rPr>
      </w:pPr>
      <w:r>
        <w:rPr>
          <w:rFonts w:eastAsia="Times New Roman"/>
          <w:sz w:val="20"/>
          <w:szCs w:val="20"/>
          <w:lang w:val="en-US"/>
        </w:rPr>
        <w:t>D</w:t>
      </w:r>
      <w:r w:rsidRPr="00EC0AD1">
        <w:rPr>
          <w:rFonts w:eastAsia="Times New Roman"/>
          <w:sz w:val="20"/>
          <w:szCs w:val="20"/>
        </w:rPr>
        <w:t>ispusipda juga memiliki area koleksi, dan area baca yang sangat nyaman, dengan penataan ruangan dan pencahayaan yang baik, kemudian memiliki penyusunan atau penataan ruangan yang baik pula. Mereka juga memiliki sta</w:t>
      </w:r>
      <w:r>
        <w:rPr>
          <w:rFonts w:eastAsia="Times New Roman"/>
          <w:sz w:val="20"/>
          <w:szCs w:val="20"/>
          <w:lang w:val="en-US"/>
        </w:rPr>
        <w:t>ff-</w:t>
      </w:r>
      <w:r w:rsidRPr="00EC0AD1">
        <w:rPr>
          <w:rFonts w:eastAsia="Times New Roman"/>
          <w:sz w:val="20"/>
          <w:szCs w:val="20"/>
        </w:rPr>
        <w:t>staf</w:t>
      </w:r>
      <w:r>
        <w:rPr>
          <w:rFonts w:eastAsia="Times New Roman"/>
          <w:sz w:val="20"/>
          <w:szCs w:val="20"/>
          <w:lang w:val="en-US"/>
        </w:rPr>
        <w:t>f</w:t>
      </w:r>
      <w:r w:rsidRPr="00EC0AD1">
        <w:rPr>
          <w:rFonts w:eastAsia="Times New Roman"/>
          <w:sz w:val="20"/>
          <w:szCs w:val="20"/>
        </w:rPr>
        <w:t xml:space="preserve"> yang cekatan dan memiliki penilaian yang baik bagi pemustaka, karena peneliti sendiri sering berkunjung ke perpustakaan Dispusipda, sehingga kami dapat memberikan pandangan bahwa staff di perpustakaan Dispusipda merupakan staff yang memiliki pengalaman, dan dapat melakukan tugas mereka masing-masing dengan baik.</w:t>
      </w:r>
    </w:p>
    <w:p w14:paraId="7DD22E68" w14:textId="77777777" w:rsidR="000F71E3" w:rsidRPr="00721572" w:rsidRDefault="000F71E3" w:rsidP="000F71E3">
      <w:pPr>
        <w:ind w:left="426" w:firstLine="294"/>
        <w:jc w:val="both"/>
        <w:rPr>
          <w:rFonts w:eastAsia="Times New Roman"/>
          <w:b/>
          <w:sz w:val="20"/>
          <w:szCs w:val="20"/>
        </w:rPr>
      </w:pPr>
      <w:r w:rsidRPr="00EC0AD1">
        <w:rPr>
          <w:rFonts w:eastAsia="Times New Roman"/>
          <w:sz w:val="20"/>
          <w:szCs w:val="20"/>
        </w:rPr>
        <w:t>Perpustakaan Disarpus tentunya memiliki ruangan penyimpanan koleksi, memiliki akses informasi seperti adanya komputer untuk pencarian katalog, maupun komputer braile yang dapat menunjuang kebutuhan khusus pemustaka, dan juga memiliki wifi. Perpustakaan Disarpus pun memiliki sarana pelayanan, seperti meja administrasi. Sedangkan Pada perpustakaan Dispusipda, mereka memiliki sarana ruang penyimpanan kolek</w:t>
      </w:r>
      <w:r>
        <w:rPr>
          <w:rFonts w:eastAsia="Times New Roman"/>
          <w:sz w:val="20"/>
          <w:szCs w:val="20"/>
          <w:lang w:val="en-US"/>
        </w:rPr>
        <w:t>s</w:t>
      </w:r>
      <w:r w:rsidRPr="00EC0AD1">
        <w:rPr>
          <w:rFonts w:eastAsia="Times New Roman"/>
          <w:sz w:val="20"/>
          <w:szCs w:val="20"/>
        </w:rPr>
        <w:t>i, akses informasi berupa katalog digital menggunakan OPAC dan wifi, dan juga</w:t>
      </w:r>
      <w:r>
        <w:rPr>
          <w:rFonts w:eastAsia="Times New Roman"/>
          <w:sz w:val="20"/>
          <w:szCs w:val="20"/>
          <w:lang w:val="en-US"/>
        </w:rPr>
        <w:t xml:space="preserve"> dilengkapi</w:t>
      </w:r>
      <w:r w:rsidRPr="00EC0AD1">
        <w:rPr>
          <w:rFonts w:eastAsia="Times New Roman"/>
          <w:sz w:val="20"/>
          <w:szCs w:val="20"/>
        </w:rPr>
        <w:t xml:space="preserve"> sarana pelayanan</w:t>
      </w:r>
      <w:r>
        <w:rPr>
          <w:rFonts w:eastAsia="Times New Roman"/>
          <w:sz w:val="20"/>
          <w:szCs w:val="20"/>
          <w:lang w:val="en-US"/>
        </w:rPr>
        <w:t>, yaitu</w:t>
      </w:r>
      <w:r w:rsidRPr="00EC0AD1">
        <w:rPr>
          <w:rFonts w:eastAsia="Times New Roman"/>
          <w:sz w:val="20"/>
          <w:szCs w:val="20"/>
        </w:rPr>
        <w:t xml:space="preserve"> meja administrasi juga.</w:t>
      </w:r>
    </w:p>
    <w:p w14:paraId="034B37AF" w14:textId="77777777" w:rsidR="000F71E3" w:rsidRPr="00EC0AD1" w:rsidRDefault="000F71E3" w:rsidP="000F71E3">
      <w:pPr>
        <w:tabs>
          <w:tab w:val="left" w:pos="8809"/>
        </w:tabs>
        <w:spacing w:before="240"/>
        <w:ind w:left="426" w:firstLine="436"/>
        <w:jc w:val="center"/>
        <w:rPr>
          <w:rFonts w:eastAsia="Times New Roman"/>
          <w:sz w:val="20"/>
          <w:szCs w:val="20"/>
        </w:rPr>
      </w:pPr>
      <w:r>
        <w:rPr>
          <w:rFonts w:eastAsia="Times New Roman"/>
          <w:noProof/>
          <w:sz w:val="20"/>
          <w:szCs w:val="20"/>
          <w:lang w:val="en-US"/>
        </w:rPr>
        <mc:AlternateContent>
          <mc:Choice Requires="wps">
            <w:drawing>
              <wp:anchor distT="0" distB="0" distL="114300" distR="114300" simplePos="0" relativeHeight="251718656" behindDoc="0" locked="0" layoutInCell="1" allowOverlap="1" wp14:anchorId="59C21A33" wp14:editId="0673F5FD">
                <wp:simplePos x="0" y="0"/>
                <wp:positionH relativeFrom="column">
                  <wp:posOffset>4589145</wp:posOffset>
                </wp:positionH>
                <wp:positionV relativeFrom="paragraph">
                  <wp:posOffset>1684858</wp:posOffset>
                </wp:positionV>
                <wp:extent cx="1398905" cy="3333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1398905"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97ECE5" w14:textId="77777777" w:rsidR="006304A0" w:rsidRPr="001E3750" w:rsidRDefault="006304A0" w:rsidP="000F71E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21A33" id="Text Box 51" o:spid="_x0000_s1079" type="#_x0000_t202" style="position:absolute;left:0;text-align:left;margin-left:361.35pt;margin-top:132.65pt;width:110.15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" filled="f" stroked="f">
                <v:textbox>
                  <w:txbxContent>
                    <w:p w14:paraId="4897ECE5" w14:textId="77777777" w:rsidR="006304A0" w:rsidRPr="001E3750" w:rsidRDefault="006304A0" w:rsidP="000F71E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717632" behindDoc="0" locked="0" layoutInCell="1" allowOverlap="1" wp14:anchorId="29B0AE1F" wp14:editId="7A14B27A">
                <wp:simplePos x="0" y="0"/>
                <wp:positionH relativeFrom="column">
                  <wp:posOffset>3248025</wp:posOffset>
                </wp:positionH>
                <wp:positionV relativeFrom="paragraph">
                  <wp:posOffset>1674927</wp:posOffset>
                </wp:positionV>
                <wp:extent cx="1399134" cy="3333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1399134"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67DAF9" w14:textId="77777777" w:rsidR="006304A0" w:rsidRPr="001E3750" w:rsidRDefault="006304A0" w:rsidP="000F71E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0AE1F" id="Text Box 50" o:spid="_x0000_s1080" type="#_x0000_t202" style="position:absolute;left:0;text-align:left;margin-left:255.75pt;margin-top:131.9pt;width:110.15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" filled="f" stroked="f">
                <v:textbox>
                  <w:txbxContent>
                    <w:p w14:paraId="0767DAF9" w14:textId="77777777" w:rsidR="006304A0" w:rsidRPr="001E3750" w:rsidRDefault="006304A0" w:rsidP="000F71E3">
                      <w:pPr>
                        <w:jc w:val="center"/>
                        <w:rPr>
                          <w:sz w:val="20"/>
                          <w:szCs w:val="20"/>
                          <w:lang w:val="en-US"/>
                        </w:rPr>
                      </w:pPr>
                      <w:r>
                        <w:rPr>
                          <w:sz w:val="20"/>
                          <w:szCs w:val="20"/>
                          <w:lang w:val="en-US"/>
                        </w:rPr>
                        <w:t>(a)</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716608" behindDoc="0" locked="0" layoutInCell="1" allowOverlap="1" wp14:anchorId="070FDCA6" wp14:editId="06907632">
                <wp:simplePos x="0" y="0"/>
                <wp:positionH relativeFrom="column">
                  <wp:posOffset>1831340</wp:posOffset>
                </wp:positionH>
                <wp:positionV relativeFrom="paragraph">
                  <wp:posOffset>1674292</wp:posOffset>
                </wp:positionV>
                <wp:extent cx="1399134" cy="3333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1399134"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482467" w14:textId="77777777" w:rsidR="006304A0" w:rsidRPr="001E3750" w:rsidRDefault="006304A0" w:rsidP="000F71E3">
                            <w:pPr>
                              <w:jc w:val="center"/>
                              <w:rPr>
                                <w:sz w:val="20"/>
                                <w:szCs w:val="20"/>
                                <w:lang w:val="en-US"/>
                              </w:rPr>
                            </w:pPr>
                            <w:r>
                              <w:rPr>
                                <w:sz w:val="20"/>
                                <w:szCs w:val="20"/>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DCA6" id="Text Box 49" o:spid="_x0000_s1081" type="#_x0000_t202" style="position:absolute;left:0;text-align:left;margin-left:144.2pt;margin-top:131.85pt;width:110.15pt;height: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" filled="f" stroked="f">
                <v:textbox>
                  <w:txbxContent>
                    <w:p w14:paraId="36482467" w14:textId="77777777" w:rsidR="006304A0" w:rsidRPr="001E3750" w:rsidRDefault="006304A0" w:rsidP="000F71E3">
                      <w:pPr>
                        <w:jc w:val="center"/>
                        <w:rPr>
                          <w:sz w:val="20"/>
                          <w:szCs w:val="20"/>
                          <w:lang w:val="en-US"/>
                        </w:rPr>
                      </w:pPr>
                      <w:r>
                        <w:rPr>
                          <w:sz w:val="20"/>
                          <w:szCs w:val="20"/>
                          <w:lang w:val="en-US"/>
                        </w:rPr>
                        <w:t>(b)</w:t>
                      </w:r>
                    </w:p>
                  </w:txbxContent>
                </v:textbox>
              </v:shape>
            </w:pict>
          </mc:Fallback>
        </mc:AlternateContent>
      </w:r>
      <w:r>
        <w:rPr>
          <w:rFonts w:eastAsia="Times New Roman"/>
          <w:noProof/>
          <w:sz w:val="20"/>
          <w:szCs w:val="20"/>
          <w:lang w:val="en-US"/>
        </w:rPr>
        <mc:AlternateContent>
          <mc:Choice Requires="wps">
            <w:drawing>
              <wp:anchor distT="0" distB="0" distL="114300" distR="114300" simplePos="0" relativeHeight="251715584" behindDoc="0" locked="0" layoutInCell="1" allowOverlap="1" wp14:anchorId="6F12FDE1" wp14:editId="46A296E6">
                <wp:simplePos x="0" y="0"/>
                <wp:positionH relativeFrom="column">
                  <wp:posOffset>583565</wp:posOffset>
                </wp:positionH>
                <wp:positionV relativeFrom="paragraph">
                  <wp:posOffset>1674292</wp:posOffset>
                </wp:positionV>
                <wp:extent cx="1399134" cy="3333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1399134" cy="333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A941C3" w14:textId="77777777" w:rsidR="006304A0" w:rsidRPr="001E3750" w:rsidRDefault="006304A0" w:rsidP="000F71E3">
                            <w:pPr>
                              <w:jc w:val="center"/>
                              <w:rPr>
                                <w:sz w:val="20"/>
                                <w:szCs w:val="20"/>
                                <w:lang w:val="en-US"/>
                              </w:rPr>
                            </w:pPr>
                            <w:r>
                              <w:rPr>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FDE1" id="Text Box 48" o:spid="_x0000_s1082" type="#_x0000_t202" style="position:absolute;left:0;text-align:left;margin-left:45.95pt;margin-top:131.85pt;width:110.15pt;height:2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" filled="f" stroked="f">
                <v:textbox>
                  <w:txbxContent>
                    <w:p w14:paraId="08A941C3" w14:textId="77777777" w:rsidR="006304A0" w:rsidRPr="001E3750" w:rsidRDefault="006304A0" w:rsidP="000F71E3">
                      <w:pPr>
                        <w:jc w:val="center"/>
                        <w:rPr>
                          <w:sz w:val="20"/>
                          <w:szCs w:val="20"/>
                          <w:lang w:val="en-US"/>
                        </w:rPr>
                      </w:pPr>
                      <w:r>
                        <w:rPr>
                          <w:sz w:val="20"/>
                          <w:szCs w:val="20"/>
                          <w:lang w:val="en-US"/>
                        </w:rPr>
                        <w:t>(a)</w:t>
                      </w:r>
                    </w:p>
                  </w:txbxContent>
                </v:textbox>
              </v:shape>
            </w:pict>
          </mc:Fallback>
        </mc:AlternateContent>
      </w:r>
      <w:r>
        <w:rPr>
          <w:noProof/>
          <w:lang w:val="en-US"/>
        </w:rPr>
        <w:drawing>
          <wp:inline distT="0" distB="0" distL="0" distR="0" wp14:anchorId="6683E0A0" wp14:editId="6C4D499E">
            <wp:extent cx="1092200" cy="1619885"/>
            <wp:effectExtent l="0" t="0" r="0" b="0"/>
            <wp:docPr id="9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1092200" cy="161988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6C0E1706" wp14:editId="73963F48">
            <wp:extent cx="1214120" cy="1619885"/>
            <wp:effectExtent l="0" t="0" r="5080" b="0"/>
            <wp:docPr id="8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214120" cy="161988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6606A1F8" wp14:editId="278087D4">
            <wp:extent cx="1214755" cy="1619885"/>
            <wp:effectExtent l="0" t="0" r="4445" b="0"/>
            <wp:docPr id="9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1214755" cy="1619885"/>
                    </a:xfrm>
                    <a:prstGeom prst="rect">
                      <a:avLst/>
                    </a:prstGeom>
                    <a:ln/>
                  </pic:spPr>
                </pic:pic>
              </a:graphicData>
            </a:graphic>
          </wp:inline>
        </w:drawing>
      </w:r>
      <w:r>
        <w:rPr>
          <w:rFonts w:eastAsia="Times New Roman"/>
          <w:sz w:val="20"/>
          <w:szCs w:val="20"/>
          <w:lang w:val="en-US"/>
        </w:rPr>
        <w:t xml:space="preserve">   </w:t>
      </w:r>
      <w:r>
        <w:rPr>
          <w:noProof/>
          <w:lang w:val="en-US"/>
        </w:rPr>
        <w:drawing>
          <wp:inline distT="0" distB="0" distL="0" distR="0" wp14:anchorId="08E7969A" wp14:editId="37894978">
            <wp:extent cx="1214755" cy="1619885"/>
            <wp:effectExtent l="0" t="0" r="4445" b="0"/>
            <wp:docPr id="109"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1214755" cy="1619885"/>
                    </a:xfrm>
                    <a:prstGeom prst="rect">
                      <a:avLst/>
                    </a:prstGeom>
                    <a:ln/>
                  </pic:spPr>
                </pic:pic>
              </a:graphicData>
            </a:graphic>
          </wp:inline>
        </w:drawing>
      </w:r>
    </w:p>
    <w:p w14:paraId="77A3D743" w14:textId="77777777" w:rsidR="000F71E3" w:rsidRDefault="000F71E3" w:rsidP="000F71E3">
      <w:pPr>
        <w:spacing w:before="240"/>
        <w:ind w:firstLine="426"/>
        <w:jc w:val="both"/>
        <w:rPr>
          <w:rFonts w:eastAsia="Times New Roman"/>
          <w:sz w:val="20"/>
          <w:szCs w:val="20"/>
        </w:rPr>
      </w:pPr>
      <w:r>
        <w:rPr>
          <w:noProof/>
          <w:lang w:val="en-US"/>
        </w:rPr>
        <mc:AlternateContent>
          <mc:Choice Requires="wps">
            <w:drawing>
              <wp:anchor distT="0" distB="0" distL="114300" distR="114300" simplePos="0" relativeHeight="251720704" behindDoc="0" locked="0" layoutInCell="1" allowOverlap="1" wp14:anchorId="28D44AED" wp14:editId="734B20C4">
                <wp:simplePos x="0" y="0"/>
                <wp:positionH relativeFrom="column">
                  <wp:posOffset>3370580</wp:posOffset>
                </wp:positionH>
                <wp:positionV relativeFrom="paragraph">
                  <wp:posOffset>161290</wp:posOffset>
                </wp:positionV>
                <wp:extent cx="2419985" cy="53467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419985" cy="534670"/>
                        </a:xfrm>
                        <a:prstGeom prst="rect">
                          <a:avLst/>
                        </a:prstGeom>
                        <a:solidFill>
                          <a:prstClr val="white"/>
                        </a:solidFill>
                        <a:ln>
                          <a:noFill/>
                        </a:ln>
                      </wps:spPr>
                      <wps:txbx>
                        <w:txbxContent>
                          <w:p w14:paraId="604C8E1C" w14:textId="77777777" w:rsidR="006304A0" w:rsidRPr="006705C2" w:rsidRDefault="006304A0" w:rsidP="000F71E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11. </w:t>
                            </w:r>
                            <w:r>
                              <w:rPr>
                                <w:i w:val="0"/>
                                <w:iCs w:val="0"/>
                                <w:color w:val="auto"/>
                                <w:sz w:val="20"/>
                                <w:szCs w:val="20"/>
                                <w:lang w:val="en-US"/>
                              </w:rPr>
                              <w:t>(a) Papan Petunjuk, (b) Komputer Katalog di Perpustakaan Dispusipda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44AED" id="Text Box 53" o:spid="_x0000_s1083" type="#_x0000_t202" style="position:absolute;left:0;text-align:left;margin-left:265.4pt;margin-top:12.7pt;width:190.55pt;height:4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" stroked="f">
                <v:textbox inset="0,0,0,0">
                  <w:txbxContent>
                    <w:p w14:paraId="604C8E1C" w14:textId="77777777" w:rsidR="006304A0" w:rsidRPr="006705C2" w:rsidRDefault="006304A0" w:rsidP="000F71E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11. </w:t>
                      </w:r>
                      <w:r>
                        <w:rPr>
                          <w:i w:val="0"/>
                          <w:iCs w:val="0"/>
                          <w:color w:val="auto"/>
                          <w:sz w:val="20"/>
                          <w:szCs w:val="20"/>
                          <w:lang w:val="en-US"/>
                        </w:rPr>
                        <w:t>(a) Papan Petunjuk, (b) Komputer Katalog di Perpustakaan Dispusipda</w:t>
                      </w:r>
                    </w:p>
                  </w:txbxContent>
                </v:textbox>
                <w10:wrap type="square"/>
              </v:shape>
            </w:pict>
          </mc:Fallback>
        </mc:AlternateContent>
      </w:r>
      <w:r>
        <w:rPr>
          <w:noProof/>
          <w:lang w:val="en-US"/>
        </w:rPr>
        <mc:AlternateContent>
          <mc:Choice Requires="wps">
            <w:drawing>
              <wp:anchor distT="0" distB="0" distL="114300" distR="114300" simplePos="0" relativeHeight="251719680" behindDoc="0" locked="0" layoutInCell="1" allowOverlap="1" wp14:anchorId="2434E1A9" wp14:editId="1BC1DDF3">
                <wp:simplePos x="0" y="0"/>
                <wp:positionH relativeFrom="column">
                  <wp:posOffset>725332</wp:posOffset>
                </wp:positionH>
                <wp:positionV relativeFrom="paragraph">
                  <wp:posOffset>160885</wp:posOffset>
                </wp:positionV>
                <wp:extent cx="2419985" cy="4959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419985" cy="495935"/>
                        </a:xfrm>
                        <a:prstGeom prst="rect">
                          <a:avLst/>
                        </a:prstGeom>
                        <a:solidFill>
                          <a:prstClr val="white"/>
                        </a:solidFill>
                        <a:ln>
                          <a:noFill/>
                        </a:ln>
                      </wps:spPr>
                      <wps:txbx>
                        <w:txbxContent>
                          <w:p w14:paraId="73F4B1D1" w14:textId="77777777" w:rsidR="006304A0" w:rsidRDefault="006304A0" w:rsidP="000F71E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10. </w:t>
                            </w:r>
                            <w:r>
                              <w:rPr>
                                <w:i w:val="0"/>
                                <w:iCs w:val="0"/>
                                <w:color w:val="auto"/>
                                <w:sz w:val="20"/>
                                <w:szCs w:val="20"/>
                                <w:lang w:val="en-US"/>
                              </w:rPr>
                              <w:t xml:space="preserve">(a) Lorong Perpustakaan, </w:t>
                            </w:r>
                          </w:p>
                          <w:p w14:paraId="0D56A37A" w14:textId="77777777" w:rsidR="006304A0" w:rsidRPr="006705C2" w:rsidRDefault="006304A0" w:rsidP="000F71E3">
                            <w:pPr>
                              <w:pStyle w:val="Caption"/>
                              <w:spacing w:after="0"/>
                              <w:jc w:val="center"/>
                              <w:rPr>
                                <w:i w:val="0"/>
                                <w:iCs w:val="0"/>
                                <w:color w:val="auto"/>
                                <w:sz w:val="20"/>
                                <w:szCs w:val="20"/>
                                <w:lang w:val="en-US"/>
                              </w:rPr>
                            </w:pPr>
                            <w:r>
                              <w:rPr>
                                <w:i w:val="0"/>
                                <w:iCs w:val="0"/>
                                <w:color w:val="auto"/>
                                <w:sz w:val="20"/>
                                <w:szCs w:val="20"/>
                                <w:lang w:val="en-US"/>
                              </w:rPr>
                              <w:t>(b) Komputer Katalog di Perpustakaan Disarpus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E1A9" id="Text Box 52" o:spid="_x0000_s1084" type="#_x0000_t202" style="position:absolute;left:0;text-align:left;margin-left:57.1pt;margin-top:12.65pt;width:190.55pt;height:39.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" stroked="f">
                <v:textbox inset="0,0,0,0">
                  <w:txbxContent>
                    <w:p w14:paraId="73F4B1D1" w14:textId="77777777" w:rsidR="006304A0" w:rsidRDefault="006304A0" w:rsidP="000F71E3">
                      <w:pPr>
                        <w:pStyle w:val="Caption"/>
                        <w:spacing w:after="0"/>
                        <w:jc w:val="center"/>
                        <w:rPr>
                          <w:i w:val="0"/>
                          <w:iCs w:val="0"/>
                          <w:color w:val="auto"/>
                          <w:sz w:val="20"/>
                          <w:szCs w:val="20"/>
                          <w:lang w:val="en-US"/>
                        </w:rPr>
                      </w:pPr>
                      <w:r w:rsidRPr="00FA1BB1">
                        <w:rPr>
                          <w:b/>
                          <w:bCs/>
                          <w:i w:val="0"/>
                          <w:iCs w:val="0"/>
                          <w:color w:val="auto"/>
                          <w:sz w:val="20"/>
                          <w:szCs w:val="20"/>
                          <w:lang w:val="en-US"/>
                        </w:rPr>
                        <w:t xml:space="preserve">Gambar </w:t>
                      </w:r>
                      <w:r>
                        <w:rPr>
                          <w:b/>
                          <w:bCs/>
                          <w:i w:val="0"/>
                          <w:iCs w:val="0"/>
                          <w:color w:val="auto"/>
                          <w:sz w:val="20"/>
                          <w:szCs w:val="20"/>
                          <w:lang w:val="en-US"/>
                        </w:rPr>
                        <w:t xml:space="preserve">10. </w:t>
                      </w:r>
                      <w:r>
                        <w:rPr>
                          <w:i w:val="0"/>
                          <w:iCs w:val="0"/>
                          <w:color w:val="auto"/>
                          <w:sz w:val="20"/>
                          <w:szCs w:val="20"/>
                          <w:lang w:val="en-US"/>
                        </w:rPr>
                        <w:t xml:space="preserve">(a) Lorong Perpustakaan, </w:t>
                      </w:r>
                    </w:p>
                    <w:p w14:paraId="0D56A37A" w14:textId="77777777" w:rsidR="006304A0" w:rsidRPr="006705C2" w:rsidRDefault="006304A0" w:rsidP="000F71E3">
                      <w:pPr>
                        <w:pStyle w:val="Caption"/>
                        <w:spacing w:after="0"/>
                        <w:jc w:val="center"/>
                        <w:rPr>
                          <w:i w:val="0"/>
                          <w:iCs w:val="0"/>
                          <w:color w:val="auto"/>
                          <w:sz w:val="20"/>
                          <w:szCs w:val="20"/>
                          <w:lang w:val="en-US"/>
                        </w:rPr>
                      </w:pPr>
                      <w:r>
                        <w:rPr>
                          <w:i w:val="0"/>
                          <w:iCs w:val="0"/>
                          <w:color w:val="auto"/>
                          <w:sz w:val="20"/>
                          <w:szCs w:val="20"/>
                          <w:lang w:val="en-US"/>
                        </w:rPr>
                        <w:t>(</w:t>
                      </w:r>
                      <w:proofErr w:type="gramStart"/>
                      <w:r>
                        <w:rPr>
                          <w:i w:val="0"/>
                          <w:iCs w:val="0"/>
                          <w:color w:val="auto"/>
                          <w:sz w:val="20"/>
                          <w:szCs w:val="20"/>
                          <w:lang w:val="en-US"/>
                        </w:rPr>
                        <w:t>b</w:t>
                      </w:r>
                      <w:proofErr w:type="gramEnd"/>
                      <w:r>
                        <w:rPr>
                          <w:i w:val="0"/>
                          <w:iCs w:val="0"/>
                          <w:color w:val="auto"/>
                          <w:sz w:val="20"/>
                          <w:szCs w:val="20"/>
                          <w:lang w:val="en-US"/>
                        </w:rPr>
                        <w:t>) Komputer Katalog di Perpustakaan Disarpus</w:t>
                      </w:r>
                    </w:p>
                  </w:txbxContent>
                </v:textbox>
                <w10:wrap type="square"/>
              </v:shape>
            </w:pict>
          </mc:Fallback>
        </mc:AlternateContent>
      </w:r>
    </w:p>
    <w:p w14:paraId="6386295D" w14:textId="77777777" w:rsidR="000F71E3" w:rsidRDefault="000F71E3" w:rsidP="000F71E3">
      <w:pPr>
        <w:spacing w:before="240"/>
        <w:ind w:firstLine="426"/>
        <w:jc w:val="both"/>
        <w:rPr>
          <w:rFonts w:eastAsia="Times New Roman"/>
          <w:sz w:val="20"/>
          <w:szCs w:val="20"/>
        </w:rPr>
      </w:pPr>
    </w:p>
    <w:p w14:paraId="2CEDC7A7" w14:textId="77777777" w:rsidR="000F71E3" w:rsidRDefault="000F71E3" w:rsidP="000F71E3">
      <w:pPr>
        <w:ind w:firstLine="426"/>
        <w:jc w:val="both"/>
        <w:rPr>
          <w:rFonts w:eastAsia="Times New Roman"/>
          <w:sz w:val="20"/>
          <w:szCs w:val="20"/>
        </w:rPr>
      </w:pPr>
    </w:p>
    <w:p w14:paraId="3911169A" w14:textId="77777777" w:rsidR="000F71E3" w:rsidRDefault="000F71E3" w:rsidP="000F71E3">
      <w:pPr>
        <w:ind w:left="426" w:firstLine="294"/>
        <w:jc w:val="both"/>
        <w:rPr>
          <w:rFonts w:eastAsia="Times New Roman"/>
          <w:sz w:val="20"/>
          <w:szCs w:val="20"/>
        </w:rPr>
      </w:pPr>
      <w:r w:rsidRPr="00EC0AD1">
        <w:rPr>
          <w:rFonts w:eastAsia="Times New Roman"/>
          <w:sz w:val="20"/>
          <w:szCs w:val="20"/>
        </w:rPr>
        <w:lastRenderedPageBreak/>
        <w:t>Mengenai ruang penyimpanan koleksi yang paling sedikitnya berupa perabot yang sesuai dengan bahan perpustakaan yang miliki, dari Disarpus tentunya kebayakan hanya memiliki penyimpanan koleksi referensi dan buku cerita anak, sedangkan pada Dispusipda memiliki penyimpanan koleksi yang beragam seperti referensi yang terbagi dalam beberapa kategori, misalnya bacaan remaja, dewasa, anak, dan perabotan yang berhubungan dengan multimedia seperti komputer.</w:t>
      </w:r>
    </w:p>
    <w:p w14:paraId="5F9CEFFB" w14:textId="77777777" w:rsidR="000F71E3" w:rsidRDefault="000F71E3" w:rsidP="000F71E3">
      <w:pPr>
        <w:ind w:left="426" w:firstLine="294"/>
        <w:jc w:val="both"/>
        <w:rPr>
          <w:rFonts w:eastAsia="Times New Roman"/>
          <w:sz w:val="20"/>
          <w:szCs w:val="20"/>
        </w:rPr>
      </w:pPr>
    </w:p>
    <w:p w14:paraId="22AF4874" w14:textId="77777777" w:rsidR="000F71E3" w:rsidRDefault="000F71E3" w:rsidP="000F71E3">
      <w:pPr>
        <w:ind w:left="426" w:firstLine="294"/>
        <w:jc w:val="both"/>
        <w:rPr>
          <w:rFonts w:eastAsia="Times New Roman"/>
          <w:sz w:val="20"/>
          <w:szCs w:val="20"/>
        </w:rPr>
      </w:pPr>
    </w:p>
    <w:p w14:paraId="397B3C91" w14:textId="77777777" w:rsidR="000F71E3" w:rsidRDefault="000F71E3" w:rsidP="000F71E3">
      <w:pPr>
        <w:ind w:left="426" w:firstLine="294"/>
        <w:jc w:val="both"/>
        <w:rPr>
          <w:rFonts w:eastAsia="Times New Roman"/>
          <w:sz w:val="20"/>
          <w:szCs w:val="20"/>
        </w:rPr>
      </w:pPr>
    </w:p>
    <w:p w14:paraId="47CF69E1" w14:textId="77777777" w:rsidR="000F71E3" w:rsidRDefault="000F71E3" w:rsidP="000F71E3">
      <w:pPr>
        <w:ind w:left="426" w:firstLine="294"/>
        <w:jc w:val="both"/>
        <w:rPr>
          <w:rFonts w:eastAsia="Times New Roman"/>
          <w:sz w:val="20"/>
          <w:szCs w:val="20"/>
        </w:rPr>
      </w:pPr>
    </w:p>
    <w:p w14:paraId="7B1DC975" w14:textId="77777777" w:rsidR="000F71E3" w:rsidRPr="00EC0AD1" w:rsidRDefault="000F71E3" w:rsidP="000F71E3">
      <w:pPr>
        <w:ind w:left="426" w:firstLine="294"/>
        <w:jc w:val="both"/>
        <w:rPr>
          <w:rFonts w:eastAsia="Times New Roman"/>
          <w:sz w:val="20"/>
          <w:szCs w:val="20"/>
        </w:rPr>
      </w:pPr>
    </w:p>
    <w:p w14:paraId="40C67CD9" w14:textId="77777777" w:rsidR="000F71E3" w:rsidRDefault="000F71E3" w:rsidP="000F71E3">
      <w:pPr>
        <w:widowControl/>
        <w:numPr>
          <w:ilvl w:val="0"/>
          <w:numId w:val="41"/>
        </w:numPr>
        <w:pBdr>
          <w:top w:val="nil"/>
          <w:left w:val="nil"/>
          <w:bottom w:val="nil"/>
          <w:right w:val="nil"/>
          <w:between w:val="nil"/>
        </w:pBdr>
        <w:autoSpaceDE/>
        <w:autoSpaceDN/>
        <w:spacing w:before="240"/>
        <w:ind w:left="426"/>
        <w:jc w:val="both"/>
        <w:rPr>
          <w:rFonts w:eastAsia="Times New Roman"/>
          <w:b/>
          <w:color w:val="000000"/>
          <w:sz w:val="20"/>
          <w:szCs w:val="20"/>
        </w:rPr>
      </w:pPr>
      <w:r w:rsidRPr="00EC0AD1">
        <w:rPr>
          <w:rFonts w:eastAsia="Times New Roman"/>
          <w:b/>
          <w:color w:val="000000"/>
          <w:sz w:val="20"/>
          <w:szCs w:val="20"/>
        </w:rPr>
        <w:t xml:space="preserve">Sarana perpustakaan: </w:t>
      </w:r>
    </w:p>
    <w:p w14:paraId="19B067AD" w14:textId="77777777" w:rsidR="000F71E3" w:rsidRPr="00840264" w:rsidRDefault="000F71E3" w:rsidP="000F71E3">
      <w:pPr>
        <w:widowControl/>
        <w:pBdr>
          <w:top w:val="nil"/>
          <w:left w:val="nil"/>
          <w:bottom w:val="nil"/>
          <w:right w:val="nil"/>
          <w:between w:val="nil"/>
        </w:pBdr>
        <w:autoSpaceDE/>
        <w:autoSpaceDN/>
        <w:jc w:val="center"/>
        <w:rPr>
          <w:rFonts w:eastAsia="Times New Roman"/>
          <w:b/>
          <w:color w:val="000000"/>
          <w:sz w:val="20"/>
          <w:szCs w:val="20"/>
          <w:lang w:val="en-US"/>
        </w:rPr>
      </w:pPr>
      <w:r w:rsidRPr="00840264">
        <w:rPr>
          <w:rFonts w:ascii="Arial" w:hAnsi="Arial" w:cs="Arial"/>
          <w:b/>
          <w:bCs/>
          <w:color w:val="000000"/>
          <w:sz w:val="20"/>
          <w:szCs w:val="20"/>
        </w:rPr>
        <w:t xml:space="preserve">Tabel </w:t>
      </w:r>
      <w:r>
        <w:rPr>
          <w:rFonts w:ascii="Arial" w:hAnsi="Arial" w:cs="Arial"/>
          <w:b/>
          <w:bCs/>
          <w:color w:val="000000"/>
          <w:sz w:val="20"/>
          <w:szCs w:val="20"/>
          <w:lang w:val="en-US"/>
        </w:rPr>
        <w:t xml:space="preserve">5. </w:t>
      </w:r>
      <w:r w:rsidRPr="00840264">
        <w:rPr>
          <w:rFonts w:ascii="Arial" w:hAnsi="Arial" w:cs="Arial"/>
          <w:b/>
          <w:bCs/>
          <w:color w:val="000000"/>
          <w:sz w:val="20"/>
          <w:szCs w:val="20"/>
        </w:rPr>
        <w:t xml:space="preserve"> </w:t>
      </w:r>
      <w:r w:rsidRPr="00840264">
        <w:rPr>
          <w:rFonts w:ascii="Arial" w:hAnsi="Arial" w:cs="Arial"/>
          <w:color w:val="000000"/>
          <w:sz w:val="20"/>
          <w:szCs w:val="20"/>
          <w:lang w:val="en-US"/>
        </w:rPr>
        <w:t>Aspek Stan</w:t>
      </w:r>
      <w:r>
        <w:rPr>
          <w:rFonts w:ascii="Arial" w:hAnsi="Arial" w:cs="Arial"/>
          <w:color w:val="000000"/>
          <w:sz w:val="20"/>
          <w:szCs w:val="20"/>
          <w:lang w:val="en-US"/>
        </w:rPr>
        <w:t>dar Sarana</w:t>
      </w:r>
    </w:p>
    <w:tbl>
      <w:tblPr>
        <w:tblStyle w:val="PlainTable2"/>
        <w:tblW w:w="9270" w:type="dxa"/>
        <w:tblInd w:w="468" w:type="dxa"/>
        <w:tblLayout w:type="fixed"/>
        <w:tblLook w:val="04A0" w:firstRow="1" w:lastRow="0" w:firstColumn="1" w:lastColumn="0" w:noHBand="0" w:noVBand="1"/>
      </w:tblPr>
      <w:tblGrid>
        <w:gridCol w:w="6480"/>
        <w:gridCol w:w="1080"/>
        <w:gridCol w:w="1710"/>
      </w:tblGrid>
      <w:tr w:rsidR="000F71E3" w:rsidRPr="00EC0AD1" w14:paraId="56A4F25C" w14:textId="77777777" w:rsidTr="0063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1F861F55" w14:textId="77777777" w:rsidR="000F71E3" w:rsidRPr="00EC0AD1" w:rsidRDefault="000F71E3" w:rsidP="006304A0">
            <w:pPr>
              <w:ind w:left="426"/>
              <w:jc w:val="center"/>
              <w:rPr>
                <w:rFonts w:eastAsia="Times New Roman"/>
                <w:sz w:val="20"/>
                <w:szCs w:val="20"/>
              </w:rPr>
            </w:pPr>
            <w:r w:rsidRPr="00EC0AD1">
              <w:rPr>
                <w:rFonts w:eastAsia="Times New Roman"/>
                <w:sz w:val="20"/>
                <w:szCs w:val="20"/>
              </w:rPr>
              <w:t>Aspek Standar</w:t>
            </w:r>
          </w:p>
        </w:tc>
        <w:tc>
          <w:tcPr>
            <w:tcW w:w="1080" w:type="dxa"/>
          </w:tcPr>
          <w:p w14:paraId="776CBE4B" w14:textId="77777777" w:rsidR="000F71E3" w:rsidRPr="00EC0AD1" w:rsidRDefault="000F71E3" w:rsidP="006304A0">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Disarpus</w:t>
            </w:r>
          </w:p>
        </w:tc>
        <w:tc>
          <w:tcPr>
            <w:tcW w:w="1710" w:type="dxa"/>
          </w:tcPr>
          <w:p w14:paraId="21CD28DA" w14:textId="77777777" w:rsidR="000F71E3" w:rsidRPr="00EC0AD1" w:rsidRDefault="000F71E3" w:rsidP="006304A0">
            <w:pPr>
              <w:ind w:left="426"/>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EC0AD1">
              <w:rPr>
                <w:rFonts w:eastAsia="Times New Roman"/>
                <w:sz w:val="20"/>
                <w:szCs w:val="20"/>
              </w:rPr>
              <w:t>Dispusipda</w:t>
            </w:r>
          </w:p>
        </w:tc>
      </w:tr>
      <w:tr w:rsidR="000F71E3" w:rsidRPr="00EC0AD1" w14:paraId="0B4712B0" w14:textId="77777777" w:rsidTr="0063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10F291FC" w14:textId="77777777" w:rsidR="000F71E3" w:rsidRPr="00840264" w:rsidRDefault="000F71E3" w:rsidP="006304A0">
            <w:pPr>
              <w:rPr>
                <w:rFonts w:eastAsia="Times New Roman"/>
                <w:b w:val="0"/>
                <w:bCs w:val="0"/>
                <w:sz w:val="20"/>
                <w:szCs w:val="20"/>
              </w:rPr>
            </w:pPr>
            <w:r w:rsidRPr="00840264">
              <w:rPr>
                <w:rFonts w:eastAsia="Times New Roman"/>
                <w:b w:val="0"/>
                <w:bCs w:val="0"/>
                <w:sz w:val="20"/>
                <w:szCs w:val="20"/>
              </w:rPr>
              <w:t>Sarana akses informasi paling sedikit berupa perabot, peralatan, dan sarana temu kembali bahan perpustakaan dan informasi.</w:t>
            </w:r>
          </w:p>
        </w:tc>
        <w:tc>
          <w:tcPr>
            <w:tcW w:w="1080" w:type="dxa"/>
          </w:tcPr>
          <w:p w14:paraId="44D72CDD" w14:textId="77777777" w:rsidR="000F71E3" w:rsidRPr="00EC0AD1" w:rsidRDefault="00FB3266" w:rsidP="006304A0">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36"/>
                <w:id w:val="-301696549"/>
              </w:sdtPr>
              <w:sdtEndPr/>
              <w:sdtContent>
                <w:r w:rsidR="000F71E3" w:rsidRPr="00EC0AD1">
                  <w:rPr>
                    <w:rFonts w:ascii="Segoe UI Symbol" w:eastAsia="Arial Unicode MS" w:hAnsi="Segoe UI Symbol" w:cs="Segoe UI Symbol"/>
                    <w:color w:val="202124"/>
                    <w:sz w:val="20"/>
                    <w:szCs w:val="20"/>
                    <w:highlight w:val="white"/>
                  </w:rPr>
                  <w:t>✔</w:t>
                </w:r>
              </w:sdtContent>
            </w:sdt>
            <w:sdt>
              <w:sdtPr>
                <w:rPr>
                  <w:sz w:val="20"/>
                  <w:szCs w:val="20"/>
                </w:rPr>
                <w:tag w:val="goog_rdk_37"/>
                <w:id w:val="856702187"/>
              </w:sdtPr>
              <w:sdtEndPr/>
              <w:sdtContent>
                <w:r w:rsidR="000F71E3" w:rsidRPr="00EC0AD1">
                  <w:rPr>
                    <w:rFonts w:eastAsia="Andika"/>
                    <w:color w:val="202124"/>
                    <w:sz w:val="20"/>
                    <w:szCs w:val="20"/>
                    <w:highlight w:val="white"/>
                  </w:rPr>
                  <w:t>️</w:t>
                </w:r>
              </w:sdtContent>
            </w:sdt>
          </w:p>
        </w:tc>
        <w:tc>
          <w:tcPr>
            <w:tcW w:w="1710" w:type="dxa"/>
          </w:tcPr>
          <w:p w14:paraId="0DE0FC98" w14:textId="77777777" w:rsidR="000F71E3" w:rsidRPr="00EC0AD1" w:rsidRDefault="00FB3266" w:rsidP="006304A0">
            <w:pPr>
              <w:ind w:left="426"/>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sdt>
              <w:sdtPr>
                <w:rPr>
                  <w:sz w:val="20"/>
                  <w:szCs w:val="20"/>
                </w:rPr>
                <w:tag w:val="goog_rdk_38"/>
                <w:id w:val="1684390801"/>
              </w:sdtPr>
              <w:sdtEndPr/>
              <w:sdtContent>
                <w:r w:rsidR="000F71E3" w:rsidRPr="00EC0AD1">
                  <w:rPr>
                    <w:rFonts w:ascii="Segoe UI Symbol" w:eastAsia="Arial Unicode MS" w:hAnsi="Segoe UI Symbol" w:cs="Segoe UI Symbol"/>
                    <w:color w:val="202124"/>
                    <w:sz w:val="20"/>
                    <w:szCs w:val="20"/>
                    <w:highlight w:val="white"/>
                  </w:rPr>
                  <w:t>✔</w:t>
                </w:r>
              </w:sdtContent>
            </w:sdt>
            <w:sdt>
              <w:sdtPr>
                <w:rPr>
                  <w:sz w:val="20"/>
                  <w:szCs w:val="20"/>
                </w:rPr>
                <w:tag w:val="goog_rdk_39"/>
                <w:id w:val="-816104"/>
              </w:sdtPr>
              <w:sdtEndPr/>
              <w:sdtContent>
                <w:r w:rsidR="000F71E3" w:rsidRPr="00EC0AD1">
                  <w:rPr>
                    <w:rFonts w:eastAsia="Andika"/>
                    <w:color w:val="202124"/>
                    <w:sz w:val="20"/>
                    <w:szCs w:val="20"/>
                    <w:highlight w:val="white"/>
                  </w:rPr>
                  <w:t>️</w:t>
                </w:r>
              </w:sdtContent>
            </w:sdt>
          </w:p>
        </w:tc>
      </w:tr>
      <w:tr w:rsidR="000F71E3" w:rsidRPr="00EC0AD1" w14:paraId="6CC8FF0E" w14:textId="77777777" w:rsidTr="006304A0">
        <w:tc>
          <w:tcPr>
            <w:cnfStyle w:val="001000000000" w:firstRow="0" w:lastRow="0" w:firstColumn="1" w:lastColumn="0" w:oddVBand="0" w:evenVBand="0" w:oddHBand="0" w:evenHBand="0" w:firstRowFirstColumn="0" w:firstRowLastColumn="0" w:lastRowFirstColumn="0" w:lastRowLastColumn="0"/>
            <w:tcW w:w="6480" w:type="dxa"/>
          </w:tcPr>
          <w:p w14:paraId="40A497A5" w14:textId="77777777" w:rsidR="000F71E3" w:rsidRPr="00840264" w:rsidRDefault="000F71E3" w:rsidP="006304A0">
            <w:pPr>
              <w:rPr>
                <w:rFonts w:eastAsia="Times New Roman"/>
                <w:b w:val="0"/>
                <w:bCs w:val="0"/>
                <w:sz w:val="20"/>
                <w:szCs w:val="20"/>
              </w:rPr>
            </w:pPr>
            <w:r w:rsidRPr="00840264">
              <w:rPr>
                <w:rFonts w:eastAsia="Times New Roman"/>
                <w:b w:val="0"/>
                <w:bCs w:val="0"/>
                <w:sz w:val="20"/>
                <w:szCs w:val="20"/>
              </w:rPr>
              <w:t>Sarana ruang pelayanan perpustakaan paling sedikit berupa perabot dan peralatan-peralatan yang sesuai dengan jenis pelayanan perpustakaan</w:t>
            </w:r>
          </w:p>
        </w:tc>
        <w:tc>
          <w:tcPr>
            <w:tcW w:w="1080" w:type="dxa"/>
          </w:tcPr>
          <w:p w14:paraId="055A6724" w14:textId="77777777" w:rsidR="000F71E3" w:rsidRPr="00EC0AD1" w:rsidRDefault="00FB3266" w:rsidP="006304A0">
            <w:pPr>
              <w:ind w:left="426"/>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sdt>
              <w:sdtPr>
                <w:rPr>
                  <w:sz w:val="20"/>
                  <w:szCs w:val="20"/>
                </w:rPr>
                <w:tag w:val="goog_rdk_40"/>
                <w:id w:val="-694462269"/>
              </w:sdtPr>
              <w:sdtEndPr/>
              <w:sdtContent>
                <w:r w:rsidR="000F71E3" w:rsidRPr="00EC0AD1">
                  <w:rPr>
                    <w:rFonts w:ascii="Segoe UI Symbol" w:eastAsia="Arial Unicode MS" w:hAnsi="Segoe UI Symbol" w:cs="Segoe UI Symbol"/>
                    <w:color w:val="202124"/>
                    <w:sz w:val="20"/>
                    <w:szCs w:val="20"/>
                    <w:highlight w:val="white"/>
                  </w:rPr>
                  <w:t>✔</w:t>
                </w:r>
              </w:sdtContent>
            </w:sdt>
            <w:sdt>
              <w:sdtPr>
                <w:rPr>
                  <w:sz w:val="20"/>
                  <w:szCs w:val="20"/>
                </w:rPr>
                <w:tag w:val="goog_rdk_41"/>
                <w:id w:val="2138141600"/>
              </w:sdtPr>
              <w:sdtEndPr/>
              <w:sdtContent>
                <w:r w:rsidR="000F71E3" w:rsidRPr="00EC0AD1">
                  <w:rPr>
                    <w:rFonts w:eastAsia="Andika"/>
                    <w:color w:val="202124"/>
                    <w:sz w:val="20"/>
                    <w:szCs w:val="20"/>
                    <w:highlight w:val="white"/>
                  </w:rPr>
                  <w:t>️</w:t>
                </w:r>
              </w:sdtContent>
            </w:sdt>
          </w:p>
        </w:tc>
        <w:tc>
          <w:tcPr>
            <w:tcW w:w="1710" w:type="dxa"/>
          </w:tcPr>
          <w:p w14:paraId="78338D84" w14:textId="77777777" w:rsidR="000F71E3" w:rsidRPr="00EC0AD1" w:rsidRDefault="00FB3266" w:rsidP="006304A0">
            <w:pPr>
              <w:ind w:left="426"/>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sdt>
              <w:sdtPr>
                <w:rPr>
                  <w:sz w:val="20"/>
                  <w:szCs w:val="20"/>
                </w:rPr>
                <w:tag w:val="goog_rdk_42"/>
                <w:id w:val="385219640"/>
              </w:sdtPr>
              <w:sdtEndPr/>
              <w:sdtContent>
                <w:r w:rsidR="000F71E3" w:rsidRPr="00EC0AD1">
                  <w:rPr>
                    <w:rFonts w:ascii="Segoe UI Symbol" w:eastAsia="Arial Unicode MS" w:hAnsi="Segoe UI Symbol" w:cs="Segoe UI Symbol"/>
                    <w:color w:val="202124"/>
                    <w:sz w:val="20"/>
                    <w:szCs w:val="20"/>
                    <w:highlight w:val="white"/>
                  </w:rPr>
                  <w:t>✔</w:t>
                </w:r>
              </w:sdtContent>
            </w:sdt>
            <w:sdt>
              <w:sdtPr>
                <w:rPr>
                  <w:sz w:val="20"/>
                  <w:szCs w:val="20"/>
                </w:rPr>
                <w:tag w:val="goog_rdk_43"/>
                <w:id w:val="1736348841"/>
              </w:sdtPr>
              <w:sdtEndPr/>
              <w:sdtContent>
                <w:r w:rsidR="000F71E3" w:rsidRPr="00EC0AD1">
                  <w:rPr>
                    <w:rFonts w:eastAsia="Andika"/>
                    <w:color w:val="202124"/>
                    <w:sz w:val="20"/>
                    <w:szCs w:val="20"/>
                    <w:highlight w:val="white"/>
                  </w:rPr>
                  <w:t>️</w:t>
                </w:r>
              </w:sdtContent>
            </w:sdt>
          </w:p>
        </w:tc>
      </w:tr>
    </w:tbl>
    <w:p w14:paraId="75EDB0E5" w14:textId="77777777" w:rsidR="000F71E3" w:rsidRDefault="000F71E3" w:rsidP="000F71E3">
      <w:pPr>
        <w:ind w:left="426" w:firstLine="436"/>
        <w:jc w:val="both"/>
        <w:rPr>
          <w:rFonts w:eastAsia="Times New Roman"/>
          <w:sz w:val="20"/>
          <w:szCs w:val="20"/>
        </w:rPr>
      </w:pPr>
    </w:p>
    <w:p w14:paraId="3AA8484A" w14:textId="77777777" w:rsidR="000F71E3" w:rsidRDefault="000F71E3" w:rsidP="000F71E3">
      <w:pPr>
        <w:ind w:left="426" w:firstLine="436"/>
        <w:jc w:val="both"/>
        <w:rPr>
          <w:rFonts w:eastAsia="Times New Roman"/>
          <w:sz w:val="20"/>
          <w:szCs w:val="20"/>
        </w:rPr>
      </w:pPr>
      <w:r w:rsidRPr="00EC0AD1">
        <w:rPr>
          <w:rFonts w:eastAsia="Times New Roman"/>
          <w:sz w:val="20"/>
          <w:szCs w:val="20"/>
        </w:rPr>
        <w:t>Seperti yang dapat anda lihat pada tabel dibawah, menurut Data Renstra Disarpus dan Dispusipda tahun 2018-2023 masing-masing memiliki pemenuhan standar perpustakaan yang berbeda, yakni menyesuaikan dengan kebutuhan dan cakupan daerah, seperti perbedaan sarpras maupun peralatan apa saja yang dimiliki (Dispusipda Jabar, 2019).</w:t>
      </w:r>
    </w:p>
    <w:p w14:paraId="64EA058A" w14:textId="77777777" w:rsidR="000F71E3" w:rsidRPr="00EC0AD1" w:rsidRDefault="000F71E3" w:rsidP="000F71E3">
      <w:pPr>
        <w:ind w:left="426" w:firstLine="436"/>
        <w:jc w:val="both"/>
        <w:rPr>
          <w:rFonts w:eastAsia="Times New Roman"/>
          <w:sz w:val="20"/>
          <w:szCs w:val="20"/>
        </w:rPr>
      </w:pPr>
    </w:p>
    <w:p w14:paraId="00E363FE" w14:textId="77777777" w:rsidR="000F71E3" w:rsidRPr="00840264" w:rsidRDefault="000F71E3" w:rsidP="000F71E3">
      <w:pPr>
        <w:widowControl/>
        <w:pBdr>
          <w:top w:val="nil"/>
          <w:left w:val="nil"/>
          <w:bottom w:val="nil"/>
          <w:right w:val="nil"/>
          <w:between w:val="nil"/>
        </w:pBdr>
        <w:autoSpaceDE/>
        <w:autoSpaceDN/>
        <w:jc w:val="center"/>
        <w:rPr>
          <w:rFonts w:eastAsia="Times New Roman"/>
          <w:b/>
          <w:color w:val="000000"/>
          <w:sz w:val="20"/>
          <w:szCs w:val="20"/>
          <w:lang w:val="en-US"/>
        </w:rPr>
      </w:pPr>
      <w:r w:rsidRPr="00840264">
        <w:rPr>
          <w:rFonts w:ascii="Arial" w:hAnsi="Arial" w:cs="Arial"/>
          <w:b/>
          <w:bCs/>
          <w:color w:val="000000"/>
          <w:sz w:val="20"/>
          <w:szCs w:val="20"/>
        </w:rPr>
        <w:t xml:space="preserve">Tabel </w:t>
      </w:r>
      <w:r>
        <w:rPr>
          <w:rFonts w:ascii="Arial" w:hAnsi="Arial" w:cs="Arial"/>
          <w:b/>
          <w:bCs/>
          <w:color w:val="000000"/>
          <w:sz w:val="20"/>
          <w:szCs w:val="20"/>
          <w:lang w:val="en-US"/>
        </w:rPr>
        <w:t>6. Sarana dan Prasarana Perpustakaan Disarpus</w:t>
      </w:r>
    </w:p>
    <w:tbl>
      <w:tblPr>
        <w:tblStyle w:val="PlainTable2"/>
        <w:tblW w:w="9090" w:type="dxa"/>
        <w:tblInd w:w="558" w:type="dxa"/>
        <w:tblLayout w:type="fixed"/>
        <w:tblLook w:val="0400" w:firstRow="0" w:lastRow="0" w:firstColumn="0" w:lastColumn="0" w:noHBand="0" w:noVBand="1"/>
      </w:tblPr>
      <w:tblGrid>
        <w:gridCol w:w="630"/>
        <w:gridCol w:w="5130"/>
        <w:gridCol w:w="3330"/>
      </w:tblGrid>
      <w:tr w:rsidR="000F71E3" w:rsidRPr="00EC0AD1" w14:paraId="1671087D" w14:textId="77777777" w:rsidTr="006304A0">
        <w:trPr>
          <w:tblHeader/>
        </w:trPr>
        <w:tc>
          <w:tcPr>
            <w:tcW w:w="630" w:type="dxa"/>
          </w:tcPr>
          <w:p w14:paraId="2E7FA71F" w14:textId="77777777" w:rsidR="000F71E3" w:rsidRPr="00EC0AD1" w:rsidRDefault="000F71E3" w:rsidP="006304A0">
            <w:pPr>
              <w:rPr>
                <w:rFonts w:eastAsia="Times New Roman"/>
                <w:b/>
                <w:sz w:val="20"/>
                <w:szCs w:val="20"/>
              </w:rPr>
            </w:pPr>
            <w:r w:rsidRPr="00EC0AD1">
              <w:rPr>
                <w:rFonts w:eastAsia="Times New Roman"/>
                <w:b/>
                <w:sz w:val="20"/>
                <w:szCs w:val="20"/>
              </w:rPr>
              <w:t xml:space="preserve">No. </w:t>
            </w:r>
          </w:p>
        </w:tc>
        <w:tc>
          <w:tcPr>
            <w:tcW w:w="5130" w:type="dxa"/>
          </w:tcPr>
          <w:p w14:paraId="723B0B4E" w14:textId="77777777" w:rsidR="000F71E3" w:rsidRPr="00EC0AD1" w:rsidRDefault="000F71E3" w:rsidP="006304A0">
            <w:pPr>
              <w:ind w:left="426"/>
              <w:jc w:val="center"/>
              <w:rPr>
                <w:rFonts w:eastAsia="Times New Roman"/>
                <w:b/>
                <w:sz w:val="20"/>
                <w:szCs w:val="20"/>
              </w:rPr>
            </w:pPr>
            <w:r w:rsidRPr="00EC0AD1">
              <w:rPr>
                <w:rFonts w:eastAsia="Times New Roman"/>
                <w:b/>
                <w:sz w:val="20"/>
                <w:szCs w:val="20"/>
              </w:rPr>
              <w:t>Sarpras Perpustakaan Disarpus</w:t>
            </w:r>
          </w:p>
        </w:tc>
        <w:tc>
          <w:tcPr>
            <w:tcW w:w="3330" w:type="dxa"/>
          </w:tcPr>
          <w:p w14:paraId="5E2D99C5" w14:textId="77777777" w:rsidR="000F71E3" w:rsidRPr="00EC0AD1" w:rsidRDefault="000F71E3" w:rsidP="006304A0">
            <w:pPr>
              <w:ind w:left="426"/>
              <w:jc w:val="center"/>
              <w:rPr>
                <w:rFonts w:eastAsia="Times New Roman"/>
                <w:b/>
                <w:sz w:val="20"/>
                <w:szCs w:val="20"/>
              </w:rPr>
            </w:pPr>
            <w:r w:rsidRPr="00EC0AD1">
              <w:rPr>
                <w:rFonts w:eastAsia="Times New Roman"/>
                <w:b/>
                <w:sz w:val="20"/>
                <w:szCs w:val="20"/>
              </w:rPr>
              <w:t>Jumlah</w:t>
            </w:r>
          </w:p>
        </w:tc>
      </w:tr>
      <w:tr w:rsidR="000F71E3" w:rsidRPr="00EC0AD1" w14:paraId="5643267E" w14:textId="77777777" w:rsidTr="006304A0">
        <w:trPr>
          <w:tblHeader/>
        </w:trPr>
        <w:tc>
          <w:tcPr>
            <w:tcW w:w="630" w:type="dxa"/>
          </w:tcPr>
          <w:p w14:paraId="095F68CC" w14:textId="77777777" w:rsidR="000F71E3" w:rsidRPr="00EC0AD1" w:rsidRDefault="000F71E3" w:rsidP="006304A0">
            <w:pPr>
              <w:rPr>
                <w:rFonts w:eastAsia="Times New Roman"/>
                <w:sz w:val="20"/>
                <w:szCs w:val="20"/>
              </w:rPr>
            </w:pPr>
            <w:r w:rsidRPr="00EC0AD1">
              <w:rPr>
                <w:rFonts w:eastAsia="Times New Roman"/>
                <w:color w:val="000000"/>
                <w:sz w:val="20"/>
                <w:szCs w:val="20"/>
              </w:rPr>
              <w:t>A</w:t>
            </w:r>
          </w:p>
        </w:tc>
        <w:tc>
          <w:tcPr>
            <w:tcW w:w="5130" w:type="dxa"/>
          </w:tcPr>
          <w:p w14:paraId="2C44153B"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Tanah dan Gedung Perpustakaan Umum</w:t>
            </w:r>
          </w:p>
        </w:tc>
        <w:tc>
          <w:tcPr>
            <w:tcW w:w="3330" w:type="dxa"/>
          </w:tcPr>
          <w:p w14:paraId="4AEF37F9"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6AB4CBA5" w14:textId="77777777" w:rsidTr="006304A0">
        <w:trPr>
          <w:tblHeader/>
        </w:trPr>
        <w:tc>
          <w:tcPr>
            <w:tcW w:w="630" w:type="dxa"/>
          </w:tcPr>
          <w:p w14:paraId="6928A436" w14:textId="77777777" w:rsidR="000F71E3" w:rsidRPr="00EC0AD1" w:rsidRDefault="000F71E3" w:rsidP="006304A0">
            <w:pPr>
              <w:rPr>
                <w:rFonts w:eastAsia="Times New Roman"/>
                <w:sz w:val="20"/>
                <w:szCs w:val="20"/>
              </w:rPr>
            </w:pPr>
            <w:r w:rsidRPr="00EC0AD1">
              <w:rPr>
                <w:rFonts w:eastAsia="Times New Roman"/>
                <w:color w:val="000000"/>
                <w:sz w:val="20"/>
                <w:szCs w:val="20"/>
              </w:rPr>
              <w:t>1.</w:t>
            </w:r>
          </w:p>
        </w:tc>
        <w:tc>
          <w:tcPr>
            <w:tcW w:w="5130" w:type="dxa"/>
          </w:tcPr>
          <w:p w14:paraId="57308FCC" w14:textId="77777777" w:rsidR="000F71E3" w:rsidRPr="00EC0AD1" w:rsidRDefault="000F71E3" w:rsidP="006304A0">
            <w:pPr>
              <w:rPr>
                <w:rFonts w:eastAsia="Times New Roman"/>
                <w:sz w:val="20"/>
                <w:szCs w:val="20"/>
              </w:rPr>
            </w:pPr>
            <w:r w:rsidRPr="00EC0AD1">
              <w:rPr>
                <w:rFonts w:eastAsia="Times New Roman"/>
                <w:color w:val="000000"/>
                <w:sz w:val="20"/>
                <w:szCs w:val="20"/>
              </w:rPr>
              <w:t>Akesibilitas Kaum Difable</w:t>
            </w:r>
          </w:p>
        </w:tc>
        <w:tc>
          <w:tcPr>
            <w:tcW w:w="3330" w:type="dxa"/>
          </w:tcPr>
          <w:p w14:paraId="7D095953"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Akses pintu masuk, komputer</w:t>
            </w:r>
          </w:p>
        </w:tc>
      </w:tr>
      <w:tr w:rsidR="000F71E3" w:rsidRPr="00EC0AD1" w14:paraId="0A440631" w14:textId="77777777" w:rsidTr="006304A0">
        <w:trPr>
          <w:tblHeader/>
        </w:trPr>
        <w:tc>
          <w:tcPr>
            <w:tcW w:w="630" w:type="dxa"/>
          </w:tcPr>
          <w:p w14:paraId="34F57AF1" w14:textId="77777777" w:rsidR="000F71E3" w:rsidRPr="00EC0AD1" w:rsidRDefault="000F71E3" w:rsidP="006304A0">
            <w:pPr>
              <w:rPr>
                <w:rFonts w:eastAsia="Times New Roman"/>
                <w:sz w:val="20"/>
                <w:szCs w:val="20"/>
              </w:rPr>
            </w:pPr>
            <w:r w:rsidRPr="00EC0AD1">
              <w:rPr>
                <w:rFonts w:eastAsia="Times New Roman"/>
                <w:color w:val="000000"/>
                <w:sz w:val="20"/>
                <w:szCs w:val="20"/>
              </w:rPr>
              <w:t>2.</w:t>
            </w:r>
          </w:p>
        </w:tc>
        <w:tc>
          <w:tcPr>
            <w:tcW w:w="5130" w:type="dxa"/>
          </w:tcPr>
          <w:p w14:paraId="487A4F02" w14:textId="77777777" w:rsidR="000F71E3" w:rsidRPr="00EC0AD1" w:rsidRDefault="000F71E3" w:rsidP="006304A0">
            <w:pPr>
              <w:rPr>
                <w:rFonts w:eastAsia="Times New Roman"/>
                <w:sz w:val="20"/>
                <w:szCs w:val="20"/>
              </w:rPr>
            </w:pPr>
            <w:r w:rsidRPr="00EC0AD1">
              <w:rPr>
                <w:rFonts w:eastAsia="Times New Roman"/>
                <w:sz w:val="20"/>
                <w:szCs w:val="20"/>
              </w:rPr>
              <w:t>Ruang Baca Anak Usia Dini dan SD</w:t>
            </w:r>
          </w:p>
        </w:tc>
        <w:tc>
          <w:tcPr>
            <w:tcW w:w="3330" w:type="dxa"/>
          </w:tcPr>
          <w:p w14:paraId="1735E94E" w14:textId="77777777" w:rsidR="000F71E3" w:rsidRPr="00EC0AD1" w:rsidRDefault="000F71E3" w:rsidP="006304A0">
            <w:pPr>
              <w:jc w:val="center"/>
              <w:rPr>
                <w:rFonts w:eastAsia="Times New Roman"/>
                <w:sz w:val="20"/>
                <w:szCs w:val="20"/>
              </w:rPr>
            </w:pPr>
            <w:r w:rsidRPr="00EC0AD1">
              <w:rPr>
                <w:rFonts w:eastAsia="Times New Roman"/>
                <w:sz w:val="20"/>
                <w:szCs w:val="20"/>
              </w:rPr>
              <w:t>1 Unit</w:t>
            </w:r>
          </w:p>
        </w:tc>
      </w:tr>
      <w:tr w:rsidR="000F71E3" w:rsidRPr="00EC0AD1" w14:paraId="7B737E55" w14:textId="77777777" w:rsidTr="006304A0">
        <w:trPr>
          <w:tblHeader/>
        </w:trPr>
        <w:tc>
          <w:tcPr>
            <w:tcW w:w="630" w:type="dxa"/>
          </w:tcPr>
          <w:p w14:paraId="6EAE49C2" w14:textId="77777777" w:rsidR="000F71E3" w:rsidRPr="00EC0AD1" w:rsidRDefault="000F71E3" w:rsidP="006304A0">
            <w:pPr>
              <w:rPr>
                <w:rFonts w:eastAsia="Times New Roman"/>
                <w:sz w:val="20"/>
                <w:szCs w:val="20"/>
              </w:rPr>
            </w:pPr>
            <w:r w:rsidRPr="00EC0AD1">
              <w:rPr>
                <w:rFonts w:eastAsia="Times New Roman"/>
                <w:color w:val="000000"/>
                <w:sz w:val="20"/>
                <w:szCs w:val="20"/>
              </w:rPr>
              <w:t>3.</w:t>
            </w:r>
          </w:p>
        </w:tc>
        <w:tc>
          <w:tcPr>
            <w:tcW w:w="5130" w:type="dxa"/>
          </w:tcPr>
          <w:p w14:paraId="2F508E04" w14:textId="77777777" w:rsidR="000F71E3" w:rsidRPr="00EC0AD1" w:rsidRDefault="000F71E3" w:rsidP="006304A0">
            <w:pPr>
              <w:rPr>
                <w:rFonts w:eastAsia="Times New Roman"/>
                <w:sz w:val="20"/>
                <w:szCs w:val="20"/>
              </w:rPr>
            </w:pPr>
            <w:r w:rsidRPr="00EC0AD1">
              <w:rPr>
                <w:rFonts w:eastAsia="Times New Roman"/>
                <w:sz w:val="20"/>
                <w:szCs w:val="20"/>
              </w:rPr>
              <w:t>Ruang Baca Remaja Pelajar SLTP dan SLTA</w:t>
            </w:r>
          </w:p>
        </w:tc>
        <w:tc>
          <w:tcPr>
            <w:tcW w:w="3330" w:type="dxa"/>
          </w:tcPr>
          <w:p w14:paraId="4064F0B7" w14:textId="77777777" w:rsidR="000F71E3" w:rsidRPr="00EC0AD1" w:rsidRDefault="000F71E3" w:rsidP="006304A0">
            <w:pPr>
              <w:jc w:val="center"/>
              <w:rPr>
                <w:rFonts w:eastAsia="Times New Roman"/>
                <w:sz w:val="20"/>
                <w:szCs w:val="20"/>
              </w:rPr>
            </w:pPr>
            <w:r w:rsidRPr="00EC0AD1">
              <w:rPr>
                <w:rFonts w:eastAsia="Times New Roman"/>
                <w:sz w:val="20"/>
                <w:szCs w:val="20"/>
              </w:rPr>
              <w:t xml:space="preserve">1 </w:t>
            </w:r>
            <w:r w:rsidRPr="00EC0AD1">
              <w:rPr>
                <w:rFonts w:eastAsia="Times New Roman"/>
                <w:color w:val="000000"/>
                <w:sz w:val="20"/>
                <w:szCs w:val="20"/>
              </w:rPr>
              <w:t>Unit</w:t>
            </w:r>
          </w:p>
        </w:tc>
      </w:tr>
      <w:tr w:rsidR="000F71E3" w:rsidRPr="00EC0AD1" w14:paraId="34F35404" w14:textId="77777777" w:rsidTr="006304A0">
        <w:trPr>
          <w:tblHeader/>
        </w:trPr>
        <w:tc>
          <w:tcPr>
            <w:tcW w:w="630" w:type="dxa"/>
          </w:tcPr>
          <w:p w14:paraId="18C28BA0" w14:textId="77777777" w:rsidR="000F71E3" w:rsidRPr="00EC0AD1" w:rsidRDefault="000F71E3" w:rsidP="006304A0">
            <w:pPr>
              <w:rPr>
                <w:rFonts w:eastAsia="Times New Roman"/>
                <w:sz w:val="20"/>
                <w:szCs w:val="20"/>
              </w:rPr>
            </w:pPr>
            <w:r w:rsidRPr="00EC0AD1">
              <w:rPr>
                <w:rFonts w:eastAsia="Times New Roman"/>
                <w:color w:val="000000"/>
                <w:sz w:val="20"/>
                <w:szCs w:val="20"/>
              </w:rPr>
              <w:t>4.</w:t>
            </w:r>
          </w:p>
        </w:tc>
        <w:tc>
          <w:tcPr>
            <w:tcW w:w="5130" w:type="dxa"/>
          </w:tcPr>
          <w:p w14:paraId="7A733FA1" w14:textId="77777777" w:rsidR="000F71E3" w:rsidRPr="00EC0AD1" w:rsidRDefault="000F71E3" w:rsidP="006304A0">
            <w:pPr>
              <w:rPr>
                <w:rFonts w:eastAsia="Times New Roman"/>
                <w:sz w:val="20"/>
                <w:szCs w:val="20"/>
              </w:rPr>
            </w:pPr>
            <w:r w:rsidRPr="00EC0AD1">
              <w:rPr>
                <w:rFonts w:eastAsia="Times New Roman"/>
                <w:sz w:val="20"/>
                <w:szCs w:val="20"/>
              </w:rPr>
              <w:t>Ruang Baca Remaja, Mahasiswa, Pegawai, dan Umum</w:t>
            </w:r>
          </w:p>
        </w:tc>
        <w:tc>
          <w:tcPr>
            <w:tcW w:w="3330" w:type="dxa"/>
          </w:tcPr>
          <w:p w14:paraId="325D00C5" w14:textId="77777777" w:rsidR="000F71E3" w:rsidRPr="00EC0AD1" w:rsidRDefault="000F71E3" w:rsidP="006304A0">
            <w:pPr>
              <w:jc w:val="center"/>
              <w:rPr>
                <w:rFonts w:eastAsia="Times New Roman"/>
                <w:b/>
                <w:sz w:val="20"/>
                <w:szCs w:val="20"/>
              </w:rPr>
            </w:pPr>
            <w:r w:rsidRPr="00EC0AD1">
              <w:rPr>
                <w:rFonts w:eastAsia="Times New Roman"/>
                <w:sz w:val="20"/>
                <w:szCs w:val="20"/>
              </w:rPr>
              <w:t xml:space="preserve">1 </w:t>
            </w:r>
            <w:r w:rsidRPr="00EC0AD1">
              <w:rPr>
                <w:rFonts w:eastAsia="Times New Roman"/>
                <w:color w:val="000000"/>
                <w:sz w:val="20"/>
                <w:szCs w:val="20"/>
              </w:rPr>
              <w:t>Unit</w:t>
            </w:r>
          </w:p>
        </w:tc>
      </w:tr>
      <w:tr w:rsidR="000F71E3" w:rsidRPr="00EC0AD1" w14:paraId="37EB0A63" w14:textId="77777777" w:rsidTr="006304A0">
        <w:trPr>
          <w:tblHeader/>
        </w:trPr>
        <w:tc>
          <w:tcPr>
            <w:tcW w:w="630" w:type="dxa"/>
          </w:tcPr>
          <w:p w14:paraId="75EAFE1C" w14:textId="77777777" w:rsidR="000F71E3" w:rsidRPr="00EC0AD1" w:rsidRDefault="000F71E3" w:rsidP="006304A0">
            <w:pPr>
              <w:rPr>
                <w:rFonts w:eastAsia="Times New Roman"/>
                <w:sz w:val="20"/>
                <w:szCs w:val="20"/>
              </w:rPr>
            </w:pPr>
            <w:r w:rsidRPr="00EC0AD1">
              <w:rPr>
                <w:rFonts w:eastAsia="Times New Roman"/>
                <w:color w:val="000000"/>
                <w:sz w:val="20"/>
                <w:szCs w:val="20"/>
              </w:rPr>
              <w:t>5.</w:t>
            </w:r>
          </w:p>
        </w:tc>
        <w:tc>
          <w:tcPr>
            <w:tcW w:w="5130" w:type="dxa"/>
          </w:tcPr>
          <w:p w14:paraId="53235E26" w14:textId="77777777" w:rsidR="000F71E3" w:rsidRPr="00EC0AD1" w:rsidRDefault="000F71E3" w:rsidP="006304A0">
            <w:pPr>
              <w:rPr>
                <w:rFonts w:eastAsia="Times New Roman"/>
                <w:sz w:val="20"/>
                <w:szCs w:val="20"/>
              </w:rPr>
            </w:pPr>
            <w:r w:rsidRPr="00EC0AD1">
              <w:rPr>
                <w:rFonts w:eastAsia="Times New Roman"/>
                <w:sz w:val="20"/>
                <w:szCs w:val="20"/>
              </w:rPr>
              <w:t>Pojok Sunda</w:t>
            </w:r>
          </w:p>
        </w:tc>
        <w:tc>
          <w:tcPr>
            <w:tcW w:w="3330" w:type="dxa"/>
          </w:tcPr>
          <w:p w14:paraId="0EDFB9E4" w14:textId="77777777" w:rsidR="000F71E3" w:rsidRPr="00EC0AD1" w:rsidRDefault="000F71E3" w:rsidP="006304A0">
            <w:pPr>
              <w:jc w:val="center"/>
              <w:rPr>
                <w:rFonts w:eastAsia="Times New Roman"/>
                <w:sz w:val="20"/>
                <w:szCs w:val="20"/>
              </w:rPr>
            </w:pPr>
            <w:r w:rsidRPr="00EC0AD1">
              <w:rPr>
                <w:rFonts w:eastAsia="Times New Roman"/>
                <w:sz w:val="20"/>
                <w:szCs w:val="20"/>
              </w:rPr>
              <w:t xml:space="preserve">1 </w:t>
            </w:r>
            <w:r w:rsidRPr="00EC0AD1">
              <w:rPr>
                <w:rFonts w:eastAsia="Times New Roman"/>
                <w:color w:val="000000"/>
                <w:sz w:val="20"/>
                <w:szCs w:val="20"/>
              </w:rPr>
              <w:t>Unit</w:t>
            </w:r>
          </w:p>
        </w:tc>
      </w:tr>
      <w:tr w:rsidR="000F71E3" w:rsidRPr="00EC0AD1" w14:paraId="27FF568B" w14:textId="77777777" w:rsidTr="006304A0">
        <w:trPr>
          <w:tblHeader/>
        </w:trPr>
        <w:tc>
          <w:tcPr>
            <w:tcW w:w="630" w:type="dxa"/>
          </w:tcPr>
          <w:p w14:paraId="4EFA5866" w14:textId="77777777" w:rsidR="000F71E3" w:rsidRPr="00EC0AD1" w:rsidRDefault="000F71E3" w:rsidP="006304A0">
            <w:pPr>
              <w:rPr>
                <w:rFonts w:eastAsia="Times New Roman"/>
                <w:sz w:val="20"/>
                <w:szCs w:val="20"/>
              </w:rPr>
            </w:pPr>
            <w:r w:rsidRPr="00EC0AD1">
              <w:rPr>
                <w:rFonts w:eastAsia="Times New Roman"/>
                <w:color w:val="000000"/>
                <w:sz w:val="20"/>
                <w:szCs w:val="20"/>
              </w:rPr>
              <w:t>6.</w:t>
            </w:r>
          </w:p>
        </w:tc>
        <w:tc>
          <w:tcPr>
            <w:tcW w:w="5130" w:type="dxa"/>
          </w:tcPr>
          <w:p w14:paraId="751E1220" w14:textId="77777777" w:rsidR="000F71E3" w:rsidRPr="00EC0AD1" w:rsidRDefault="000F71E3" w:rsidP="006304A0">
            <w:pPr>
              <w:rPr>
                <w:rFonts w:eastAsia="Times New Roman"/>
                <w:sz w:val="20"/>
                <w:szCs w:val="20"/>
              </w:rPr>
            </w:pPr>
            <w:r w:rsidRPr="00EC0AD1">
              <w:rPr>
                <w:rFonts w:eastAsia="Times New Roman"/>
                <w:sz w:val="20"/>
                <w:szCs w:val="20"/>
              </w:rPr>
              <w:t>Ruang Baca Rujukan dan Referensi</w:t>
            </w:r>
          </w:p>
        </w:tc>
        <w:tc>
          <w:tcPr>
            <w:tcW w:w="3330" w:type="dxa"/>
          </w:tcPr>
          <w:p w14:paraId="1DAA43FF" w14:textId="77777777" w:rsidR="000F71E3" w:rsidRPr="00EC0AD1" w:rsidRDefault="000F71E3" w:rsidP="006304A0">
            <w:pPr>
              <w:jc w:val="center"/>
              <w:rPr>
                <w:rFonts w:eastAsia="Times New Roman"/>
                <w:sz w:val="20"/>
                <w:szCs w:val="20"/>
              </w:rPr>
            </w:pPr>
            <w:r w:rsidRPr="00EC0AD1">
              <w:rPr>
                <w:rFonts w:eastAsia="Times New Roman"/>
                <w:sz w:val="20"/>
                <w:szCs w:val="20"/>
              </w:rPr>
              <w:t xml:space="preserve">1 </w:t>
            </w:r>
            <w:r w:rsidRPr="00EC0AD1">
              <w:rPr>
                <w:rFonts w:eastAsia="Times New Roman"/>
                <w:color w:val="000000"/>
                <w:sz w:val="20"/>
                <w:szCs w:val="20"/>
              </w:rPr>
              <w:t>Unit</w:t>
            </w:r>
          </w:p>
        </w:tc>
      </w:tr>
      <w:tr w:rsidR="000F71E3" w:rsidRPr="00EC0AD1" w14:paraId="4CBBBDE8" w14:textId="77777777" w:rsidTr="006304A0">
        <w:trPr>
          <w:tblHeader/>
        </w:trPr>
        <w:tc>
          <w:tcPr>
            <w:tcW w:w="630" w:type="dxa"/>
          </w:tcPr>
          <w:p w14:paraId="09A7E239"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7.</w:t>
            </w:r>
          </w:p>
        </w:tc>
        <w:tc>
          <w:tcPr>
            <w:tcW w:w="5130" w:type="dxa"/>
          </w:tcPr>
          <w:p w14:paraId="089E6260"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Komputer dan Internet</w:t>
            </w:r>
          </w:p>
        </w:tc>
        <w:tc>
          <w:tcPr>
            <w:tcW w:w="3330" w:type="dxa"/>
          </w:tcPr>
          <w:p w14:paraId="3F30C328" w14:textId="77777777" w:rsidR="000F71E3" w:rsidRPr="00EC0AD1" w:rsidRDefault="000F71E3" w:rsidP="006304A0">
            <w:pPr>
              <w:jc w:val="center"/>
              <w:rPr>
                <w:rFonts w:eastAsia="Times New Roman"/>
                <w:b/>
                <w:color w:val="000000"/>
                <w:sz w:val="20"/>
                <w:szCs w:val="20"/>
              </w:rPr>
            </w:pPr>
            <w:r w:rsidRPr="00EC0AD1">
              <w:rPr>
                <w:rFonts w:eastAsia="Times New Roman"/>
                <w:color w:val="000000"/>
                <w:sz w:val="20"/>
                <w:szCs w:val="20"/>
              </w:rPr>
              <w:t>1 Unit</w:t>
            </w:r>
          </w:p>
        </w:tc>
      </w:tr>
      <w:tr w:rsidR="000F71E3" w:rsidRPr="00EC0AD1" w14:paraId="5260E9D7" w14:textId="77777777" w:rsidTr="006304A0">
        <w:trPr>
          <w:tblHeader/>
        </w:trPr>
        <w:tc>
          <w:tcPr>
            <w:tcW w:w="630" w:type="dxa"/>
          </w:tcPr>
          <w:p w14:paraId="59714818"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8.</w:t>
            </w:r>
          </w:p>
        </w:tc>
        <w:tc>
          <w:tcPr>
            <w:tcW w:w="5130" w:type="dxa"/>
          </w:tcPr>
          <w:p w14:paraId="69E7A040"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Kidsmart Corner</w:t>
            </w:r>
          </w:p>
        </w:tc>
        <w:tc>
          <w:tcPr>
            <w:tcW w:w="3330" w:type="dxa"/>
          </w:tcPr>
          <w:p w14:paraId="75FBA7CA"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7EC5AC26" w14:textId="77777777" w:rsidTr="006304A0">
        <w:trPr>
          <w:tblHeader/>
        </w:trPr>
        <w:tc>
          <w:tcPr>
            <w:tcW w:w="630" w:type="dxa"/>
          </w:tcPr>
          <w:p w14:paraId="6AF7C7E0"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9.</w:t>
            </w:r>
          </w:p>
        </w:tc>
        <w:tc>
          <w:tcPr>
            <w:tcW w:w="5130" w:type="dxa"/>
          </w:tcPr>
          <w:p w14:paraId="3EBBD65C"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Audio Visual</w:t>
            </w:r>
          </w:p>
        </w:tc>
        <w:tc>
          <w:tcPr>
            <w:tcW w:w="3330" w:type="dxa"/>
          </w:tcPr>
          <w:p w14:paraId="471B562C"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7ED3FB43" w14:textId="77777777" w:rsidTr="006304A0">
        <w:trPr>
          <w:tblHeader/>
        </w:trPr>
        <w:tc>
          <w:tcPr>
            <w:tcW w:w="630" w:type="dxa"/>
          </w:tcPr>
          <w:p w14:paraId="006A29AA"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10.</w:t>
            </w:r>
          </w:p>
        </w:tc>
        <w:tc>
          <w:tcPr>
            <w:tcW w:w="5130" w:type="dxa"/>
          </w:tcPr>
          <w:p w14:paraId="03CD1BFA"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Baca Terbitan Berkala</w:t>
            </w:r>
          </w:p>
        </w:tc>
        <w:tc>
          <w:tcPr>
            <w:tcW w:w="3330" w:type="dxa"/>
          </w:tcPr>
          <w:p w14:paraId="6EB708A8"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3701CD06" w14:textId="77777777" w:rsidTr="006304A0">
        <w:trPr>
          <w:tblHeader/>
        </w:trPr>
        <w:tc>
          <w:tcPr>
            <w:tcW w:w="630" w:type="dxa"/>
          </w:tcPr>
          <w:p w14:paraId="255B3F63"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11.</w:t>
            </w:r>
          </w:p>
        </w:tc>
        <w:tc>
          <w:tcPr>
            <w:tcW w:w="5130" w:type="dxa"/>
          </w:tcPr>
          <w:p w14:paraId="389B9128"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Katalog Sistem Manual</w:t>
            </w:r>
          </w:p>
        </w:tc>
        <w:tc>
          <w:tcPr>
            <w:tcW w:w="3330" w:type="dxa"/>
          </w:tcPr>
          <w:p w14:paraId="431C7D5A"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73893AF6" w14:textId="77777777" w:rsidTr="006304A0">
        <w:trPr>
          <w:tblHeader/>
        </w:trPr>
        <w:tc>
          <w:tcPr>
            <w:tcW w:w="630" w:type="dxa"/>
            <w:tcBorders>
              <w:bottom w:val="nil"/>
            </w:tcBorders>
          </w:tcPr>
          <w:p w14:paraId="5B232529"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12.</w:t>
            </w:r>
          </w:p>
        </w:tc>
        <w:tc>
          <w:tcPr>
            <w:tcW w:w="5130" w:type="dxa"/>
            <w:tcBorders>
              <w:bottom w:val="nil"/>
            </w:tcBorders>
          </w:tcPr>
          <w:p w14:paraId="6E5588C2"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Katalog Sistem Komputerisasi: OPAC, OneSearch</w:t>
            </w:r>
          </w:p>
        </w:tc>
        <w:tc>
          <w:tcPr>
            <w:tcW w:w="3330" w:type="dxa"/>
            <w:tcBorders>
              <w:bottom w:val="nil"/>
            </w:tcBorders>
          </w:tcPr>
          <w:p w14:paraId="626C65C6"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2B4218D9" w14:textId="77777777" w:rsidTr="006304A0">
        <w:trPr>
          <w:tblHeader/>
        </w:trPr>
        <w:tc>
          <w:tcPr>
            <w:tcW w:w="630" w:type="dxa"/>
            <w:tcBorders>
              <w:top w:val="nil"/>
              <w:bottom w:val="nil"/>
            </w:tcBorders>
          </w:tcPr>
          <w:p w14:paraId="72A7EDFE"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13.</w:t>
            </w:r>
          </w:p>
        </w:tc>
        <w:tc>
          <w:tcPr>
            <w:tcW w:w="5130" w:type="dxa"/>
            <w:tcBorders>
              <w:top w:val="nil"/>
              <w:bottom w:val="nil"/>
            </w:tcBorders>
          </w:tcPr>
          <w:p w14:paraId="2F622894"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Mushola</w:t>
            </w:r>
          </w:p>
        </w:tc>
        <w:tc>
          <w:tcPr>
            <w:tcW w:w="3330" w:type="dxa"/>
            <w:tcBorders>
              <w:top w:val="nil"/>
              <w:bottom w:val="nil"/>
            </w:tcBorders>
          </w:tcPr>
          <w:p w14:paraId="63BB809E"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55EB7636" w14:textId="77777777" w:rsidTr="006304A0">
        <w:trPr>
          <w:tblHeader/>
        </w:trPr>
        <w:tc>
          <w:tcPr>
            <w:tcW w:w="630" w:type="dxa"/>
            <w:tcBorders>
              <w:top w:val="nil"/>
            </w:tcBorders>
          </w:tcPr>
          <w:p w14:paraId="21C00271"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14.</w:t>
            </w:r>
          </w:p>
        </w:tc>
        <w:tc>
          <w:tcPr>
            <w:tcW w:w="5130" w:type="dxa"/>
            <w:tcBorders>
              <w:top w:val="nil"/>
            </w:tcBorders>
          </w:tcPr>
          <w:p w14:paraId="5E2A7913"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Toilet</w:t>
            </w:r>
          </w:p>
        </w:tc>
        <w:tc>
          <w:tcPr>
            <w:tcW w:w="3330" w:type="dxa"/>
            <w:tcBorders>
              <w:top w:val="nil"/>
            </w:tcBorders>
          </w:tcPr>
          <w:p w14:paraId="1E73A772"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2 Unit (pria dan wanita)</w:t>
            </w:r>
          </w:p>
        </w:tc>
      </w:tr>
      <w:tr w:rsidR="000F71E3" w:rsidRPr="00EC0AD1" w14:paraId="1D28BC48" w14:textId="77777777" w:rsidTr="006304A0">
        <w:trPr>
          <w:tblHeader/>
        </w:trPr>
        <w:tc>
          <w:tcPr>
            <w:tcW w:w="630" w:type="dxa"/>
          </w:tcPr>
          <w:p w14:paraId="4522DF7E"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15.</w:t>
            </w:r>
          </w:p>
        </w:tc>
        <w:tc>
          <w:tcPr>
            <w:tcW w:w="5130" w:type="dxa"/>
          </w:tcPr>
          <w:p w14:paraId="65E4B17F"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Aula</w:t>
            </w:r>
          </w:p>
        </w:tc>
        <w:tc>
          <w:tcPr>
            <w:tcW w:w="3330" w:type="dxa"/>
          </w:tcPr>
          <w:p w14:paraId="117A5558"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7A6ADA8B" w14:textId="77777777" w:rsidTr="006304A0">
        <w:trPr>
          <w:tblHeader/>
        </w:trPr>
        <w:tc>
          <w:tcPr>
            <w:tcW w:w="630" w:type="dxa"/>
          </w:tcPr>
          <w:p w14:paraId="3ECBC92F"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16.</w:t>
            </w:r>
          </w:p>
        </w:tc>
        <w:tc>
          <w:tcPr>
            <w:tcW w:w="5130" w:type="dxa"/>
          </w:tcPr>
          <w:p w14:paraId="2AF1DE4D"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Auditorium</w:t>
            </w:r>
          </w:p>
        </w:tc>
        <w:tc>
          <w:tcPr>
            <w:tcW w:w="3330" w:type="dxa"/>
          </w:tcPr>
          <w:p w14:paraId="1BE9FBBA"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52CBF1EB" w14:textId="77777777" w:rsidTr="006304A0">
        <w:trPr>
          <w:tblHeader/>
        </w:trPr>
        <w:tc>
          <w:tcPr>
            <w:tcW w:w="630" w:type="dxa"/>
          </w:tcPr>
          <w:p w14:paraId="704F0DBD"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17.</w:t>
            </w:r>
          </w:p>
        </w:tc>
        <w:tc>
          <w:tcPr>
            <w:tcW w:w="5130" w:type="dxa"/>
          </w:tcPr>
          <w:p w14:paraId="23CF069F"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Wi-fi</w:t>
            </w:r>
          </w:p>
        </w:tc>
        <w:tc>
          <w:tcPr>
            <w:tcW w:w="3330" w:type="dxa"/>
          </w:tcPr>
          <w:p w14:paraId="583DB815"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bl>
    <w:p w14:paraId="750C9A9C" w14:textId="77777777" w:rsidR="000F71E3" w:rsidRDefault="000F71E3" w:rsidP="000F71E3">
      <w:pPr>
        <w:ind w:left="426"/>
        <w:rPr>
          <w:rFonts w:eastAsia="Times New Roman"/>
          <w:sz w:val="20"/>
          <w:szCs w:val="20"/>
        </w:rPr>
      </w:pPr>
    </w:p>
    <w:p w14:paraId="7F94557E" w14:textId="77777777" w:rsidR="000F71E3" w:rsidRPr="00FF3C4A" w:rsidRDefault="000F71E3" w:rsidP="000F71E3">
      <w:pPr>
        <w:widowControl/>
        <w:pBdr>
          <w:top w:val="nil"/>
          <w:left w:val="nil"/>
          <w:bottom w:val="nil"/>
          <w:right w:val="nil"/>
          <w:between w:val="nil"/>
        </w:pBdr>
        <w:autoSpaceDE/>
        <w:autoSpaceDN/>
        <w:jc w:val="center"/>
        <w:rPr>
          <w:rFonts w:eastAsia="Times New Roman"/>
          <w:b/>
          <w:color w:val="000000"/>
          <w:sz w:val="20"/>
          <w:szCs w:val="20"/>
          <w:lang w:val="en-US"/>
        </w:rPr>
      </w:pPr>
      <w:r w:rsidRPr="00840264">
        <w:rPr>
          <w:rFonts w:ascii="Arial" w:hAnsi="Arial" w:cs="Arial"/>
          <w:b/>
          <w:bCs/>
          <w:color w:val="000000"/>
          <w:sz w:val="20"/>
          <w:szCs w:val="20"/>
        </w:rPr>
        <w:lastRenderedPageBreak/>
        <w:t xml:space="preserve">Tabel </w:t>
      </w:r>
      <w:r>
        <w:rPr>
          <w:rFonts w:ascii="Arial" w:hAnsi="Arial" w:cs="Arial"/>
          <w:b/>
          <w:bCs/>
          <w:color w:val="000000"/>
          <w:sz w:val="20"/>
          <w:szCs w:val="20"/>
          <w:lang w:val="en-US"/>
        </w:rPr>
        <w:t xml:space="preserve">5. </w:t>
      </w:r>
      <w:r w:rsidRPr="00840264">
        <w:rPr>
          <w:rFonts w:ascii="Arial" w:hAnsi="Arial" w:cs="Arial"/>
          <w:b/>
          <w:bCs/>
          <w:color w:val="000000"/>
          <w:sz w:val="20"/>
          <w:szCs w:val="20"/>
        </w:rPr>
        <w:t xml:space="preserve"> </w:t>
      </w:r>
      <w:r w:rsidRPr="00840264">
        <w:rPr>
          <w:rFonts w:ascii="Arial" w:hAnsi="Arial" w:cs="Arial"/>
          <w:color w:val="000000"/>
          <w:sz w:val="20"/>
          <w:szCs w:val="20"/>
          <w:lang w:val="en-US"/>
        </w:rPr>
        <w:t>Aspek Stan</w:t>
      </w:r>
      <w:r>
        <w:rPr>
          <w:rFonts w:ascii="Arial" w:hAnsi="Arial" w:cs="Arial"/>
          <w:color w:val="000000"/>
          <w:sz w:val="20"/>
          <w:szCs w:val="20"/>
          <w:lang w:val="en-US"/>
        </w:rPr>
        <w:t>dar Sarana dan Prasarana Perpustakaan Dispusipda</w:t>
      </w:r>
    </w:p>
    <w:tbl>
      <w:tblPr>
        <w:tblStyle w:val="PlainTable2"/>
        <w:tblW w:w="9090" w:type="dxa"/>
        <w:tblInd w:w="558" w:type="dxa"/>
        <w:tblLayout w:type="fixed"/>
        <w:tblLook w:val="0400" w:firstRow="0" w:lastRow="0" w:firstColumn="0" w:lastColumn="0" w:noHBand="0" w:noVBand="1"/>
      </w:tblPr>
      <w:tblGrid>
        <w:gridCol w:w="630"/>
        <w:gridCol w:w="5040"/>
        <w:gridCol w:w="3420"/>
      </w:tblGrid>
      <w:tr w:rsidR="000F71E3" w:rsidRPr="00EC0AD1" w14:paraId="1EA373A8" w14:textId="77777777" w:rsidTr="006304A0">
        <w:trPr>
          <w:tblHeader/>
        </w:trPr>
        <w:tc>
          <w:tcPr>
            <w:tcW w:w="630" w:type="dxa"/>
          </w:tcPr>
          <w:p w14:paraId="78A0C8AB" w14:textId="77777777" w:rsidR="000F71E3" w:rsidRPr="00EC0AD1" w:rsidRDefault="000F71E3" w:rsidP="006304A0">
            <w:pPr>
              <w:rPr>
                <w:rFonts w:eastAsia="Times New Roman"/>
                <w:b/>
                <w:sz w:val="20"/>
                <w:szCs w:val="20"/>
              </w:rPr>
            </w:pPr>
            <w:r w:rsidRPr="00EC0AD1">
              <w:rPr>
                <w:rFonts w:eastAsia="Times New Roman"/>
                <w:b/>
                <w:sz w:val="20"/>
                <w:szCs w:val="20"/>
              </w:rPr>
              <w:t xml:space="preserve">No. </w:t>
            </w:r>
          </w:p>
        </w:tc>
        <w:tc>
          <w:tcPr>
            <w:tcW w:w="5040" w:type="dxa"/>
          </w:tcPr>
          <w:p w14:paraId="4B3F38BD" w14:textId="77777777" w:rsidR="000F71E3" w:rsidRPr="00EC0AD1" w:rsidRDefault="000F71E3" w:rsidP="006304A0">
            <w:pPr>
              <w:ind w:left="426"/>
              <w:jc w:val="center"/>
              <w:rPr>
                <w:rFonts w:eastAsia="Times New Roman"/>
                <w:b/>
                <w:sz w:val="20"/>
                <w:szCs w:val="20"/>
              </w:rPr>
            </w:pPr>
            <w:r w:rsidRPr="00EC0AD1">
              <w:rPr>
                <w:rFonts w:eastAsia="Times New Roman"/>
                <w:b/>
                <w:sz w:val="20"/>
                <w:szCs w:val="20"/>
              </w:rPr>
              <w:t>Sarpras Perpustakaan Dispusipda</w:t>
            </w:r>
          </w:p>
        </w:tc>
        <w:tc>
          <w:tcPr>
            <w:tcW w:w="3420" w:type="dxa"/>
          </w:tcPr>
          <w:p w14:paraId="537084CC" w14:textId="77777777" w:rsidR="000F71E3" w:rsidRPr="00EC0AD1" w:rsidRDefault="000F71E3" w:rsidP="006304A0">
            <w:pPr>
              <w:ind w:left="426"/>
              <w:jc w:val="center"/>
              <w:rPr>
                <w:rFonts w:eastAsia="Times New Roman"/>
                <w:b/>
                <w:sz w:val="20"/>
                <w:szCs w:val="20"/>
              </w:rPr>
            </w:pPr>
            <w:r w:rsidRPr="00EC0AD1">
              <w:rPr>
                <w:rFonts w:eastAsia="Times New Roman"/>
                <w:b/>
                <w:sz w:val="20"/>
                <w:szCs w:val="20"/>
              </w:rPr>
              <w:t>Keterangan</w:t>
            </w:r>
          </w:p>
        </w:tc>
      </w:tr>
      <w:tr w:rsidR="000F71E3" w:rsidRPr="00EC0AD1" w14:paraId="6E6DAB21" w14:textId="77777777" w:rsidTr="006304A0">
        <w:trPr>
          <w:tblHeader/>
        </w:trPr>
        <w:tc>
          <w:tcPr>
            <w:tcW w:w="630" w:type="dxa"/>
          </w:tcPr>
          <w:p w14:paraId="7F98BCEF" w14:textId="77777777" w:rsidR="000F71E3" w:rsidRPr="00EC0AD1" w:rsidRDefault="000F71E3" w:rsidP="006304A0">
            <w:pPr>
              <w:rPr>
                <w:rFonts w:eastAsia="Times New Roman"/>
                <w:sz w:val="20"/>
                <w:szCs w:val="20"/>
              </w:rPr>
            </w:pPr>
            <w:r w:rsidRPr="00EC0AD1">
              <w:rPr>
                <w:rFonts w:eastAsia="Times New Roman"/>
                <w:color w:val="000000"/>
                <w:sz w:val="20"/>
                <w:szCs w:val="20"/>
              </w:rPr>
              <w:t>A</w:t>
            </w:r>
          </w:p>
        </w:tc>
        <w:tc>
          <w:tcPr>
            <w:tcW w:w="5040" w:type="dxa"/>
          </w:tcPr>
          <w:p w14:paraId="219512EA"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Tanah dan Gedung Perpustakaan Umum Daerah (Ged.</w:t>
            </w:r>
            <w:r>
              <w:rPr>
                <w:rFonts w:eastAsia="Times New Roman"/>
                <w:color w:val="000000"/>
                <w:sz w:val="20"/>
                <w:szCs w:val="20"/>
                <w:lang w:val="en-US"/>
              </w:rPr>
              <w:t xml:space="preserve"> </w:t>
            </w:r>
            <w:r w:rsidRPr="00EC0AD1">
              <w:rPr>
                <w:rFonts w:eastAsia="Times New Roman"/>
                <w:color w:val="000000"/>
                <w:sz w:val="20"/>
                <w:szCs w:val="20"/>
              </w:rPr>
              <w:t>Perpustakaan Bertaraf Internasional)</w:t>
            </w:r>
          </w:p>
        </w:tc>
        <w:tc>
          <w:tcPr>
            <w:tcW w:w="3420" w:type="dxa"/>
          </w:tcPr>
          <w:p w14:paraId="6F0358AC"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 dengan 3 Lantai</w:t>
            </w:r>
          </w:p>
        </w:tc>
      </w:tr>
      <w:tr w:rsidR="000F71E3" w:rsidRPr="00EC0AD1" w14:paraId="508951C2" w14:textId="77777777" w:rsidTr="006304A0">
        <w:trPr>
          <w:tblHeader/>
        </w:trPr>
        <w:tc>
          <w:tcPr>
            <w:tcW w:w="630" w:type="dxa"/>
          </w:tcPr>
          <w:p w14:paraId="004AF984" w14:textId="77777777" w:rsidR="000F71E3" w:rsidRPr="00EC0AD1" w:rsidRDefault="000F71E3" w:rsidP="006304A0">
            <w:pPr>
              <w:rPr>
                <w:rFonts w:eastAsia="Times New Roman"/>
                <w:sz w:val="20"/>
                <w:szCs w:val="20"/>
              </w:rPr>
            </w:pPr>
            <w:r w:rsidRPr="00EC0AD1">
              <w:rPr>
                <w:rFonts w:eastAsia="Times New Roman"/>
                <w:color w:val="000000"/>
                <w:sz w:val="20"/>
                <w:szCs w:val="20"/>
              </w:rPr>
              <w:t>1.</w:t>
            </w:r>
          </w:p>
        </w:tc>
        <w:tc>
          <w:tcPr>
            <w:tcW w:w="5040" w:type="dxa"/>
          </w:tcPr>
          <w:p w14:paraId="5752FF6A" w14:textId="77777777" w:rsidR="000F71E3" w:rsidRPr="00EC0AD1" w:rsidRDefault="000F71E3" w:rsidP="006304A0">
            <w:pPr>
              <w:rPr>
                <w:rFonts w:eastAsia="Times New Roman"/>
                <w:sz w:val="20"/>
                <w:szCs w:val="20"/>
              </w:rPr>
            </w:pPr>
            <w:r w:rsidRPr="00EC0AD1">
              <w:rPr>
                <w:rFonts w:eastAsia="Times New Roman"/>
                <w:color w:val="000000"/>
                <w:sz w:val="20"/>
                <w:szCs w:val="20"/>
              </w:rPr>
              <w:t>Akesibilitas Kaum Difable</w:t>
            </w:r>
          </w:p>
        </w:tc>
        <w:tc>
          <w:tcPr>
            <w:tcW w:w="3420" w:type="dxa"/>
          </w:tcPr>
          <w:p w14:paraId="261D63C5"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Akses pintu masuk utama</w:t>
            </w:r>
          </w:p>
        </w:tc>
      </w:tr>
      <w:tr w:rsidR="000F71E3" w:rsidRPr="00EC0AD1" w14:paraId="484388BA" w14:textId="77777777" w:rsidTr="006304A0">
        <w:trPr>
          <w:tblHeader/>
        </w:trPr>
        <w:tc>
          <w:tcPr>
            <w:tcW w:w="630" w:type="dxa"/>
          </w:tcPr>
          <w:p w14:paraId="3F126D79" w14:textId="77777777" w:rsidR="000F71E3" w:rsidRPr="00EC0AD1" w:rsidRDefault="000F71E3" w:rsidP="006304A0">
            <w:pPr>
              <w:rPr>
                <w:rFonts w:eastAsia="Times New Roman"/>
                <w:sz w:val="20"/>
                <w:szCs w:val="20"/>
              </w:rPr>
            </w:pPr>
            <w:r w:rsidRPr="00EC0AD1">
              <w:rPr>
                <w:rFonts w:eastAsia="Times New Roman"/>
                <w:color w:val="000000"/>
                <w:sz w:val="20"/>
                <w:szCs w:val="20"/>
              </w:rPr>
              <w:t>2.</w:t>
            </w:r>
          </w:p>
        </w:tc>
        <w:tc>
          <w:tcPr>
            <w:tcW w:w="5040" w:type="dxa"/>
          </w:tcPr>
          <w:p w14:paraId="40FE874F" w14:textId="77777777" w:rsidR="000F71E3" w:rsidRPr="00EC0AD1" w:rsidRDefault="000F71E3" w:rsidP="006304A0">
            <w:pPr>
              <w:rPr>
                <w:rFonts w:eastAsia="Times New Roman"/>
                <w:sz w:val="20"/>
                <w:szCs w:val="20"/>
              </w:rPr>
            </w:pPr>
            <w:r w:rsidRPr="00EC0AD1">
              <w:rPr>
                <w:rFonts w:eastAsia="Times New Roman"/>
                <w:color w:val="000000"/>
                <w:sz w:val="20"/>
                <w:szCs w:val="20"/>
              </w:rPr>
              <w:t>Area Theater Terbuka Perpustakaan</w:t>
            </w:r>
          </w:p>
        </w:tc>
        <w:tc>
          <w:tcPr>
            <w:tcW w:w="3420" w:type="dxa"/>
          </w:tcPr>
          <w:p w14:paraId="7F99BF0E"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34468492" w14:textId="77777777" w:rsidTr="006304A0">
        <w:trPr>
          <w:tblHeader/>
        </w:trPr>
        <w:tc>
          <w:tcPr>
            <w:tcW w:w="630" w:type="dxa"/>
          </w:tcPr>
          <w:p w14:paraId="61E11F29" w14:textId="77777777" w:rsidR="000F71E3" w:rsidRPr="00EC0AD1" w:rsidRDefault="000F71E3" w:rsidP="006304A0">
            <w:pPr>
              <w:rPr>
                <w:rFonts w:eastAsia="Times New Roman"/>
                <w:sz w:val="20"/>
                <w:szCs w:val="20"/>
              </w:rPr>
            </w:pPr>
            <w:r>
              <w:rPr>
                <w:rFonts w:eastAsia="Times New Roman"/>
                <w:color w:val="000000"/>
                <w:sz w:val="20"/>
                <w:szCs w:val="20"/>
                <w:lang w:val="en-US"/>
              </w:rPr>
              <w:t>3</w:t>
            </w:r>
            <w:r w:rsidRPr="00EC0AD1">
              <w:rPr>
                <w:rFonts w:eastAsia="Times New Roman"/>
                <w:color w:val="000000"/>
                <w:sz w:val="20"/>
                <w:szCs w:val="20"/>
              </w:rPr>
              <w:t>.</w:t>
            </w:r>
          </w:p>
        </w:tc>
        <w:tc>
          <w:tcPr>
            <w:tcW w:w="5040" w:type="dxa"/>
          </w:tcPr>
          <w:p w14:paraId="14754EB3" w14:textId="77777777" w:rsidR="000F71E3" w:rsidRPr="00EC0AD1" w:rsidRDefault="000F71E3" w:rsidP="006304A0">
            <w:pPr>
              <w:rPr>
                <w:rFonts w:eastAsia="Times New Roman"/>
                <w:sz w:val="20"/>
                <w:szCs w:val="20"/>
              </w:rPr>
            </w:pPr>
            <w:r w:rsidRPr="00EC0AD1">
              <w:rPr>
                <w:rFonts w:eastAsia="Times New Roman"/>
                <w:color w:val="000000"/>
                <w:sz w:val="20"/>
                <w:szCs w:val="20"/>
              </w:rPr>
              <w:t>Lobby</w:t>
            </w:r>
          </w:p>
        </w:tc>
        <w:tc>
          <w:tcPr>
            <w:tcW w:w="3420" w:type="dxa"/>
          </w:tcPr>
          <w:p w14:paraId="7358E498"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1AF9AEBC" w14:textId="77777777" w:rsidTr="006304A0">
        <w:trPr>
          <w:tblHeader/>
        </w:trPr>
        <w:tc>
          <w:tcPr>
            <w:tcW w:w="630" w:type="dxa"/>
          </w:tcPr>
          <w:p w14:paraId="10589781" w14:textId="77777777" w:rsidR="000F71E3" w:rsidRPr="00EC0AD1" w:rsidRDefault="000F71E3" w:rsidP="006304A0">
            <w:pPr>
              <w:rPr>
                <w:rFonts w:eastAsia="Times New Roman"/>
                <w:sz w:val="20"/>
                <w:szCs w:val="20"/>
              </w:rPr>
            </w:pPr>
            <w:r>
              <w:rPr>
                <w:rFonts w:eastAsia="Times New Roman"/>
                <w:color w:val="000000"/>
                <w:sz w:val="20"/>
                <w:szCs w:val="20"/>
                <w:lang w:val="en-US"/>
              </w:rPr>
              <w:t>4</w:t>
            </w:r>
            <w:r w:rsidRPr="00EC0AD1">
              <w:rPr>
                <w:rFonts w:eastAsia="Times New Roman"/>
                <w:color w:val="000000"/>
                <w:sz w:val="20"/>
                <w:szCs w:val="20"/>
              </w:rPr>
              <w:t>.</w:t>
            </w:r>
          </w:p>
        </w:tc>
        <w:tc>
          <w:tcPr>
            <w:tcW w:w="5040" w:type="dxa"/>
          </w:tcPr>
          <w:p w14:paraId="31B8E7C3" w14:textId="77777777" w:rsidR="000F71E3" w:rsidRPr="00EC0AD1" w:rsidRDefault="000F71E3" w:rsidP="006304A0">
            <w:pPr>
              <w:rPr>
                <w:rFonts w:eastAsia="Times New Roman"/>
                <w:sz w:val="20"/>
                <w:szCs w:val="20"/>
              </w:rPr>
            </w:pPr>
            <w:r w:rsidRPr="00EC0AD1">
              <w:rPr>
                <w:rFonts w:eastAsia="Times New Roman"/>
                <w:color w:val="000000"/>
                <w:sz w:val="20"/>
                <w:szCs w:val="20"/>
              </w:rPr>
              <w:t>Coffee Shop</w:t>
            </w:r>
          </w:p>
        </w:tc>
        <w:tc>
          <w:tcPr>
            <w:tcW w:w="3420" w:type="dxa"/>
          </w:tcPr>
          <w:p w14:paraId="1D9FEAA6"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0D98F499" w14:textId="77777777" w:rsidTr="006304A0">
        <w:trPr>
          <w:tblHeader/>
        </w:trPr>
        <w:tc>
          <w:tcPr>
            <w:tcW w:w="630" w:type="dxa"/>
          </w:tcPr>
          <w:p w14:paraId="77B12042" w14:textId="77777777" w:rsidR="000F71E3" w:rsidRPr="00EC0AD1" w:rsidRDefault="000F71E3" w:rsidP="006304A0">
            <w:pPr>
              <w:rPr>
                <w:rFonts w:eastAsia="Times New Roman"/>
                <w:color w:val="000000"/>
                <w:sz w:val="20"/>
                <w:szCs w:val="20"/>
              </w:rPr>
            </w:pPr>
            <w:r>
              <w:rPr>
                <w:rFonts w:eastAsia="Times New Roman"/>
                <w:color w:val="000000"/>
                <w:sz w:val="20"/>
                <w:szCs w:val="20"/>
                <w:lang w:val="en-US"/>
              </w:rPr>
              <w:t>5.</w:t>
            </w:r>
          </w:p>
        </w:tc>
        <w:tc>
          <w:tcPr>
            <w:tcW w:w="5040" w:type="dxa"/>
          </w:tcPr>
          <w:p w14:paraId="612F8C7F"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Baca Anak</w:t>
            </w:r>
          </w:p>
        </w:tc>
        <w:tc>
          <w:tcPr>
            <w:tcW w:w="3420" w:type="dxa"/>
          </w:tcPr>
          <w:p w14:paraId="782DBC2D"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0E26C81B" w14:textId="77777777" w:rsidTr="006304A0">
        <w:trPr>
          <w:tblHeader/>
        </w:trPr>
        <w:tc>
          <w:tcPr>
            <w:tcW w:w="630" w:type="dxa"/>
          </w:tcPr>
          <w:p w14:paraId="3FEC5AF0" w14:textId="77777777" w:rsidR="000F71E3" w:rsidRPr="00EC0AD1" w:rsidRDefault="000F71E3" w:rsidP="006304A0">
            <w:pPr>
              <w:rPr>
                <w:rFonts w:eastAsia="Times New Roman"/>
                <w:color w:val="000000"/>
                <w:sz w:val="20"/>
                <w:szCs w:val="20"/>
              </w:rPr>
            </w:pPr>
            <w:r>
              <w:rPr>
                <w:rFonts w:eastAsia="Times New Roman"/>
                <w:color w:val="000000"/>
                <w:sz w:val="20"/>
                <w:szCs w:val="20"/>
                <w:lang w:val="en-US"/>
              </w:rPr>
              <w:t>6</w:t>
            </w:r>
            <w:r w:rsidRPr="00EC0AD1">
              <w:rPr>
                <w:rFonts w:eastAsia="Times New Roman"/>
                <w:color w:val="000000"/>
                <w:sz w:val="20"/>
                <w:szCs w:val="20"/>
              </w:rPr>
              <w:t>.</w:t>
            </w:r>
          </w:p>
        </w:tc>
        <w:tc>
          <w:tcPr>
            <w:tcW w:w="5040" w:type="dxa"/>
          </w:tcPr>
          <w:p w14:paraId="69697C5B"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Simpan Bükü Perpustakaan Keliling</w:t>
            </w:r>
          </w:p>
        </w:tc>
        <w:tc>
          <w:tcPr>
            <w:tcW w:w="3420" w:type="dxa"/>
          </w:tcPr>
          <w:p w14:paraId="0ED4A0BA"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0E02C1A6" w14:textId="77777777" w:rsidTr="006304A0">
        <w:trPr>
          <w:tblHeader/>
        </w:trPr>
        <w:tc>
          <w:tcPr>
            <w:tcW w:w="630" w:type="dxa"/>
          </w:tcPr>
          <w:p w14:paraId="00D760B2" w14:textId="77777777" w:rsidR="000F71E3" w:rsidRPr="00EC0AD1" w:rsidRDefault="000F71E3" w:rsidP="006304A0">
            <w:pPr>
              <w:rPr>
                <w:rFonts w:eastAsia="Times New Roman"/>
                <w:color w:val="000000"/>
                <w:sz w:val="20"/>
                <w:szCs w:val="20"/>
              </w:rPr>
            </w:pPr>
            <w:r>
              <w:rPr>
                <w:rFonts w:eastAsia="Times New Roman"/>
                <w:color w:val="000000"/>
                <w:sz w:val="20"/>
                <w:szCs w:val="20"/>
                <w:lang w:val="en-US"/>
              </w:rPr>
              <w:t>7</w:t>
            </w:r>
            <w:r w:rsidRPr="00EC0AD1">
              <w:rPr>
                <w:rFonts w:eastAsia="Times New Roman"/>
                <w:color w:val="000000"/>
                <w:sz w:val="20"/>
                <w:szCs w:val="20"/>
              </w:rPr>
              <w:t>.</w:t>
            </w:r>
          </w:p>
        </w:tc>
        <w:tc>
          <w:tcPr>
            <w:tcW w:w="5040" w:type="dxa"/>
          </w:tcPr>
          <w:p w14:paraId="61A53892"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Baca Remaja</w:t>
            </w:r>
          </w:p>
        </w:tc>
        <w:tc>
          <w:tcPr>
            <w:tcW w:w="3420" w:type="dxa"/>
          </w:tcPr>
          <w:p w14:paraId="1A7823D1"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62B8739E" w14:textId="77777777" w:rsidTr="006304A0">
        <w:trPr>
          <w:tblHeader/>
        </w:trPr>
        <w:tc>
          <w:tcPr>
            <w:tcW w:w="630" w:type="dxa"/>
          </w:tcPr>
          <w:p w14:paraId="1ACBC40A" w14:textId="77777777" w:rsidR="000F71E3" w:rsidRPr="00EC0AD1" w:rsidRDefault="000F71E3" w:rsidP="006304A0">
            <w:pPr>
              <w:rPr>
                <w:rFonts w:eastAsia="Times New Roman"/>
                <w:color w:val="000000"/>
                <w:sz w:val="20"/>
                <w:szCs w:val="20"/>
              </w:rPr>
            </w:pPr>
            <w:r>
              <w:rPr>
                <w:rFonts w:eastAsia="Times New Roman"/>
                <w:color w:val="000000"/>
                <w:sz w:val="20"/>
                <w:szCs w:val="20"/>
                <w:lang w:val="en-US"/>
              </w:rPr>
              <w:t>8</w:t>
            </w:r>
            <w:r w:rsidRPr="00EC0AD1">
              <w:rPr>
                <w:rFonts w:eastAsia="Times New Roman"/>
                <w:color w:val="000000"/>
                <w:sz w:val="20"/>
                <w:szCs w:val="20"/>
              </w:rPr>
              <w:t>.</w:t>
            </w:r>
          </w:p>
        </w:tc>
        <w:tc>
          <w:tcPr>
            <w:tcW w:w="5040" w:type="dxa"/>
          </w:tcPr>
          <w:p w14:paraId="162C7918"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Baca Dewasa</w:t>
            </w:r>
          </w:p>
        </w:tc>
        <w:tc>
          <w:tcPr>
            <w:tcW w:w="3420" w:type="dxa"/>
          </w:tcPr>
          <w:p w14:paraId="432E4FCE"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2 Unit</w:t>
            </w:r>
          </w:p>
        </w:tc>
      </w:tr>
      <w:tr w:rsidR="000F71E3" w:rsidRPr="00EC0AD1" w14:paraId="2EEFFF0D" w14:textId="77777777" w:rsidTr="006304A0">
        <w:trPr>
          <w:tblHeader/>
        </w:trPr>
        <w:tc>
          <w:tcPr>
            <w:tcW w:w="630" w:type="dxa"/>
          </w:tcPr>
          <w:p w14:paraId="59384FCF" w14:textId="77777777" w:rsidR="000F71E3" w:rsidRPr="00EC0AD1" w:rsidRDefault="000F71E3" w:rsidP="006304A0">
            <w:pPr>
              <w:rPr>
                <w:rFonts w:eastAsia="Times New Roman"/>
                <w:color w:val="000000"/>
                <w:sz w:val="20"/>
                <w:szCs w:val="20"/>
              </w:rPr>
            </w:pPr>
            <w:r>
              <w:rPr>
                <w:rFonts w:eastAsia="Times New Roman"/>
                <w:color w:val="000000"/>
                <w:sz w:val="20"/>
                <w:szCs w:val="20"/>
                <w:lang w:val="en-US"/>
              </w:rPr>
              <w:t>9</w:t>
            </w:r>
            <w:r w:rsidRPr="00EC0AD1">
              <w:rPr>
                <w:rFonts w:eastAsia="Times New Roman"/>
                <w:color w:val="000000"/>
                <w:sz w:val="20"/>
                <w:szCs w:val="20"/>
              </w:rPr>
              <w:t>.</w:t>
            </w:r>
          </w:p>
        </w:tc>
        <w:tc>
          <w:tcPr>
            <w:tcW w:w="5040" w:type="dxa"/>
          </w:tcPr>
          <w:p w14:paraId="605AA91D"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Diskusi</w:t>
            </w:r>
          </w:p>
        </w:tc>
        <w:tc>
          <w:tcPr>
            <w:tcW w:w="3420" w:type="dxa"/>
          </w:tcPr>
          <w:p w14:paraId="1116B37A"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177C9AF3" w14:textId="77777777" w:rsidTr="006304A0">
        <w:trPr>
          <w:tblHeader/>
        </w:trPr>
        <w:tc>
          <w:tcPr>
            <w:tcW w:w="630" w:type="dxa"/>
          </w:tcPr>
          <w:p w14:paraId="4818643F" w14:textId="77777777" w:rsidR="000F71E3" w:rsidRPr="00EC0AD1" w:rsidRDefault="000F71E3" w:rsidP="006304A0">
            <w:pPr>
              <w:rPr>
                <w:rFonts w:eastAsia="Times New Roman"/>
                <w:color w:val="000000"/>
                <w:sz w:val="20"/>
                <w:szCs w:val="20"/>
              </w:rPr>
            </w:pPr>
            <w:r>
              <w:rPr>
                <w:rFonts w:eastAsia="Times New Roman"/>
                <w:color w:val="000000"/>
                <w:sz w:val="20"/>
                <w:szCs w:val="20"/>
                <w:lang w:val="en-US"/>
              </w:rPr>
              <w:t>10</w:t>
            </w:r>
            <w:r w:rsidRPr="00EC0AD1">
              <w:rPr>
                <w:rFonts w:eastAsia="Times New Roman"/>
                <w:color w:val="000000"/>
                <w:sz w:val="20"/>
                <w:szCs w:val="20"/>
              </w:rPr>
              <w:t>.</w:t>
            </w:r>
          </w:p>
        </w:tc>
        <w:tc>
          <w:tcPr>
            <w:tcW w:w="5040" w:type="dxa"/>
          </w:tcPr>
          <w:p w14:paraId="6ACAAC83"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Kepala Bidang</w:t>
            </w:r>
          </w:p>
        </w:tc>
        <w:tc>
          <w:tcPr>
            <w:tcW w:w="3420" w:type="dxa"/>
          </w:tcPr>
          <w:p w14:paraId="7C48FF71"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70ADC3C5" w14:textId="77777777" w:rsidTr="006304A0">
        <w:trPr>
          <w:tblHeader/>
        </w:trPr>
        <w:tc>
          <w:tcPr>
            <w:tcW w:w="630" w:type="dxa"/>
          </w:tcPr>
          <w:p w14:paraId="22510A5C"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w:t>
            </w:r>
            <w:r>
              <w:rPr>
                <w:rFonts w:eastAsia="Times New Roman"/>
                <w:color w:val="000000"/>
                <w:sz w:val="20"/>
                <w:szCs w:val="20"/>
                <w:lang w:val="en-US"/>
              </w:rPr>
              <w:t>1</w:t>
            </w:r>
            <w:r w:rsidRPr="00EC0AD1">
              <w:rPr>
                <w:rFonts w:eastAsia="Times New Roman"/>
                <w:color w:val="000000"/>
                <w:sz w:val="20"/>
                <w:szCs w:val="20"/>
              </w:rPr>
              <w:t>.</w:t>
            </w:r>
          </w:p>
        </w:tc>
        <w:tc>
          <w:tcPr>
            <w:tcW w:w="5040" w:type="dxa"/>
          </w:tcPr>
          <w:p w14:paraId="1A073A19"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Referensi</w:t>
            </w:r>
          </w:p>
        </w:tc>
        <w:tc>
          <w:tcPr>
            <w:tcW w:w="3420" w:type="dxa"/>
          </w:tcPr>
          <w:p w14:paraId="224CA049"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49D0CEAA" w14:textId="77777777" w:rsidTr="006304A0">
        <w:trPr>
          <w:tblHeader/>
        </w:trPr>
        <w:tc>
          <w:tcPr>
            <w:tcW w:w="630" w:type="dxa"/>
          </w:tcPr>
          <w:p w14:paraId="553C3FB2"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w:t>
            </w:r>
            <w:r>
              <w:rPr>
                <w:rFonts w:eastAsia="Times New Roman"/>
                <w:color w:val="000000"/>
                <w:sz w:val="20"/>
                <w:szCs w:val="20"/>
                <w:lang w:val="en-US"/>
              </w:rPr>
              <w:t>2</w:t>
            </w:r>
            <w:r w:rsidRPr="00EC0AD1">
              <w:rPr>
                <w:rFonts w:eastAsia="Times New Roman"/>
                <w:color w:val="000000"/>
                <w:sz w:val="20"/>
                <w:szCs w:val="20"/>
              </w:rPr>
              <w:t>.</w:t>
            </w:r>
          </w:p>
        </w:tc>
        <w:tc>
          <w:tcPr>
            <w:tcW w:w="5040" w:type="dxa"/>
          </w:tcPr>
          <w:p w14:paraId="0364757F"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Baca Koran/Majalah/Terbitan Berkala</w:t>
            </w:r>
          </w:p>
        </w:tc>
        <w:tc>
          <w:tcPr>
            <w:tcW w:w="3420" w:type="dxa"/>
          </w:tcPr>
          <w:p w14:paraId="3FFC36D8"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1F573EB5" w14:textId="77777777" w:rsidTr="006304A0">
        <w:trPr>
          <w:tblHeader/>
        </w:trPr>
        <w:tc>
          <w:tcPr>
            <w:tcW w:w="630" w:type="dxa"/>
          </w:tcPr>
          <w:p w14:paraId="6A95338F"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w:t>
            </w:r>
            <w:r>
              <w:rPr>
                <w:rFonts w:eastAsia="Times New Roman"/>
                <w:color w:val="000000"/>
                <w:sz w:val="20"/>
                <w:szCs w:val="20"/>
                <w:lang w:val="en-US"/>
              </w:rPr>
              <w:t>3</w:t>
            </w:r>
            <w:r w:rsidRPr="00EC0AD1">
              <w:rPr>
                <w:rFonts w:eastAsia="Times New Roman"/>
                <w:color w:val="000000"/>
                <w:sz w:val="20"/>
                <w:szCs w:val="20"/>
              </w:rPr>
              <w:t>.</w:t>
            </w:r>
          </w:p>
        </w:tc>
        <w:tc>
          <w:tcPr>
            <w:tcW w:w="5040" w:type="dxa"/>
          </w:tcPr>
          <w:p w14:paraId="78E7F30D"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Audio Visual</w:t>
            </w:r>
          </w:p>
        </w:tc>
        <w:tc>
          <w:tcPr>
            <w:tcW w:w="3420" w:type="dxa"/>
          </w:tcPr>
          <w:p w14:paraId="75642E75"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7D3B6368" w14:textId="77777777" w:rsidTr="006304A0">
        <w:trPr>
          <w:tblHeader/>
        </w:trPr>
        <w:tc>
          <w:tcPr>
            <w:tcW w:w="630" w:type="dxa"/>
          </w:tcPr>
          <w:p w14:paraId="710D777F"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w:t>
            </w:r>
            <w:r>
              <w:rPr>
                <w:rFonts w:eastAsia="Times New Roman"/>
                <w:color w:val="000000"/>
                <w:sz w:val="20"/>
                <w:szCs w:val="20"/>
                <w:lang w:val="en-US"/>
              </w:rPr>
              <w:t>4</w:t>
            </w:r>
            <w:r w:rsidRPr="00EC0AD1">
              <w:rPr>
                <w:rFonts w:eastAsia="Times New Roman"/>
                <w:color w:val="000000"/>
                <w:sz w:val="20"/>
                <w:szCs w:val="20"/>
              </w:rPr>
              <w:t>.</w:t>
            </w:r>
          </w:p>
        </w:tc>
        <w:tc>
          <w:tcPr>
            <w:tcW w:w="5040" w:type="dxa"/>
          </w:tcPr>
          <w:p w14:paraId="2CAE49DC"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Aula</w:t>
            </w:r>
          </w:p>
        </w:tc>
        <w:tc>
          <w:tcPr>
            <w:tcW w:w="3420" w:type="dxa"/>
          </w:tcPr>
          <w:p w14:paraId="3554472D"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42E188E2" w14:textId="77777777" w:rsidTr="006304A0">
        <w:trPr>
          <w:tblHeader/>
        </w:trPr>
        <w:tc>
          <w:tcPr>
            <w:tcW w:w="630" w:type="dxa"/>
          </w:tcPr>
          <w:p w14:paraId="6A6199B8"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w:t>
            </w:r>
            <w:r>
              <w:rPr>
                <w:rFonts w:eastAsia="Times New Roman"/>
                <w:color w:val="000000"/>
                <w:sz w:val="20"/>
                <w:szCs w:val="20"/>
                <w:lang w:val="en-US"/>
              </w:rPr>
              <w:t>5</w:t>
            </w:r>
            <w:r w:rsidRPr="00EC0AD1">
              <w:rPr>
                <w:rFonts w:eastAsia="Times New Roman"/>
                <w:color w:val="000000"/>
                <w:sz w:val="20"/>
                <w:szCs w:val="20"/>
              </w:rPr>
              <w:t>.</w:t>
            </w:r>
          </w:p>
        </w:tc>
        <w:tc>
          <w:tcPr>
            <w:tcW w:w="5040" w:type="dxa"/>
          </w:tcPr>
          <w:p w14:paraId="3D531B4F"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Rapat</w:t>
            </w:r>
          </w:p>
        </w:tc>
        <w:tc>
          <w:tcPr>
            <w:tcW w:w="3420" w:type="dxa"/>
          </w:tcPr>
          <w:p w14:paraId="384B7C04"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5BF01729" w14:textId="77777777" w:rsidTr="006304A0">
        <w:trPr>
          <w:tblHeader/>
        </w:trPr>
        <w:tc>
          <w:tcPr>
            <w:tcW w:w="630" w:type="dxa"/>
          </w:tcPr>
          <w:p w14:paraId="614D215D"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w:t>
            </w:r>
            <w:r>
              <w:rPr>
                <w:rFonts w:eastAsia="Times New Roman"/>
                <w:color w:val="000000"/>
                <w:sz w:val="20"/>
                <w:szCs w:val="20"/>
                <w:lang w:val="en-US"/>
              </w:rPr>
              <w:t>6</w:t>
            </w:r>
            <w:r w:rsidRPr="00EC0AD1">
              <w:rPr>
                <w:rFonts w:eastAsia="Times New Roman"/>
                <w:color w:val="000000"/>
                <w:sz w:val="20"/>
                <w:szCs w:val="20"/>
              </w:rPr>
              <w:t>.</w:t>
            </w:r>
          </w:p>
        </w:tc>
        <w:tc>
          <w:tcPr>
            <w:tcW w:w="5040" w:type="dxa"/>
          </w:tcPr>
          <w:p w14:paraId="6705CFC3"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Tunggu VIP</w:t>
            </w:r>
          </w:p>
        </w:tc>
        <w:tc>
          <w:tcPr>
            <w:tcW w:w="3420" w:type="dxa"/>
          </w:tcPr>
          <w:p w14:paraId="65006A04"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45C900B7" w14:textId="77777777" w:rsidTr="006304A0">
        <w:trPr>
          <w:tblHeader/>
        </w:trPr>
        <w:tc>
          <w:tcPr>
            <w:tcW w:w="630" w:type="dxa"/>
          </w:tcPr>
          <w:p w14:paraId="24B55577" w14:textId="77777777" w:rsidR="000F71E3" w:rsidRPr="00EC0AD1" w:rsidRDefault="000F71E3" w:rsidP="006304A0">
            <w:pPr>
              <w:rPr>
                <w:rFonts w:eastAsia="Times New Roman"/>
                <w:color w:val="000000"/>
                <w:sz w:val="20"/>
                <w:szCs w:val="20"/>
              </w:rPr>
            </w:pPr>
            <w:r>
              <w:rPr>
                <w:rFonts w:eastAsia="Times New Roman"/>
                <w:color w:val="000000"/>
                <w:sz w:val="20"/>
                <w:szCs w:val="20"/>
                <w:lang w:val="en-US"/>
              </w:rPr>
              <w:t>17</w:t>
            </w:r>
            <w:r w:rsidRPr="00EC0AD1">
              <w:rPr>
                <w:rFonts w:eastAsia="Times New Roman"/>
                <w:color w:val="000000"/>
                <w:sz w:val="20"/>
                <w:szCs w:val="20"/>
              </w:rPr>
              <w:t>.</w:t>
            </w:r>
          </w:p>
        </w:tc>
        <w:tc>
          <w:tcPr>
            <w:tcW w:w="5040" w:type="dxa"/>
          </w:tcPr>
          <w:p w14:paraId="5B9C7A57"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Ruang Ganti</w:t>
            </w:r>
          </w:p>
        </w:tc>
        <w:tc>
          <w:tcPr>
            <w:tcW w:w="3420" w:type="dxa"/>
          </w:tcPr>
          <w:p w14:paraId="1D0E39B8"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17040D37" w14:textId="77777777" w:rsidTr="006304A0">
        <w:trPr>
          <w:tblHeader/>
        </w:trPr>
        <w:tc>
          <w:tcPr>
            <w:tcW w:w="630" w:type="dxa"/>
          </w:tcPr>
          <w:p w14:paraId="4B2D4126" w14:textId="77777777" w:rsidR="000F71E3" w:rsidRPr="00EC0AD1" w:rsidRDefault="000F71E3" w:rsidP="006304A0">
            <w:pPr>
              <w:rPr>
                <w:rFonts w:eastAsia="Times New Roman"/>
                <w:color w:val="000000"/>
                <w:sz w:val="20"/>
                <w:szCs w:val="20"/>
              </w:rPr>
            </w:pPr>
            <w:r>
              <w:rPr>
                <w:rFonts w:eastAsia="Times New Roman"/>
                <w:color w:val="000000"/>
                <w:sz w:val="20"/>
                <w:szCs w:val="20"/>
                <w:lang w:val="en-US"/>
              </w:rPr>
              <w:t>18</w:t>
            </w:r>
            <w:r w:rsidRPr="00EC0AD1">
              <w:rPr>
                <w:rFonts w:eastAsia="Times New Roman"/>
                <w:color w:val="000000"/>
                <w:sz w:val="20"/>
                <w:szCs w:val="20"/>
              </w:rPr>
              <w:t>.</w:t>
            </w:r>
          </w:p>
        </w:tc>
        <w:tc>
          <w:tcPr>
            <w:tcW w:w="5040" w:type="dxa"/>
          </w:tcPr>
          <w:p w14:paraId="22293263"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Lahan Parkir</w:t>
            </w:r>
          </w:p>
        </w:tc>
        <w:tc>
          <w:tcPr>
            <w:tcW w:w="3420" w:type="dxa"/>
          </w:tcPr>
          <w:p w14:paraId="217EC2CE"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0D20A471" w14:textId="77777777" w:rsidTr="006304A0">
        <w:trPr>
          <w:tblHeader/>
        </w:trPr>
        <w:tc>
          <w:tcPr>
            <w:tcW w:w="630" w:type="dxa"/>
          </w:tcPr>
          <w:p w14:paraId="117BA930"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B</w:t>
            </w:r>
          </w:p>
        </w:tc>
        <w:tc>
          <w:tcPr>
            <w:tcW w:w="5040" w:type="dxa"/>
          </w:tcPr>
          <w:p w14:paraId="50163E60"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Peralatan</w:t>
            </w:r>
          </w:p>
        </w:tc>
        <w:tc>
          <w:tcPr>
            <w:tcW w:w="3420" w:type="dxa"/>
          </w:tcPr>
          <w:p w14:paraId="0063BB9A" w14:textId="77777777" w:rsidR="000F71E3" w:rsidRPr="00EC0AD1" w:rsidRDefault="000F71E3" w:rsidP="006304A0">
            <w:pPr>
              <w:ind w:left="426"/>
              <w:jc w:val="center"/>
              <w:rPr>
                <w:rFonts w:eastAsia="Times New Roman"/>
                <w:color w:val="000000"/>
                <w:sz w:val="20"/>
                <w:szCs w:val="20"/>
              </w:rPr>
            </w:pPr>
          </w:p>
        </w:tc>
      </w:tr>
      <w:tr w:rsidR="000F71E3" w:rsidRPr="00EC0AD1" w14:paraId="152A5222" w14:textId="77777777" w:rsidTr="006304A0">
        <w:trPr>
          <w:tblHeader/>
        </w:trPr>
        <w:tc>
          <w:tcPr>
            <w:tcW w:w="630" w:type="dxa"/>
          </w:tcPr>
          <w:p w14:paraId="38513DF2"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1.</w:t>
            </w:r>
          </w:p>
        </w:tc>
        <w:tc>
          <w:tcPr>
            <w:tcW w:w="5040" w:type="dxa"/>
          </w:tcPr>
          <w:p w14:paraId="1FC24C4A"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Bükü tamu on-line</w:t>
            </w:r>
          </w:p>
        </w:tc>
        <w:tc>
          <w:tcPr>
            <w:tcW w:w="3420" w:type="dxa"/>
          </w:tcPr>
          <w:p w14:paraId="7BF58633"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5 Unit</w:t>
            </w:r>
          </w:p>
        </w:tc>
      </w:tr>
      <w:tr w:rsidR="000F71E3" w:rsidRPr="00EC0AD1" w14:paraId="7A50AB9D" w14:textId="77777777" w:rsidTr="006304A0">
        <w:trPr>
          <w:tblHeader/>
        </w:trPr>
        <w:tc>
          <w:tcPr>
            <w:tcW w:w="630" w:type="dxa"/>
          </w:tcPr>
          <w:p w14:paraId="139DA2B8"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2.</w:t>
            </w:r>
          </w:p>
        </w:tc>
        <w:tc>
          <w:tcPr>
            <w:tcW w:w="5040" w:type="dxa"/>
          </w:tcPr>
          <w:p w14:paraId="21782172"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Aplikasi sistem katalog online/OPAC (Online Publik Access Catalog Access)</w:t>
            </w:r>
          </w:p>
        </w:tc>
        <w:tc>
          <w:tcPr>
            <w:tcW w:w="3420" w:type="dxa"/>
          </w:tcPr>
          <w:p w14:paraId="18A7D986"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4 Unit</w:t>
            </w:r>
          </w:p>
        </w:tc>
      </w:tr>
      <w:tr w:rsidR="000F71E3" w:rsidRPr="00EC0AD1" w14:paraId="51E87C76" w14:textId="77777777" w:rsidTr="006304A0">
        <w:trPr>
          <w:tblHeader/>
        </w:trPr>
        <w:tc>
          <w:tcPr>
            <w:tcW w:w="630" w:type="dxa"/>
          </w:tcPr>
          <w:p w14:paraId="03D4A03F"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3.</w:t>
            </w:r>
          </w:p>
        </w:tc>
        <w:tc>
          <w:tcPr>
            <w:tcW w:w="5040" w:type="dxa"/>
          </w:tcPr>
          <w:p w14:paraId="0F144E42"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Wi-Fi Area</w:t>
            </w:r>
          </w:p>
        </w:tc>
        <w:tc>
          <w:tcPr>
            <w:tcW w:w="3420" w:type="dxa"/>
          </w:tcPr>
          <w:p w14:paraId="190AE464"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335D59DE" w14:textId="77777777" w:rsidTr="006304A0">
        <w:trPr>
          <w:tblHeader/>
        </w:trPr>
        <w:tc>
          <w:tcPr>
            <w:tcW w:w="630" w:type="dxa"/>
          </w:tcPr>
          <w:p w14:paraId="5EFB942E"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4.</w:t>
            </w:r>
          </w:p>
        </w:tc>
        <w:tc>
          <w:tcPr>
            <w:tcW w:w="5040" w:type="dxa"/>
          </w:tcPr>
          <w:p w14:paraId="74709654"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Escalator</w:t>
            </w:r>
          </w:p>
        </w:tc>
        <w:tc>
          <w:tcPr>
            <w:tcW w:w="3420" w:type="dxa"/>
          </w:tcPr>
          <w:p w14:paraId="1E440AC1"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3 Unit</w:t>
            </w:r>
          </w:p>
        </w:tc>
      </w:tr>
      <w:tr w:rsidR="000F71E3" w:rsidRPr="00EC0AD1" w14:paraId="1ECB2F88" w14:textId="77777777" w:rsidTr="006304A0">
        <w:trPr>
          <w:tblHeader/>
        </w:trPr>
        <w:tc>
          <w:tcPr>
            <w:tcW w:w="630" w:type="dxa"/>
          </w:tcPr>
          <w:p w14:paraId="1F4D65A1"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5.</w:t>
            </w:r>
          </w:p>
        </w:tc>
        <w:tc>
          <w:tcPr>
            <w:tcW w:w="5040" w:type="dxa"/>
          </w:tcPr>
          <w:p w14:paraId="77408C01"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Lift</w:t>
            </w:r>
          </w:p>
        </w:tc>
        <w:tc>
          <w:tcPr>
            <w:tcW w:w="3420" w:type="dxa"/>
          </w:tcPr>
          <w:p w14:paraId="0247FD40"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2 Unit</w:t>
            </w:r>
          </w:p>
        </w:tc>
      </w:tr>
      <w:tr w:rsidR="000F71E3" w:rsidRPr="00EC0AD1" w14:paraId="158B3F52" w14:textId="77777777" w:rsidTr="006304A0">
        <w:trPr>
          <w:tblHeader/>
        </w:trPr>
        <w:tc>
          <w:tcPr>
            <w:tcW w:w="630" w:type="dxa"/>
          </w:tcPr>
          <w:p w14:paraId="73EB3F7C"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6.</w:t>
            </w:r>
          </w:p>
        </w:tc>
        <w:tc>
          <w:tcPr>
            <w:tcW w:w="5040" w:type="dxa"/>
          </w:tcPr>
          <w:p w14:paraId="22EF690A"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Genset</w:t>
            </w:r>
          </w:p>
        </w:tc>
        <w:tc>
          <w:tcPr>
            <w:tcW w:w="3420" w:type="dxa"/>
          </w:tcPr>
          <w:p w14:paraId="559D7B2D"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r w:rsidR="000F71E3" w:rsidRPr="00EC0AD1" w14:paraId="06B56725" w14:textId="77777777" w:rsidTr="006304A0">
        <w:trPr>
          <w:tblHeader/>
        </w:trPr>
        <w:tc>
          <w:tcPr>
            <w:tcW w:w="630" w:type="dxa"/>
          </w:tcPr>
          <w:p w14:paraId="1A08FBB1"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C</w:t>
            </w:r>
          </w:p>
        </w:tc>
        <w:tc>
          <w:tcPr>
            <w:tcW w:w="5040" w:type="dxa"/>
          </w:tcPr>
          <w:p w14:paraId="65AC730A"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Peralatan/Kendaraan</w:t>
            </w:r>
          </w:p>
        </w:tc>
        <w:tc>
          <w:tcPr>
            <w:tcW w:w="3420" w:type="dxa"/>
          </w:tcPr>
          <w:p w14:paraId="23C63A40" w14:textId="77777777" w:rsidR="000F71E3" w:rsidRPr="00EC0AD1" w:rsidRDefault="000F71E3" w:rsidP="006304A0">
            <w:pPr>
              <w:jc w:val="center"/>
              <w:rPr>
                <w:rFonts w:eastAsia="Times New Roman"/>
                <w:color w:val="000000"/>
                <w:sz w:val="20"/>
                <w:szCs w:val="20"/>
              </w:rPr>
            </w:pPr>
          </w:p>
        </w:tc>
      </w:tr>
      <w:tr w:rsidR="000F71E3" w:rsidRPr="00EC0AD1" w14:paraId="1048C8D8" w14:textId="77777777" w:rsidTr="006304A0">
        <w:trPr>
          <w:tblHeader/>
        </w:trPr>
        <w:tc>
          <w:tcPr>
            <w:tcW w:w="630" w:type="dxa"/>
          </w:tcPr>
          <w:p w14:paraId="7842AB43"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 xml:space="preserve">1. </w:t>
            </w:r>
          </w:p>
        </w:tc>
        <w:tc>
          <w:tcPr>
            <w:tcW w:w="5040" w:type="dxa"/>
          </w:tcPr>
          <w:p w14:paraId="30B12BB7"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Server</w:t>
            </w:r>
          </w:p>
        </w:tc>
        <w:tc>
          <w:tcPr>
            <w:tcW w:w="3420" w:type="dxa"/>
          </w:tcPr>
          <w:p w14:paraId="17E6E76C"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5 Unit</w:t>
            </w:r>
          </w:p>
        </w:tc>
      </w:tr>
      <w:tr w:rsidR="000F71E3" w:rsidRPr="00EC0AD1" w14:paraId="2971CB4D" w14:textId="77777777" w:rsidTr="006304A0">
        <w:trPr>
          <w:tblHeader/>
        </w:trPr>
        <w:tc>
          <w:tcPr>
            <w:tcW w:w="630" w:type="dxa"/>
          </w:tcPr>
          <w:p w14:paraId="534DB932"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 xml:space="preserve">2. </w:t>
            </w:r>
          </w:p>
        </w:tc>
        <w:tc>
          <w:tcPr>
            <w:tcW w:w="5040" w:type="dxa"/>
          </w:tcPr>
          <w:p w14:paraId="67C68BE1"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Komputer</w:t>
            </w:r>
          </w:p>
        </w:tc>
        <w:tc>
          <w:tcPr>
            <w:tcW w:w="3420" w:type="dxa"/>
          </w:tcPr>
          <w:p w14:paraId="46F112FA"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100 Unit</w:t>
            </w:r>
          </w:p>
        </w:tc>
      </w:tr>
      <w:tr w:rsidR="000F71E3" w:rsidRPr="00EC0AD1" w14:paraId="78155B06" w14:textId="77777777" w:rsidTr="006304A0">
        <w:trPr>
          <w:tblHeader/>
        </w:trPr>
        <w:tc>
          <w:tcPr>
            <w:tcW w:w="630" w:type="dxa"/>
          </w:tcPr>
          <w:p w14:paraId="0D911195"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3.</w:t>
            </w:r>
          </w:p>
        </w:tc>
        <w:tc>
          <w:tcPr>
            <w:tcW w:w="5040" w:type="dxa"/>
          </w:tcPr>
          <w:p w14:paraId="115C34FC"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Laptop</w:t>
            </w:r>
          </w:p>
        </w:tc>
        <w:tc>
          <w:tcPr>
            <w:tcW w:w="3420" w:type="dxa"/>
          </w:tcPr>
          <w:p w14:paraId="19694F56"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15 Unit</w:t>
            </w:r>
          </w:p>
        </w:tc>
      </w:tr>
      <w:tr w:rsidR="000F71E3" w:rsidRPr="00EC0AD1" w14:paraId="76C7460B" w14:textId="77777777" w:rsidTr="006304A0">
        <w:trPr>
          <w:tblHeader/>
        </w:trPr>
        <w:tc>
          <w:tcPr>
            <w:tcW w:w="630" w:type="dxa"/>
          </w:tcPr>
          <w:p w14:paraId="6651EBA4"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4.</w:t>
            </w:r>
          </w:p>
        </w:tc>
        <w:tc>
          <w:tcPr>
            <w:tcW w:w="5040" w:type="dxa"/>
          </w:tcPr>
          <w:p w14:paraId="6FC9D328"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Infocus</w:t>
            </w:r>
          </w:p>
        </w:tc>
        <w:tc>
          <w:tcPr>
            <w:tcW w:w="3420" w:type="dxa"/>
          </w:tcPr>
          <w:p w14:paraId="2CB6AAE8"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7 Unit</w:t>
            </w:r>
          </w:p>
        </w:tc>
      </w:tr>
      <w:tr w:rsidR="000F71E3" w:rsidRPr="00EC0AD1" w14:paraId="260E5061" w14:textId="77777777" w:rsidTr="006304A0">
        <w:trPr>
          <w:tblHeader/>
        </w:trPr>
        <w:tc>
          <w:tcPr>
            <w:tcW w:w="630" w:type="dxa"/>
          </w:tcPr>
          <w:p w14:paraId="55D703F0"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5.</w:t>
            </w:r>
          </w:p>
        </w:tc>
        <w:tc>
          <w:tcPr>
            <w:tcW w:w="5040" w:type="dxa"/>
          </w:tcPr>
          <w:p w14:paraId="34BEF66A"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Mobil Perpustakaan Keliling</w:t>
            </w:r>
          </w:p>
        </w:tc>
        <w:tc>
          <w:tcPr>
            <w:tcW w:w="3420" w:type="dxa"/>
          </w:tcPr>
          <w:p w14:paraId="1D000D63"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6 Unit</w:t>
            </w:r>
          </w:p>
        </w:tc>
      </w:tr>
      <w:tr w:rsidR="000F71E3" w:rsidRPr="00EC0AD1" w14:paraId="5E307E95" w14:textId="77777777" w:rsidTr="006304A0">
        <w:trPr>
          <w:tblHeader/>
        </w:trPr>
        <w:tc>
          <w:tcPr>
            <w:tcW w:w="630" w:type="dxa"/>
          </w:tcPr>
          <w:p w14:paraId="0E2E62AC"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6.</w:t>
            </w:r>
          </w:p>
        </w:tc>
        <w:tc>
          <w:tcPr>
            <w:tcW w:w="5040" w:type="dxa"/>
          </w:tcPr>
          <w:p w14:paraId="248C1443" w14:textId="77777777" w:rsidR="000F71E3" w:rsidRPr="00EC0AD1" w:rsidRDefault="000F71E3" w:rsidP="006304A0">
            <w:pPr>
              <w:rPr>
                <w:rFonts w:eastAsia="Times New Roman"/>
                <w:color w:val="000000"/>
                <w:sz w:val="20"/>
                <w:szCs w:val="20"/>
              </w:rPr>
            </w:pPr>
            <w:r w:rsidRPr="00EC0AD1">
              <w:rPr>
                <w:rFonts w:eastAsia="Times New Roman"/>
                <w:color w:val="000000"/>
                <w:sz w:val="20"/>
                <w:szCs w:val="20"/>
              </w:rPr>
              <w:t>Book Scanner</w:t>
            </w:r>
          </w:p>
        </w:tc>
        <w:tc>
          <w:tcPr>
            <w:tcW w:w="3420" w:type="dxa"/>
          </w:tcPr>
          <w:p w14:paraId="2CF21586" w14:textId="77777777" w:rsidR="000F71E3" w:rsidRPr="00EC0AD1" w:rsidRDefault="000F71E3" w:rsidP="006304A0">
            <w:pPr>
              <w:jc w:val="center"/>
              <w:rPr>
                <w:rFonts w:eastAsia="Times New Roman"/>
                <w:color w:val="000000"/>
                <w:sz w:val="20"/>
                <w:szCs w:val="20"/>
              </w:rPr>
            </w:pPr>
            <w:r w:rsidRPr="00EC0AD1">
              <w:rPr>
                <w:rFonts w:eastAsia="Times New Roman"/>
                <w:color w:val="000000"/>
                <w:sz w:val="20"/>
                <w:szCs w:val="20"/>
              </w:rPr>
              <w:t>1 Unit</w:t>
            </w:r>
          </w:p>
        </w:tc>
      </w:tr>
    </w:tbl>
    <w:p w14:paraId="05751038" w14:textId="77777777" w:rsidR="000F71E3" w:rsidRPr="00FF3C4A" w:rsidRDefault="000F71E3" w:rsidP="000F71E3">
      <w:pPr>
        <w:pStyle w:val="Heading1"/>
        <w:ind w:left="0"/>
        <w:jc w:val="left"/>
      </w:pPr>
      <w:bookmarkStart w:id="10" w:name="KESIMPULAN_DAN_SARAN"/>
      <w:bookmarkEnd w:id="10"/>
    </w:p>
    <w:p w14:paraId="76FBF202" w14:textId="77777777" w:rsidR="000F71E3" w:rsidRPr="00FF3C4A" w:rsidRDefault="000F71E3" w:rsidP="000F71E3">
      <w:pPr>
        <w:ind w:left="426" w:firstLine="294"/>
        <w:jc w:val="center"/>
        <w:rPr>
          <w:rFonts w:eastAsia="Times New Roman"/>
          <w:b/>
          <w:bCs/>
          <w:sz w:val="24"/>
          <w:szCs w:val="24"/>
          <w:lang w:val="en-US"/>
        </w:rPr>
      </w:pPr>
      <w:r w:rsidRPr="00FF3C4A">
        <w:rPr>
          <w:rFonts w:eastAsia="Times New Roman"/>
          <w:b/>
          <w:bCs/>
          <w:sz w:val="24"/>
          <w:szCs w:val="24"/>
          <w:lang w:val="en-US"/>
        </w:rPr>
        <w:t>KESIMPULAN DAN SARAN</w:t>
      </w:r>
    </w:p>
    <w:p w14:paraId="3A802360" w14:textId="77777777" w:rsidR="000F71E3" w:rsidRDefault="000F71E3" w:rsidP="000F71E3">
      <w:pPr>
        <w:ind w:left="426" w:firstLine="294"/>
        <w:jc w:val="both"/>
        <w:rPr>
          <w:rFonts w:eastAsia="Times New Roman"/>
          <w:sz w:val="20"/>
          <w:szCs w:val="20"/>
        </w:rPr>
      </w:pPr>
      <w:r w:rsidRPr="00EC0AD1">
        <w:rPr>
          <w:rFonts w:eastAsia="Times New Roman"/>
          <w:sz w:val="20"/>
          <w:szCs w:val="20"/>
        </w:rPr>
        <w:t>Berdasarkan penelitian komparasi sarana, prasarana, tata ruang, dan aksesibilitas perpustakaan umum dengan objek dinas perpustakaan dan kerasipan Kota Bandung dan Dinas Perpustakaan dan Kearsipan Jawa Barat, dapat disimpulkan beberapa hal penting: Pertama, terdapat perbedaan signifikan antara sarana dan prasarana yang tersedia di kedua objek perpustakaan. Perpustakaan Kota Bandung memiliki lebih banyak fasilitas seperti ruangan multimedia dan aula pertemuan, sedangkan Perpustakaan Jawa Barat lebih fokus pada koleksi buku dan ruangan baca. Perbedaan ini tentunya mempengaruhi kegiatan yang dapat dilakukan di perpustakaan tersebut.</w:t>
      </w:r>
    </w:p>
    <w:p w14:paraId="60D9DC09" w14:textId="77777777" w:rsidR="000F71E3" w:rsidRPr="00EC0AD1" w:rsidRDefault="000F71E3" w:rsidP="000F71E3">
      <w:pPr>
        <w:ind w:left="426" w:firstLine="360"/>
        <w:jc w:val="both"/>
        <w:rPr>
          <w:rFonts w:eastAsia="Times New Roman"/>
          <w:sz w:val="20"/>
          <w:szCs w:val="20"/>
        </w:rPr>
      </w:pPr>
      <w:r w:rsidRPr="00EC0AD1">
        <w:rPr>
          <w:rFonts w:eastAsia="Times New Roman"/>
          <w:sz w:val="20"/>
          <w:szCs w:val="20"/>
        </w:rPr>
        <w:lastRenderedPageBreak/>
        <w:t>Kedua, dari segi tata ruang, kedua objek perpustakaan memiliki desain yang berbeda. Perpustakaan Kota Bandung memiliki desain modern dan terbuka dengan banyak jendela dan pencahayaan alami, sedangkan Perpustakaan Jawa Barat masih memiliki unsur tradisional dengan penggunaan dinding tebal dan pencahayaan buatan. Hal ini juga mempengaruhi kenyamanan pengunjung dan suasana belajar di perpustakaan.</w:t>
      </w:r>
      <w:r>
        <w:rPr>
          <w:rFonts w:eastAsia="Times New Roman"/>
          <w:sz w:val="20"/>
          <w:szCs w:val="20"/>
          <w:lang w:val="en-US"/>
        </w:rPr>
        <w:t xml:space="preserve"> </w:t>
      </w:r>
      <w:r w:rsidRPr="00EC0AD1">
        <w:rPr>
          <w:rFonts w:eastAsia="Times New Roman"/>
          <w:sz w:val="20"/>
          <w:szCs w:val="20"/>
        </w:rPr>
        <w:t>Ketiga, aksesibilitas juga menjadi faktor penting dalam memilih perpustakaan. Perpustakaan Kota Bandung lebih mudah diakses karena terletak di pusat kota dan dapat dijangkau dengan transportasi umum, sedangkan Perpustakaan Jawa Barat terletak di daerah pinggiran, Ini dapat mempengaruhi jumlah pengunjung dan partisipasi masyarakat dalam kegiatan perpustakaan.</w:t>
      </w:r>
    </w:p>
    <w:p w14:paraId="20DB2E06" w14:textId="77777777" w:rsidR="000F71E3" w:rsidRPr="00EC0AD1" w:rsidRDefault="000F71E3" w:rsidP="000F71E3">
      <w:pPr>
        <w:ind w:left="426" w:firstLine="360"/>
        <w:jc w:val="both"/>
        <w:rPr>
          <w:rFonts w:eastAsia="Times New Roman"/>
          <w:sz w:val="20"/>
          <w:szCs w:val="20"/>
        </w:rPr>
      </w:pPr>
    </w:p>
    <w:p w14:paraId="13814D1C" w14:textId="77777777" w:rsidR="000F71E3" w:rsidRPr="00EC0AD1" w:rsidRDefault="000F71E3" w:rsidP="000F71E3">
      <w:pPr>
        <w:pStyle w:val="Heading2"/>
        <w:numPr>
          <w:ilvl w:val="0"/>
          <w:numId w:val="43"/>
        </w:numPr>
        <w:tabs>
          <w:tab w:val="num" w:pos="360"/>
        </w:tabs>
        <w:ind w:left="426"/>
        <w:jc w:val="both"/>
      </w:pPr>
      <w:bookmarkStart w:id="11" w:name="_heading=h.z337ya" w:colFirst="0" w:colLast="0"/>
      <w:bookmarkEnd w:id="11"/>
      <w:r w:rsidRPr="00EC0AD1">
        <w:t>Rekomendasi</w:t>
      </w:r>
    </w:p>
    <w:p w14:paraId="6277F619" w14:textId="77777777" w:rsidR="000F71E3" w:rsidRDefault="000F71E3" w:rsidP="000F71E3">
      <w:pPr>
        <w:ind w:left="426" w:firstLine="360"/>
        <w:jc w:val="both"/>
        <w:rPr>
          <w:rFonts w:eastAsia="Times New Roman"/>
          <w:sz w:val="20"/>
          <w:szCs w:val="20"/>
        </w:rPr>
      </w:pPr>
      <w:r w:rsidRPr="00EC0AD1">
        <w:rPr>
          <w:rFonts w:eastAsia="Times New Roman"/>
          <w:sz w:val="20"/>
          <w:szCs w:val="20"/>
        </w:rPr>
        <w:t>Pertama, penelitian dapat dilakukan pada lebih banyak objek perpustakaan untuk mendapatkan gambaran yang lebih lengkap dan mewakili kondisi perpustakaan umum di Indonesia. Hal ini dapat membantu dalam membuat kebijakan yang tepat dalam pengembangan perpustakaan dan peningkatan minat baca di masyarakat.</w:t>
      </w:r>
      <w:r>
        <w:rPr>
          <w:rFonts w:eastAsia="Times New Roman"/>
          <w:sz w:val="20"/>
          <w:szCs w:val="20"/>
          <w:lang w:val="en-US"/>
        </w:rPr>
        <w:t xml:space="preserve"> </w:t>
      </w:r>
      <w:r w:rsidRPr="00EC0AD1">
        <w:rPr>
          <w:rFonts w:eastAsia="Times New Roman"/>
          <w:sz w:val="20"/>
          <w:szCs w:val="20"/>
        </w:rPr>
        <w:t>Kedua, penelitian dapat difokuskan pada aspek manajemen perpustakaan yang menjadi faktor penting dalam kualitas pelayanan dan keberlangsungan perpustakaan. Studi kasus dapat dilakukan pada perpustakaan dengan manajemen yang baik dan perpustakaan dengan masalah manajemen untuk mendapatkan pemahaman yang lebih mendalam mengenai faktor-faktor yang mempengaruhi kualitas manajemen perpustakaan.</w:t>
      </w:r>
    </w:p>
    <w:p w14:paraId="2F290F80" w14:textId="77777777" w:rsidR="000F71E3" w:rsidRDefault="000F71E3" w:rsidP="000F71E3">
      <w:pPr>
        <w:ind w:left="426" w:firstLine="360"/>
        <w:jc w:val="both"/>
        <w:rPr>
          <w:rFonts w:eastAsia="Times New Roman"/>
          <w:sz w:val="20"/>
          <w:szCs w:val="20"/>
        </w:rPr>
      </w:pPr>
      <w:r w:rsidRPr="00EC0AD1">
        <w:rPr>
          <w:rFonts w:eastAsia="Times New Roman"/>
          <w:sz w:val="20"/>
          <w:szCs w:val="20"/>
        </w:rPr>
        <w:t>Ketiga, penelitian dapat diarahkan pada peningkatan partisipasi masyarakat dalam kegiatan perpustakaan. Faktor-faktor yang mempengaruhi partisipasi masyarakat dapat diidentifikasi dan dicari solusinya. Hal ini penting untuk meningkatkan minat baca dan peningkatan kualitas pendidikan di masyarakat.</w:t>
      </w:r>
      <w:r>
        <w:rPr>
          <w:rFonts w:eastAsia="Times New Roman"/>
          <w:sz w:val="20"/>
          <w:szCs w:val="20"/>
          <w:lang w:val="en-US"/>
        </w:rPr>
        <w:t xml:space="preserve"> </w:t>
      </w:r>
      <w:r w:rsidRPr="00EC0AD1">
        <w:rPr>
          <w:rFonts w:eastAsia="Times New Roman"/>
          <w:sz w:val="20"/>
          <w:szCs w:val="20"/>
        </w:rPr>
        <w:t>Dengan melakukan penelitian yang lebih mendalam mengenai aspek-aspek yang telah disebutkan di atas, diharapkan dapat memberikan kontribusi yang signifikan dalam pengembangan perpustakaan dan peningkatan minat baca di masyarakat.</w:t>
      </w:r>
    </w:p>
    <w:p w14:paraId="7C7D45F2" w14:textId="77777777" w:rsidR="000F71E3" w:rsidRDefault="000F71E3" w:rsidP="000F71E3">
      <w:pPr>
        <w:ind w:left="426" w:firstLine="360"/>
        <w:jc w:val="both"/>
        <w:rPr>
          <w:rFonts w:eastAsia="Times New Roman"/>
          <w:sz w:val="20"/>
          <w:szCs w:val="20"/>
        </w:rPr>
      </w:pPr>
    </w:p>
    <w:p w14:paraId="6CF13E09" w14:textId="77777777" w:rsidR="000F71E3" w:rsidRDefault="000F71E3" w:rsidP="000F71E3">
      <w:pPr>
        <w:ind w:left="426" w:firstLine="360"/>
        <w:jc w:val="both"/>
        <w:rPr>
          <w:rFonts w:eastAsia="Times New Roman"/>
          <w:sz w:val="20"/>
          <w:szCs w:val="20"/>
        </w:rPr>
      </w:pPr>
    </w:p>
    <w:p w14:paraId="7DE5D979" w14:textId="77777777" w:rsidR="000F71E3" w:rsidRDefault="000F71E3" w:rsidP="000F71E3">
      <w:pPr>
        <w:ind w:left="426" w:firstLine="360"/>
        <w:jc w:val="both"/>
        <w:rPr>
          <w:rFonts w:eastAsia="Times New Roman"/>
          <w:sz w:val="20"/>
          <w:szCs w:val="20"/>
        </w:rPr>
      </w:pPr>
    </w:p>
    <w:p w14:paraId="75D5010C" w14:textId="77777777" w:rsidR="000F71E3" w:rsidRDefault="000F71E3" w:rsidP="000F71E3">
      <w:pPr>
        <w:ind w:left="426" w:firstLine="360"/>
        <w:jc w:val="both"/>
        <w:rPr>
          <w:rFonts w:eastAsia="Times New Roman"/>
          <w:sz w:val="20"/>
          <w:szCs w:val="20"/>
        </w:rPr>
      </w:pPr>
    </w:p>
    <w:p w14:paraId="07962093" w14:textId="77777777" w:rsidR="000F71E3" w:rsidRDefault="000F71E3" w:rsidP="000F71E3">
      <w:pPr>
        <w:ind w:left="426" w:firstLine="360"/>
        <w:jc w:val="both"/>
        <w:rPr>
          <w:rFonts w:eastAsia="Times New Roman"/>
          <w:sz w:val="20"/>
          <w:szCs w:val="20"/>
        </w:rPr>
      </w:pPr>
    </w:p>
    <w:p w14:paraId="256C5A95" w14:textId="77777777" w:rsidR="000F71E3" w:rsidRDefault="000F71E3" w:rsidP="000F71E3">
      <w:pPr>
        <w:ind w:left="426" w:firstLine="360"/>
        <w:jc w:val="both"/>
        <w:rPr>
          <w:rFonts w:eastAsia="Times New Roman"/>
          <w:sz w:val="20"/>
          <w:szCs w:val="20"/>
        </w:rPr>
      </w:pPr>
    </w:p>
    <w:p w14:paraId="48DBBBED" w14:textId="77777777" w:rsidR="000F71E3" w:rsidRDefault="000F71E3" w:rsidP="000F71E3">
      <w:pPr>
        <w:ind w:left="426" w:firstLine="360"/>
        <w:jc w:val="both"/>
        <w:rPr>
          <w:rFonts w:eastAsia="Times New Roman"/>
          <w:sz w:val="20"/>
          <w:szCs w:val="20"/>
        </w:rPr>
      </w:pPr>
    </w:p>
    <w:p w14:paraId="30C55CF9" w14:textId="77777777" w:rsidR="000F71E3" w:rsidRDefault="000F71E3" w:rsidP="000F71E3">
      <w:pPr>
        <w:ind w:left="426" w:firstLine="360"/>
        <w:jc w:val="both"/>
        <w:rPr>
          <w:rFonts w:eastAsia="Times New Roman"/>
          <w:sz w:val="20"/>
          <w:szCs w:val="20"/>
        </w:rPr>
      </w:pPr>
    </w:p>
    <w:p w14:paraId="1E8C8930" w14:textId="77777777" w:rsidR="000F71E3" w:rsidRDefault="000F71E3" w:rsidP="000F71E3">
      <w:pPr>
        <w:ind w:left="426" w:firstLine="360"/>
        <w:jc w:val="both"/>
        <w:rPr>
          <w:rFonts w:eastAsia="Times New Roman"/>
          <w:sz w:val="20"/>
          <w:szCs w:val="20"/>
        </w:rPr>
      </w:pPr>
    </w:p>
    <w:p w14:paraId="1077A9EB" w14:textId="77777777" w:rsidR="000F71E3" w:rsidRDefault="000F71E3" w:rsidP="000F71E3">
      <w:pPr>
        <w:ind w:left="426" w:firstLine="360"/>
        <w:jc w:val="both"/>
        <w:rPr>
          <w:rFonts w:eastAsia="Times New Roman"/>
          <w:sz w:val="20"/>
          <w:szCs w:val="20"/>
        </w:rPr>
      </w:pPr>
    </w:p>
    <w:p w14:paraId="59BE47AE" w14:textId="77777777" w:rsidR="000F71E3" w:rsidRDefault="000F71E3" w:rsidP="000F71E3">
      <w:pPr>
        <w:ind w:left="426" w:firstLine="360"/>
        <w:jc w:val="both"/>
        <w:rPr>
          <w:rFonts w:eastAsia="Times New Roman"/>
          <w:sz w:val="20"/>
          <w:szCs w:val="20"/>
        </w:rPr>
      </w:pPr>
    </w:p>
    <w:p w14:paraId="73D0B799" w14:textId="77777777" w:rsidR="000F71E3" w:rsidRDefault="000F71E3" w:rsidP="000F71E3">
      <w:pPr>
        <w:ind w:left="426" w:firstLine="360"/>
        <w:jc w:val="both"/>
        <w:rPr>
          <w:rFonts w:eastAsia="Times New Roman"/>
          <w:sz w:val="20"/>
          <w:szCs w:val="20"/>
        </w:rPr>
      </w:pPr>
    </w:p>
    <w:p w14:paraId="29205D2C" w14:textId="77777777" w:rsidR="000F71E3" w:rsidRDefault="000F71E3" w:rsidP="000F71E3">
      <w:pPr>
        <w:ind w:left="426" w:firstLine="360"/>
        <w:jc w:val="both"/>
        <w:rPr>
          <w:rFonts w:eastAsia="Times New Roman"/>
          <w:sz w:val="20"/>
          <w:szCs w:val="20"/>
        </w:rPr>
      </w:pPr>
    </w:p>
    <w:p w14:paraId="59A32CBC" w14:textId="77777777" w:rsidR="000F71E3" w:rsidRDefault="000F71E3" w:rsidP="000F71E3">
      <w:pPr>
        <w:ind w:left="426" w:firstLine="360"/>
        <w:jc w:val="both"/>
        <w:rPr>
          <w:rFonts w:eastAsia="Times New Roman"/>
          <w:sz w:val="20"/>
          <w:szCs w:val="20"/>
        </w:rPr>
      </w:pPr>
    </w:p>
    <w:p w14:paraId="63F81AA3" w14:textId="77777777" w:rsidR="000F71E3" w:rsidRDefault="000F71E3" w:rsidP="000F71E3">
      <w:pPr>
        <w:ind w:left="426" w:firstLine="360"/>
        <w:jc w:val="both"/>
        <w:rPr>
          <w:rFonts w:eastAsia="Times New Roman"/>
          <w:sz w:val="20"/>
          <w:szCs w:val="20"/>
        </w:rPr>
      </w:pPr>
    </w:p>
    <w:p w14:paraId="4022C019" w14:textId="77777777" w:rsidR="000F71E3" w:rsidRDefault="000F71E3" w:rsidP="000F71E3">
      <w:pPr>
        <w:ind w:left="426" w:firstLine="360"/>
        <w:jc w:val="both"/>
        <w:rPr>
          <w:rFonts w:eastAsia="Times New Roman"/>
          <w:sz w:val="20"/>
          <w:szCs w:val="20"/>
        </w:rPr>
      </w:pPr>
    </w:p>
    <w:p w14:paraId="1030539B" w14:textId="77777777" w:rsidR="000F71E3" w:rsidRDefault="000F71E3" w:rsidP="000F71E3">
      <w:pPr>
        <w:ind w:left="426" w:firstLine="360"/>
        <w:jc w:val="both"/>
        <w:rPr>
          <w:rFonts w:eastAsia="Times New Roman"/>
          <w:sz w:val="20"/>
          <w:szCs w:val="20"/>
        </w:rPr>
      </w:pPr>
    </w:p>
    <w:p w14:paraId="29041097" w14:textId="77777777" w:rsidR="000F71E3" w:rsidRDefault="000F71E3" w:rsidP="000F71E3">
      <w:pPr>
        <w:ind w:left="426" w:firstLine="360"/>
        <w:jc w:val="both"/>
        <w:rPr>
          <w:rFonts w:eastAsia="Times New Roman"/>
          <w:sz w:val="20"/>
          <w:szCs w:val="20"/>
        </w:rPr>
      </w:pPr>
    </w:p>
    <w:p w14:paraId="1BFD3BF0" w14:textId="77777777" w:rsidR="000F71E3" w:rsidRDefault="000F71E3" w:rsidP="000F71E3">
      <w:pPr>
        <w:ind w:left="426" w:firstLine="360"/>
        <w:jc w:val="both"/>
        <w:rPr>
          <w:rFonts w:eastAsia="Times New Roman"/>
          <w:sz w:val="20"/>
          <w:szCs w:val="20"/>
        </w:rPr>
      </w:pPr>
    </w:p>
    <w:p w14:paraId="5CF119D0" w14:textId="77777777" w:rsidR="000F71E3" w:rsidRDefault="000F71E3" w:rsidP="000F71E3">
      <w:pPr>
        <w:ind w:left="426" w:firstLine="360"/>
        <w:jc w:val="both"/>
        <w:rPr>
          <w:rFonts w:eastAsia="Times New Roman"/>
          <w:sz w:val="20"/>
          <w:szCs w:val="20"/>
        </w:rPr>
      </w:pPr>
    </w:p>
    <w:p w14:paraId="2878202C" w14:textId="77777777" w:rsidR="000F71E3" w:rsidRPr="00EC0AD1" w:rsidRDefault="000F71E3" w:rsidP="000F71E3">
      <w:pPr>
        <w:ind w:left="426" w:firstLine="360"/>
        <w:jc w:val="both"/>
        <w:rPr>
          <w:rFonts w:eastAsia="Times New Roman"/>
          <w:sz w:val="20"/>
          <w:szCs w:val="20"/>
        </w:rPr>
      </w:pPr>
    </w:p>
    <w:p w14:paraId="7A06CDFC" w14:textId="77777777" w:rsidR="000B1ECD" w:rsidRDefault="000B1ECD" w:rsidP="000B1ECD"/>
    <w:p w14:paraId="26FD5810" w14:textId="77777777" w:rsidR="000F71E3" w:rsidRDefault="000F71E3" w:rsidP="000F71E3">
      <w:pPr>
        <w:pStyle w:val="Heading1"/>
        <w:spacing w:line="360" w:lineRule="auto"/>
        <w:ind w:left="1097" w:right="1116"/>
      </w:pPr>
      <w:r w:rsidRPr="000D666E">
        <w:rPr>
          <w:spacing w:val="-1"/>
        </w:rPr>
        <w:lastRenderedPageBreak/>
        <w:t>DAFTAR</w:t>
      </w:r>
      <w:r w:rsidRPr="000D666E">
        <w:rPr>
          <w:spacing w:val="-11"/>
        </w:rPr>
        <w:t xml:space="preserve"> </w:t>
      </w:r>
      <w:r w:rsidRPr="000D666E">
        <w:t>PUSTAKA</w:t>
      </w:r>
    </w:p>
    <w:p w14:paraId="60281FF9" w14:textId="77777777" w:rsidR="000F71E3" w:rsidRPr="00DB222C" w:rsidRDefault="000F71E3" w:rsidP="000F71E3">
      <w:pPr>
        <w:adjustRightInd w:val="0"/>
        <w:spacing w:line="276" w:lineRule="auto"/>
        <w:ind w:left="480" w:hanging="480"/>
        <w:jc w:val="both"/>
        <w:rPr>
          <w:noProof/>
          <w:sz w:val="20"/>
          <w:szCs w:val="24"/>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Pr="00DB222C">
        <w:rPr>
          <w:noProof/>
          <w:sz w:val="20"/>
          <w:szCs w:val="24"/>
        </w:rPr>
        <w:t xml:space="preserve">Afrima, A. (2022). Pengaruh Tata Ruang Perpustakaan Terhadap Tingkat Kunjungan Pemustaka Di Perpustakaan Umum Daerah Tanah Datar. In </w:t>
      </w:r>
      <w:r w:rsidRPr="00DB222C">
        <w:rPr>
          <w:i/>
          <w:iCs/>
          <w:noProof/>
          <w:sz w:val="20"/>
          <w:szCs w:val="24"/>
        </w:rPr>
        <w:t>IAIN Batusangkar</w:t>
      </w:r>
      <w:r w:rsidRPr="00DB222C">
        <w:rPr>
          <w:noProof/>
          <w:sz w:val="20"/>
          <w:szCs w:val="24"/>
        </w:rPr>
        <w:t>. https://repo.iainbatusangkar.ac.id/xmlui/handle/123456789/25766</w:t>
      </w:r>
    </w:p>
    <w:p w14:paraId="7E5F7C34" w14:textId="77777777" w:rsidR="000F71E3" w:rsidRPr="00DB222C" w:rsidRDefault="000F71E3" w:rsidP="000F71E3">
      <w:pPr>
        <w:adjustRightInd w:val="0"/>
        <w:spacing w:line="276" w:lineRule="auto"/>
        <w:ind w:left="480" w:hanging="480"/>
        <w:jc w:val="both"/>
        <w:rPr>
          <w:noProof/>
          <w:sz w:val="20"/>
          <w:szCs w:val="24"/>
        </w:rPr>
      </w:pPr>
      <w:r w:rsidRPr="00DB222C">
        <w:rPr>
          <w:noProof/>
          <w:sz w:val="20"/>
          <w:szCs w:val="24"/>
        </w:rPr>
        <w:t xml:space="preserve">Afrina, C., Ardyawin, I., &amp; Rasyid, S. (2023). Komparasi Arsip Dan Perpustakaan. </w:t>
      </w:r>
      <w:r w:rsidRPr="00DB222C">
        <w:rPr>
          <w:i/>
          <w:iCs/>
          <w:noProof/>
          <w:sz w:val="20"/>
          <w:szCs w:val="24"/>
        </w:rPr>
        <w:t>Jurnal Ilmu Perpustakaan</w:t>
      </w:r>
      <w:r w:rsidRPr="00DB222C">
        <w:rPr>
          <w:noProof/>
          <w:sz w:val="20"/>
          <w:szCs w:val="24"/>
        </w:rPr>
        <w:t xml:space="preserve">, </w:t>
      </w:r>
      <w:r w:rsidRPr="00DB222C">
        <w:rPr>
          <w:i/>
          <w:iCs/>
          <w:noProof/>
          <w:sz w:val="20"/>
          <w:szCs w:val="24"/>
        </w:rPr>
        <w:t>5</w:t>
      </w:r>
      <w:r w:rsidRPr="00DB222C">
        <w:rPr>
          <w:noProof/>
          <w:sz w:val="20"/>
          <w:szCs w:val="24"/>
        </w:rPr>
        <w:t>(1), 1–12. https://doi.org/10.31764/jiper.v5i1.12025</w:t>
      </w:r>
    </w:p>
    <w:p w14:paraId="302CD48C" w14:textId="77777777" w:rsidR="000F71E3" w:rsidRPr="00DB222C" w:rsidRDefault="000F71E3" w:rsidP="000F71E3">
      <w:pPr>
        <w:adjustRightInd w:val="0"/>
        <w:spacing w:line="276" w:lineRule="auto"/>
        <w:ind w:left="480" w:hanging="480"/>
        <w:jc w:val="both"/>
        <w:rPr>
          <w:noProof/>
          <w:sz w:val="20"/>
          <w:szCs w:val="24"/>
        </w:rPr>
      </w:pPr>
      <w:r w:rsidRPr="00DB222C">
        <w:rPr>
          <w:noProof/>
          <w:sz w:val="20"/>
          <w:szCs w:val="24"/>
        </w:rPr>
        <w:t xml:space="preserve">Andriko, F., &amp; Rahmah, E. (2012). Faktor-Faktor Yang Mempengaruhi Kepuasan Pemustaka Di Perpustakaan Kopertis Wilayah X. </w:t>
      </w:r>
      <w:r w:rsidRPr="00DB222C">
        <w:rPr>
          <w:i/>
          <w:iCs/>
          <w:noProof/>
          <w:sz w:val="20"/>
          <w:szCs w:val="24"/>
        </w:rPr>
        <w:t>Jurnal Pemasaran</w:t>
      </w:r>
      <w:r w:rsidRPr="00DB222C">
        <w:rPr>
          <w:noProof/>
          <w:sz w:val="20"/>
          <w:szCs w:val="24"/>
        </w:rPr>
        <w:t xml:space="preserve">, </w:t>
      </w:r>
      <w:r w:rsidRPr="00DB222C">
        <w:rPr>
          <w:i/>
          <w:iCs/>
          <w:noProof/>
          <w:sz w:val="20"/>
          <w:szCs w:val="24"/>
        </w:rPr>
        <w:t>1</w:t>
      </w:r>
      <w:r w:rsidRPr="00DB222C">
        <w:rPr>
          <w:noProof/>
          <w:sz w:val="20"/>
          <w:szCs w:val="24"/>
        </w:rPr>
        <w:t>(1), 110–115.</w:t>
      </w:r>
    </w:p>
    <w:p w14:paraId="42E2C9DD" w14:textId="77777777" w:rsidR="000F71E3" w:rsidRPr="00DB222C" w:rsidRDefault="000F71E3" w:rsidP="000F71E3">
      <w:pPr>
        <w:adjustRightInd w:val="0"/>
        <w:spacing w:line="276" w:lineRule="auto"/>
        <w:ind w:left="480" w:hanging="480"/>
        <w:jc w:val="both"/>
        <w:rPr>
          <w:noProof/>
          <w:sz w:val="20"/>
          <w:szCs w:val="24"/>
        </w:rPr>
      </w:pPr>
      <w:r w:rsidRPr="00DB222C">
        <w:rPr>
          <w:noProof/>
          <w:sz w:val="20"/>
          <w:szCs w:val="24"/>
        </w:rPr>
        <w:t xml:space="preserve">Hermawan, D. (2021). Komparasi proses pengadaan bahan pustaka dalam pengembangan koleksi perpustakaan perguruan tinggi. </w:t>
      </w:r>
      <w:r w:rsidRPr="00DB222C">
        <w:rPr>
          <w:i/>
          <w:iCs/>
          <w:noProof/>
          <w:sz w:val="20"/>
          <w:szCs w:val="24"/>
        </w:rPr>
        <w:t>Pustaka Karya : Jurnal Ilmiah Ilmu Perpustakaan Dan Informasi</w:t>
      </w:r>
      <w:r w:rsidRPr="00DB222C">
        <w:rPr>
          <w:noProof/>
          <w:sz w:val="20"/>
          <w:szCs w:val="24"/>
        </w:rPr>
        <w:t xml:space="preserve">, </w:t>
      </w:r>
      <w:r w:rsidRPr="00DB222C">
        <w:rPr>
          <w:i/>
          <w:iCs/>
          <w:noProof/>
          <w:sz w:val="20"/>
          <w:szCs w:val="24"/>
        </w:rPr>
        <w:t>9</w:t>
      </w:r>
      <w:r w:rsidRPr="00DB222C">
        <w:rPr>
          <w:noProof/>
          <w:sz w:val="20"/>
          <w:szCs w:val="24"/>
        </w:rPr>
        <w:t>(2), 59–70. https://doi.org/10.18592/pk.v9i2.5513</w:t>
      </w:r>
    </w:p>
    <w:p w14:paraId="1166F64F" w14:textId="77777777" w:rsidR="000F71E3" w:rsidRPr="00DB222C" w:rsidRDefault="000F71E3" w:rsidP="000F71E3">
      <w:pPr>
        <w:adjustRightInd w:val="0"/>
        <w:spacing w:line="276" w:lineRule="auto"/>
        <w:ind w:left="480" w:hanging="480"/>
        <w:jc w:val="both"/>
        <w:rPr>
          <w:noProof/>
          <w:sz w:val="20"/>
          <w:szCs w:val="24"/>
        </w:rPr>
      </w:pPr>
      <w:r w:rsidRPr="00DB222C">
        <w:rPr>
          <w:noProof/>
          <w:sz w:val="20"/>
          <w:szCs w:val="24"/>
        </w:rPr>
        <w:t xml:space="preserve">Kalida, M., &amp; Moh., M. (2014). </w:t>
      </w:r>
      <w:r w:rsidRPr="00DB222C">
        <w:rPr>
          <w:i/>
          <w:iCs/>
          <w:noProof/>
          <w:sz w:val="20"/>
          <w:szCs w:val="24"/>
        </w:rPr>
        <w:t>Gerakan Literasi Mencerdaskan Negeri</w:t>
      </w:r>
      <w:r w:rsidRPr="00DB222C">
        <w:rPr>
          <w:noProof/>
          <w:sz w:val="20"/>
          <w:szCs w:val="24"/>
        </w:rPr>
        <w:t>. Aswaja Pressindo. https://books.google.co.id/books?hl=id&amp;lr=&amp;id=W5PlEAAAQBAJ&amp;oi=fnd&amp;pg=PP1&amp;dq=Perpustakaan+umum+merupakan+salah+satu+sarana+yang+memiliki+fungsi+vital+dalam+mencerdaskan+kehidupan+bangsa,+terutama+dalam+menyediakan+akses+informasi+bagi+masyarakat+dari+berbagai+kalangan.+&amp;ots=mrCX72oTsn&amp;sig=7IDZ6Cz76j3BtUNjHVAvRRBlncw&amp;redir_esc=y#v=onepage&amp;q&amp;f=false</w:t>
      </w:r>
    </w:p>
    <w:p w14:paraId="3603F211" w14:textId="77777777" w:rsidR="000F71E3" w:rsidRPr="00DB222C" w:rsidRDefault="000F71E3" w:rsidP="000F71E3">
      <w:pPr>
        <w:adjustRightInd w:val="0"/>
        <w:spacing w:line="276" w:lineRule="auto"/>
        <w:ind w:left="480" w:hanging="480"/>
        <w:jc w:val="both"/>
        <w:rPr>
          <w:noProof/>
          <w:sz w:val="20"/>
          <w:szCs w:val="24"/>
        </w:rPr>
      </w:pPr>
      <w:r w:rsidRPr="00DB222C">
        <w:rPr>
          <w:noProof/>
          <w:sz w:val="20"/>
          <w:szCs w:val="24"/>
        </w:rPr>
        <w:t xml:space="preserve">Perpustakaan Nasional RI. (2024). </w:t>
      </w:r>
      <w:r w:rsidRPr="00DB222C">
        <w:rPr>
          <w:i/>
          <w:iCs/>
          <w:noProof/>
          <w:sz w:val="20"/>
          <w:szCs w:val="24"/>
        </w:rPr>
        <w:t>Perpustakan nasional republik indonesia</w:t>
      </w:r>
      <w:r w:rsidRPr="00DB222C">
        <w:rPr>
          <w:noProof/>
          <w:sz w:val="20"/>
          <w:szCs w:val="24"/>
        </w:rPr>
        <w:t>. 1–65.</w:t>
      </w:r>
    </w:p>
    <w:p w14:paraId="506A46F3" w14:textId="77777777" w:rsidR="000F71E3" w:rsidRPr="00DB222C" w:rsidRDefault="000F71E3" w:rsidP="000F71E3">
      <w:pPr>
        <w:adjustRightInd w:val="0"/>
        <w:spacing w:line="276" w:lineRule="auto"/>
        <w:ind w:left="480" w:hanging="480"/>
        <w:jc w:val="both"/>
        <w:rPr>
          <w:noProof/>
          <w:sz w:val="20"/>
          <w:szCs w:val="24"/>
        </w:rPr>
      </w:pPr>
      <w:r w:rsidRPr="00DB222C">
        <w:rPr>
          <w:noProof/>
          <w:sz w:val="20"/>
          <w:szCs w:val="24"/>
        </w:rPr>
        <w:t xml:space="preserve">Ridlo, U. (2023). Metode Penelitian Studi Kasus: Teori dan Praktik. In A. Royani (Ed.), </w:t>
      </w:r>
      <w:r w:rsidRPr="00DB222C">
        <w:rPr>
          <w:i/>
          <w:iCs/>
          <w:noProof/>
          <w:sz w:val="20"/>
          <w:szCs w:val="24"/>
        </w:rPr>
        <w:t>Uinjkt.Ac.Id</w:t>
      </w:r>
      <w:r w:rsidRPr="00DB222C">
        <w:rPr>
          <w:noProof/>
          <w:sz w:val="20"/>
          <w:szCs w:val="24"/>
        </w:rPr>
        <w:t>. Publica Indonesia Utama. https://notes.its.ac.id/tonydwisusanto/2020/08/30/metode-penelitian-studi-kasus-case-study/</w:t>
      </w:r>
    </w:p>
    <w:p w14:paraId="1830AAC7" w14:textId="77777777" w:rsidR="000F71E3" w:rsidRPr="00DB222C" w:rsidRDefault="000F71E3" w:rsidP="000F71E3">
      <w:pPr>
        <w:adjustRightInd w:val="0"/>
        <w:spacing w:line="276" w:lineRule="auto"/>
        <w:ind w:left="480" w:hanging="480"/>
        <w:jc w:val="both"/>
        <w:rPr>
          <w:noProof/>
          <w:sz w:val="20"/>
          <w:szCs w:val="24"/>
        </w:rPr>
      </w:pPr>
      <w:r w:rsidRPr="00DB222C">
        <w:rPr>
          <w:noProof/>
          <w:sz w:val="20"/>
          <w:szCs w:val="24"/>
        </w:rPr>
        <w:t xml:space="preserve">Salsabilla, A., Sadiyarso, E. S., Kridarso, E. R., Arsitektur, J., Teknik, F., &amp; Trisakti, U. (2019). Studi Komparasi Sirkulasi Ruang Gerak Pengguna Pada Area Baca Di Perpustakaan Universitas Sawasta Bandung. </w:t>
      </w:r>
      <w:r w:rsidRPr="00DB222C">
        <w:rPr>
          <w:i/>
          <w:iCs/>
          <w:noProof/>
          <w:sz w:val="20"/>
          <w:szCs w:val="24"/>
        </w:rPr>
        <w:t>Peningkatan Kualitas Hidup Dan Peradaban Dalam Konteks IPTEKSEN</w:t>
      </w:r>
      <w:r w:rsidRPr="00DB222C">
        <w:rPr>
          <w:noProof/>
          <w:sz w:val="20"/>
          <w:szCs w:val="24"/>
        </w:rPr>
        <w:t xml:space="preserve">, </w:t>
      </w:r>
      <w:r w:rsidRPr="00DB222C">
        <w:rPr>
          <w:i/>
          <w:iCs/>
          <w:noProof/>
          <w:sz w:val="20"/>
          <w:szCs w:val="24"/>
        </w:rPr>
        <w:t>September</w:t>
      </w:r>
      <w:r w:rsidRPr="00DB222C">
        <w:rPr>
          <w:noProof/>
          <w:sz w:val="20"/>
          <w:szCs w:val="24"/>
        </w:rPr>
        <w:t>, 125–132.</w:t>
      </w:r>
    </w:p>
    <w:p w14:paraId="1E14473F" w14:textId="77777777" w:rsidR="000F71E3" w:rsidRPr="00DB222C" w:rsidRDefault="000F71E3" w:rsidP="000F71E3">
      <w:pPr>
        <w:adjustRightInd w:val="0"/>
        <w:spacing w:line="276" w:lineRule="auto"/>
        <w:ind w:left="480" w:hanging="480"/>
        <w:jc w:val="both"/>
        <w:rPr>
          <w:noProof/>
          <w:sz w:val="20"/>
          <w:szCs w:val="24"/>
        </w:rPr>
      </w:pPr>
      <w:r w:rsidRPr="00DB222C">
        <w:rPr>
          <w:noProof/>
          <w:sz w:val="20"/>
          <w:szCs w:val="24"/>
        </w:rPr>
        <w:t xml:space="preserve">Syamil, G. R., Asman, A., Hurit, R. U., Asman, A., Radjawane, L. E., Lestariningsih, Falasifah, N., Bagenda, C., Amane, A. P. O., Tungga, C. P., Saloom, G., S, S., Gultom, N. B., Fadhilatunisa, D., Fakhri, M. M., &amp; Rosidah. (2023). Metodologi Penelitian Kuantitatif, Kualitatif dan Kombinasi. In S. Bahri (Ed.), </w:t>
      </w:r>
      <w:r w:rsidRPr="00DB222C">
        <w:rPr>
          <w:i/>
          <w:iCs/>
          <w:noProof/>
          <w:sz w:val="20"/>
          <w:szCs w:val="24"/>
        </w:rPr>
        <w:t>Media Sains Indonesia</w:t>
      </w:r>
      <w:r w:rsidRPr="00DB222C">
        <w:rPr>
          <w:noProof/>
          <w:sz w:val="20"/>
          <w:szCs w:val="24"/>
        </w:rPr>
        <w:t>. Media Sains Indonesia.</w:t>
      </w:r>
    </w:p>
    <w:p w14:paraId="0AFE0326" w14:textId="77777777" w:rsidR="000F71E3" w:rsidRPr="00DB222C" w:rsidRDefault="000F71E3" w:rsidP="000F71E3">
      <w:pPr>
        <w:adjustRightInd w:val="0"/>
        <w:spacing w:line="276" w:lineRule="auto"/>
        <w:ind w:left="480" w:hanging="480"/>
        <w:jc w:val="both"/>
        <w:rPr>
          <w:noProof/>
          <w:sz w:val="20"/>
          <w:szCs w:val="24"/>
        </w:rPr>
      </w:pPr>
      <w:r w:rsidRPr="00DB222C">
        <w:rPr>
          <w:noProof/>
          <w:sz w:val="20"/>
          <w:szCs w:val="24"/>
        </w:rPr>
        <w:t xml:space="preserve">Tim Humas Perpusnas RI. (2022). </w:t>
      </w:r>
      <w:r w:rsidRPr="00DB222C">
        <w:rPr>
          <w:i/>
          <w:iCs/>
          <w:noProof/>
          <w:sz w:val="20"/>
          <w:szCs w:val="24"/>
        </w:rPr>
        <w:t>Rakornas Bidang Perpustakaan Tahun 2022: Digitalisasi Perpustakaan di Indonesia Sudah Jadi Kebutuhan Mendesak</w:t>
      </w:r>
      <w:r w:rsidRPr="00DB222C">
        <w:rPr>
          <w:noProof/>
          <w:sz w:val="20"/>
          <w:szCs w:val="24"/>
        </w:rPr>
        <w:t>. Perpustakaan Nasional RI. https://www.perpusnas.go.id/berita/rakornas-bidang-perpustakaan-tahun-2022:-digitalisasi-perpustakaan-di-indonesia-sudah-jadi-kebutuhan-mendesak</w:t>
      </w:r>
    </w:p>
    <w:p w14:paraId="4DCB7250" w14:textId="77777777" w:rsidR="000F71E3" w:rsidRPr="00DB222C" w:rsidRDefault="000F71E3" w:rsidP="000F71E3">
      <w:pPr>
        <w:adjustRightInd w:val="0"/>
        <w:spacing w:line="276" w:lineRule="auto"/>
        <w:ind w:left="480" w:hanging="480"/>
        <w:jc w:val="both"/>
        <w:rPr>
          <w:noProof/>
          <w:sz w:val="20"/>
        </w:rPr>
      </w:pPr>
      <w:r w:rsidRPr="00DB222C">
        <w:rPr>
          <w:noProof/>
          <w:sz w:val="20"/>
          <w:szCs w:val="24"/>
        </w:rPr>
        <w:t xml:space="preserve">Wibisono, S. (2021). Fungsi Perpustakaan Secara Umum. </w:t>
      </w:r>
      <w:r w:rsidRPr="00DB222C">
        <w:rPr>
          <w:i/>
          <w:iCs/>
          <w:noProof/>
          <w:sz w:val="20"/>
          <w:szCs w:val="24"/>
        </w:rPr>
        <w:t>Perpustakaan UNDIP</w:t>
      </w:r>
      <w:r w:rsidRPr="00DB222C">
        <w:rPr>
          <w:noProof/>
          <w:sz w:val="20"/>
          <w:szCs w:val="24"/>
        </w:rPr>
        <w:t>, 1–6.</w:t>
      </w:r>
    </w:p>
    <w:p w14:paraId="064F3051" w14:textId="10ED5908" w:rsidR="000F71E3" w:rsidRDefault="000F71E3" w:rsidP="000F71E3">
      <w:r>
        <w:rPr>
          <w:sz w:val="20"/>
          <w:szCs w:val="20"/>
        </w:rPr>
        <w:fldChar w:fldCharType="end"/>
      </w:r>
    </w:p>
    <w:p w14:paraId="7219455D" w14:textId="77777777" w:rsidR="000B1ECD" w:rsidRDefault="000B1ECD" w:rsidP="000B1ECD"/>
    <w:sectPr w:rsidR="000B1ECD" w:rsidSect="0007736B">
      <w:headerReference w:type="even" r:id="rId48"/>
      <w:headerReference w:type="default" r:id="rId49"/>
      <w:footerReference w:type="even" r:id="rId50"/>
      <w:footerReference w:type="default" r:id="rId51"/>
      <w:headerReference w:type="first" r:id="rId52"/>
      <w:footerReference w:type="first" r:id="rId53"/>
      <w:pgSz w:w="12240" w:h="15840"/>
      <w:pgMar w:top="1360" w:right="1320" w:bottom="280" w:left="1340" w:header="720" w:footer="833" w:gutter="0"/>
      <w:pgNumType w:start="1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CA021" w14:textId="77777777" w:rsidR="00FB3266" w:rsidRDefault="00FB3266" w:rsidP="00956C4D">
      <w:r>
        <w:separator/>
      </w:r>
    </w:p>
  </w:endnote>
  <w:endnote w:type="continuationSeparator" w:id="0">
    <w:p w14:paraId="06D8EF7C" w14:textId="77777777" w:rsidR="00FB3266" w:rsidRDefault="00FB3266" w:rsidP="00956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Calibri"/>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478587"/>
      <w:docPartObj>
        <w:docPartGallery w:val="Page Numbers (Bottom of Page)"/>
        <w:docPartUnique/>
      </w:docPartObj>
    </w:sdtPr>
    <w:sdtEndPr>
      <w:rPr>
        <w:noProof/>
      </w:rPr>
    </w:sdtEndPr>
    <w:sdtContent>
      <w:bookmarkStart w:id="12" w:name="_GoBack" w:displacedByCustomXml="prev"/>
      <w:bookmarkEnd w:id="12" w:displacedByCustomXml="prev"/>
      <w:p w14:paraId="000A7139" w14:textId="257C9D4D" w:rsidR="006304A0" w:rsidRDefault="006304A0">
        <w:pPr>
          <w:pStyle w:val="Footer"/>
          <w:jc w:val="right"/>
        </w:pPr>
        <w:r>
          <w:fldChar w:fldCharType="begin"/>
        </w:r>
        <w:r>
          <w:instrText xml:space="preserve"> PAGE   \* MERGEFORMAT </w:instrText>
        </w:r>
        <w:r>
          <w:fldChar w:fldCharType="separate"/>
        </w:r>
        <w:r w:rsidR="0007736B">
          <w:rPr>
            <w:noProof/>
          </w:rPr>
          <w:t>10</w:t>
        </w:r>
        <w:r>
          <w:rPr>
            <w:noProof/>
          </w:rPr>
          <w:fldChar w:fldCharType="end"/>
        </w:r>
      </w:p>
    </w:sdtContent>
  </w:sdt>
  <w:p w14:paraId="2C8AC6A3" w14:textId="77777777" w:rsidR="006304A0" w:rsidRDefault="006304A0">
    <w:pPr>
      <w:pStyle w:val="Footer"/>
    </w:pPr>
  </w:p>
  <w:p w14:paraId="6AFC22A6" w14:textId="77777777" w:rsidR="006304A0" w:rsidRDefault="006304A0"/>
  <w:p w14:paraId="5ECCCE7A" w14:textId="77777777" w:rsidR="006304A0" w:rsidRDefault="006304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548756"/>
      <w:docPartObj>
        <w:docPartGallery w:val="Page Numbers (Bottom of Page)"/>
        <w:docPartUnique/>
      </w:docPartObj>
    </w:sdtPr>
    <w:sdtEndPr>
      <w:rPr>
        <w:noProof/>
      </w:rPr>
    </w:sdtEndPr>
    <w:sdtContent>
      <w:p w14:paraId="3274AFE2" w14:textId="3BB6ED28" w:rsidR="006304A0" w:rsidRDefault="006304A0">
        <w:pPr>
          <w:pStyle w:val="Footer"/>
          <w:jc w:val="right"/>
        </w:pPr>
        <w:r>
          <w:fldChar w:fldCharType="begin"/>
        </w:r>
        <w:r>
          <w:instrText xml:space="preserve"> PAGE   \* MERGEFORMAT </w:instrText>
        </w:r>
        <w:r>
          <w:fldChar w:fldCharType="separate"/>
        </w:r>
        <w:r w:rsidR="0007736B">
          <w:rPr>
            <w:noProof/>
          </w:rPr>
          <w:t>23</w:t>
        </w:r>
        <w:r>
          <w:rPr>
            <w:noProof/>
          </w:rPr>
          <w:fldChar w:fldCharType="end"/>
        </w:r>
      </w:p>
    </w:sdtContent>
  </w:sdt>
  <w:p w14:paraId="7483FBCF" w14:textId="1096C936" w:rsidR="006304A0" w:rsidRDefault="006304A0" w:rsidP="000F3609">
    <w:pPr>
      <w:pStyle w:val="Footer"/>
      <w:jc w:val="right"/>
    </w:pPr>
  </w:p>
  <w:p w14:paraId="2FE9ADAE" w14:textId="77777777" w:rsidR="006304A0" w:rsidRDefault="006304A0"/>
  <w:p w14:paraId="1CF9E1C8" w14:textId="77777777" w:rsidR="006304A0" w:rsidRDefault="006304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7A3AB" w14:textId="77777777" w:rsidR="0007736B" w:rsidRDefault="000773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7D90A" w14:textId="77777777" w:rsidR="00FB3266" w:rsidRDefault="00FB3266" w:rsidP="00956C4D">
      <w:r>
        <w:separator/>
      </w:r>
    </w:p>
  </w:footnote>
  <w:footnote w:type="continuationSeparator" w:id="0">
    <w:p w14:paraId="364C327B" w14:textId="77777777" w:rsidR="00FB3266" w:rsidRDefault="00FB3266" w:rsidP="00956C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9C66B" w14:textId="77777777" w:rsidR="0007736B" w:rsidRDefault="000773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2FF5C" w14:textId="685814EC" w:rsidR="006304A0" w:rsidRDefault="006304A0" w:rsidP="007A5326">
    <w:pPr>
      <w:pStyle w:val="Header"/>
      <w:tabs>
        <w:tab w:val="clear" w:pos="9360"/>
        <w:tab w:val="center" w:pos="9639"/>
      </w:tabs>
      <w:ind w:right="-59"/>
    </w:pPr>
    <w:r>
      <w:rPr>
        <w:rFonts w:ascii="Arial"/>
        <w:i/>
        <w:color w:val="231F20"/>
        <w:w w:val="105"/>
        <w:sz w:val="16"/>
      </w:rPr>
      <w:t xml:space="preserve">                                                                                                         JAPRI</w:t>
    </w:r>
    <w:r>
      <w:rPr>
        <w:rFonts w:ascii="Arial"/>
        <w:i/>
        <w:color w:val="231F20"/>
        <w:spacing w:val="6"/>
        <w:w w:val="105"/>
        <w:sz w:val="16"/>
      </w:rPr>
      <w:t xml:space="preserve"> </w:t>
    </w:r>
    <w:r>
      <w:rPr>
        <w:rFonts w:ascii="Arial"/>
        <w:i/>
        <w:color w:val="231F20"/>
        <w:w w:val="105"/>
        <w:sz w:val="16"/>
      </w:rPr>
      <w:t>(Jurnal</w:t>
    </w:r>
    <w:r>
      <w:rPr>
        <w:rFonts w:ascii="Arial"/>
        <w:i/>
        <w:color w:val="231F20"/>
        <w:spacing w:val="7"/>
        <w:w w:val="105"/>
        <w:sz w:val="16"/>
      </w:rPr>
      <w:t xml:space="preserve"> </w:t>
    </w:r>
    <w:r>
      <w:rPr>
        <w:rFonts w:ascii="Arial"/>
        <w:i/>
        <w:color w:val="231F20"/>
        <w:w w:val="105"/>
        <w:sz w:val="16"/>
      </w:rPr>
      <w:t>Perpustakaan</w:t>
    </w:r>
    <w:r>
      <w:rPr>
        <w:rFonts w:ascii="Arial"/>
        <w:i/>
        <w:color w:val="231F20"/>
        <w:spacing w:val="7"/>
        <w:w w:val="105"/>
        <w:sz w:val="16"/>
      </w:rPr>
      <w:t xml:space="preserve"> </w:t>
    </w:r>
    <w:r>
      <w:rPr>
        <w:rFonts w:ascii="Arial"/>
        <w:i/>
        <w:color w:val="231F20"/>
        <w:w w:val="105"/>
        <w:sz w:val="16"/>
      </w:rPr>
      <w:t>dan</w:t>
    </w:r>
    <w:r>
      <w:rPr>
        <w:rFonts w:ascii="Arial"/>
        <w:i/>
        <w:color w:val="231F20"/>
        <w:spacing w:val="7"/>
        <w:w w:val="105"/>
        <w:sz w:val="16"/>
      </w:rPr>
      <w:t xml:space="preserve"> </w:t>
    </w:r>
    <w:r>
      <w:rPr>
        <w:rFonts w:ascii="Arial"/>
        <w:i/>
        <w:color w:val="231F20"/>
        <w:w w:val="105"/>
        <w:sz w:val="16"/>
      </w:rPr>
      <w:t>Informasi)</w:t>
    </w:r>
    <w:r>
      <w:rPr>
        <w:rFonts w:ascii="Arial"/>
        <w:i/>
        <w:color w:val="231F20"/>
        <w:spacing w:val="6"/>
        <w:w w:val="105"/>
        <w:sz w:val="16"/>
      </w:rPr>
      <w:t xml:space="preserve"> </w:t>
    </w:r>
    <w:r>
      <w:rPr>
        <w:rFonts w:ascii="Arial"/>
        <w:i/>
        <w:color w:val="231F20"/>
        <w:w w:val="105"/>
        <w:sz w:val="16"/>
      </w:rPr>
      <w:t>Vol.7</w:t>
    </w:r>
    <w:r>
      <w:rPr>
        <w:rFonts w:ascii="Arial"/>
        <w:i/>
        <w:color w:val="231F20"/>
        <w:spacing w:val="7"/>
        <w:w w:val="105"/>
        <w:sz w:val="16"/>
      </w:rPr>
      <w:t xml:space="preserve"> </w:t>
    </w:r>
    <w:r>
      <w:rPr>
        <w:rFonts w:ascii="Arial"/>
        <w:i/>
        <w:color w:val="231F20"/>
        <w:w w:val="105"/>
        <w:sz w:val="16"/>
      </w:rPr>
      <w:t>No.1</w:t>
    </w:r>
    <w:r>
      <w:rPr>
        <w:rFonts w:ascii="Arial"/>
        <w:i/>
        <w:color w:val="231F20"/>
        <w:spacing w:val="7"/>
        <w:w w:val="105"/>
        <w:sz w:val="16"/>
      </w:rPr>
      <w:t xml:space="preserve"> </w:t>
    </w:r>
    <w:r>
      <w:rPr>
        <w:rFonts w:ascii="Arial"/>
        <w:i/>
        <w:color w:val="231F20"/>
        <w:w w:val="105"/>
        <w:sz w:val="16"/>
      </w:rPr>
      <w:t>2025</w:t>
    </w:r>
  </w:p>
  <w:p w14:paraId="11310C6E" w14:textId="77777777" w:rsidR="006304A0" w:rsidRDefault="006304A0"/>
  <w:p w14:paraId="292898A2" w14:textId="77777777" w:rsidR="006304A0" w:rsidRDefault="006304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5264B" w14:textId="77777777" w:rsidR="0007736B" w:rsidRDefault="000773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E61DD"/>
    <w:multiLevelType w:val="multilevel"/>
    <w:tmpl w:val="37682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2A1CB0"/>
    <w:multiLevelType w:val="multilevel"/>
    <w:tmpl w:val="A8BEFC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4E3E8A"/>
    <w:multiLevelType w:val="hybridMultilevel"/>
    <w:tmpl w:val="E5BE2FF4"/>
    <w:lvl w:ilvl="0" w:tplc="0004D202">
      <w:start w:val="1"/>
      <w:numFmt w:val="decimal"/>
      <w:lvlText w:val="%1."/>
      <w:lvlJc w:val="left"/>
      <w:pPr>
        <w:ind w:left="1440" w:hanging="360"/>
      </w:pPr>
    </w:lvl>
    <w:lvl w:ilvl="1" w:tplc="12605982">
      <w:start w:val="1"/>
      <w:numFmt w:val="decimal"/>
      <w:lvlText w:val="%2."/>
      <w:lvlJc w:val="left"/>
      <w:pPr>
        <w:ind w:left="1440" w:hanging="360"/>
      </w:pPr>
    </w:lvl>
    <w:lvl w:ilvl="2" w:tplc="237A6FB6">
      <w:start w:val="1"/>
      <w:numFmt w:val="decimal"/>
      <w:lvlText w:val="%3."/>
      <w:lvlJc w:val="left"/>
      <w:pPr>
        <w:ind w:left="1440" w:hanging="360"/>
      </w:pPr>
    </w:lvl>
    <w:lvl w:ilvl="3" w:tplc="F4A85D04">
      <w:start w:val="1"/>
      <w:numFmt w:val="decimal"/>
      <w:lvlText w:val="%4."/>
      <w:lvlJc w:val="left"/>
      <w:pPr>
        <w:ind w:left="1440" w:hanging="360"/>
      </w:pPr>
    </w:lvl>
    <w:lvl w:ilvl="4" w:tplc="FF109A40">
      <w:start w:val="1"/>
      <w:numFmt w:val="decimal"/>
      <w:lvlText w:val="%5."/>
      <w:lvlJc w:val="left"/>
      <w:pPr>
        <w:ind w:left="1440" w:hanging="360"/>
      </w:pPr>
    </w:lvl>
    <w:lvl w:ilvl="5" w:tplc="0DE2D5A2">
      <w:start w:val="1"/>
      <w:numFmt w:val="decimal"/>
      <w:lvlText w:val="%6."/>
      <w:lvlJc w:val="left"/>
      <w:pPr>
        <w:ind w:left="1440" w:hanging="360"/>
      </w:pPr>
    </w:lvl>
    <w:lvl w:ilvl="6" w:tplc="61C4192A">
      <w:start w:val="1"/>
      <w:numFmt w:val="decimal"/>
      <w:lvlText w:val="%7."/>
      <w:lvlJc w:val="left"/>
      <w:pPr>
        <w:ind w:left="1440" w:hanging="360"/>
      </w:pPr>
    </w:lvl>
    <w:lvl w:ilvl="7" w:tplc="D1E4D3E0">
      <w:start w:val="1"/>
      <w:numFmt w:val="decimal"/>
      <w:lvlText w:val="%8."/>
      <w:lvlJc w:val="left"/>
      <w:pPr>
        <w:ind w:left="1440" w:hanging="360"/>
      </w:pPr>
    </w:lvl>
    <w:lvl w:ilvl="8" w:tplc="D92271FE">
      <w:start w:val="1"/>
      <w:numFmt w:val="decimal"/>
      <w:lvlText w:val="%9."/>
      <w:lvlJc w:val="left"/>
      <w:pPr>
        <w:ind w:left="1440" w:hanging="360"/>
      </w:pPr>
    </w:lvl>
  </w:abstractNum>
  <w:abstractNum w:abstractNumId="3">
    <w:nsid w:val="085B47CD"/>
    <w:multiLevelType w:val="hybridMultilevel"/>
    <w:tmpl w:val="901AA7C0"/>
    <w:lvl w:ilvl="0" w:tplc="1FDA671C">
      <w:start w:val="1"/>
      <w:numFmt w:val="decimal"/>
      <w:lvlText w:val="(%1)"/>
      <w:lvlJc w:val="left"/>
      <w:pPr>
        <w:ind w:left="1440" w:hanging="360"/>
      </w:pPr>
    </w:lvl>
    <w:lvl w:ilvl="1" w:tplc="217A9976">
      <w:start w:val="1"/>
      <w:numFmt w:val="decimal"/>
      <w:lvlText w:val="(%2)"/>
      <w:lvlJc w:val="left"/>
      <w:pPr>
        <w:ind w:left="1440" w:hanging="360"/>
      </w:pPr>
    </w:lvl>
    <w:lvl w:ilvl="2" w:tplc="F4A03FC0">
      <w:start w:val="1"/>
      <w:numFmt w:val="decimal"/>
      <w:lvlText w:val="(%3)"/>
      <w:lvlJc w:val="left"/>
      <w:pPr>
        <w:ind w:left="1440" w:hanging="360"/>
      </w:pPr>
    </w:lvl>
    <w:lvl w:ilvl="3" w:tplc="13FCF738">
      <w:start w:val="1"/>
      <w:numFmt w:val="decimal"/>
      <w:lvlText w:val="(%4)"/>
      <w:lvlJc w:val="left"/>
      <w:pPr>
        <w:ind w:left="1440" w:hanging="360"/>
      </w:pPr>
    </w:lvl>
    <w:lvl w:ilvl="4" w:tplc="E4321830">
      <w:start w:val="1"/>
      <w:numFmt w:val="decimal"/>
      <w:lvlText w:val="(%5)"/>
      <w:lvlJc w:val="left"/>
      <w:pPr>
        <w:ind w:left="1440" w:hanging="360"/>
      </w:pPr>
    </w:lvl>
    <w:lvl w:ilvl="5" w:tplc="6B6A4D92">
      <w:start w:val="1"/>
      <w:numFmt w:val="decimal"/>
      <w:lvlText w:val="(%6)"/>
      <w:lvlJc w:val="left"/>
      <w:pPr>
        <w:ind w:left="1440" w:hanging="360"/>
      </w:pPr>
    </w:lvl>
    <w:lvl w:ilvl="6" w:tplc="4E7A0AD2">
      <w:start w:val="1"/>
      <w:numFmt w:val="decimal"/>
      <w:lvlText w:val="(%7)"/>
      <w:lvlJc w:val="left"/>
      <w:pPr>
        <w:ind w:left="1440" w:hanging="360"/>
      </w:pPr>
    </w:lvl>
    <w:lvl w:ilvl="7" w:tplc="70CCD0B0">
      <w:start w:val="1"/>
      <w:numFmt w:val="decimal"/>
      <w:lvlText w:val="(%8)"/>
      <w:lvlJc w:val="left"/>
      <w:pPr>
        <w:ind w:left="1440" w:hanging="360"/>
      </w:pPr>
    </w:lvl>
    <w:lvl w:ilvl="8" w:tplc="A7FCEB0A">
      <w:start w:val="1"/>
      <w:numFmt w:val="decimal"/>
      <w:lvlText w:val="(%9)"/>
      <w:lvlJc w:val="left"/>
      <w:pPr>
        <w:ind w:left="1440" w:hanging="360"/>
      </w:pPr>
    </w:lvl>
  </w:abstractNum>
  <w:abstractNum w:abstractNumId="4">
    <w:nsid w:val="0CCD54F8"/>
    <w:multiLevelType w:val="hybridMultilevel"/>
    <w:tmpl w:val="E87C7F24"/>
    <w:lvl w:ilvl="0" w:tplc="E69EC954">
      <w:start w:val="1"/>
      <w:numFmt w:val="decimal"/>
      <w:lvlText w:val="(%1)"/>
      <w:lvlJc w:val="left"/>
      <w:pPr>
        <w:ind w:left="1440" w:hanging="360"/>
      </w:pPr>
    </w:lvl>
    <w:lvl w:ilvl="1" w:tplc="15888AB0">
      <w:start w:val="1"/>
      <w:numFmt w:val="decimal"/>
      <w:lvlText w:val="(%2)"/>
      <w:lvlJc w:val="left"/>
      <w:pPr>
        <w:ind w:left="1440" w:hanging="360"/>
      </w:pPr>
    </w:lvl>
    <w:lvl w:ilvl="2" w:tplc="1316B194">
      <w:start w:val="1"/>
      <w:numFmt w:val="decimal"/>
      <w:lvlText w:val="(%3)"/>
      <w:lvlJc w:val="left"/>
      <w:pPr>
        <w:ind w:left="1440" w:hanging="360"/>
      </w:pPr>
    </w:lvl>
    <w:lvl w:ilvl="3" w:tplc="22A0954A">
      <w:start w:val="1"/>
      <w:numFmt w:val="decimal"/>
      <w:lvlText w:val="(%4)"/>
      <w:lvlJc w:val="left"/>
      <w:pPr>
        <w:ind w:left="1440" w:hanging="360"/>
      </w:pPr>
    </w:lvl>
    <w:lvl w:ilvl="4" w:tplc="C5E8EB50">
      <w:start w:val="1"/>
      <w:numFmt w:val="decimal"/>
      <w:lvlText w:val="(%5)"/>
      <w:lvlJc w:val="left"/>
      <w:pPr>
        <w:ind w:left="1440" w:hanging="360"/>
      </w:pPr>
    </w:lvl>
    <w:lvl w:ilvl="5" w:tplc="205CB5F8">
      <w:start w:val="1"/>
      <w:numFmt w:val="decimal"/>
      <w:lvlText w:val="(%6)"/>
      <w:lvlJc w:val="left"/>
      <w:pPr>
        <w:ind w:left="1440" w:hanging="360"/>
      </w:pPr>
    </w:lvl>
    <w:lvl w:ilvl="6" w:tplc="5C127B4A">
      <w:start w:val="1"/>
      <w:numFmt w:val="decimal"/>
      <w:lvlText w:val="(%7)"/>
      <w:lvlJc w:val="left"/>
      <w:pPr>
        <w:ind w:left="1440" w:hanging="360"/>
      </w:pPr>
    </w:lvl>
    <w:lvl w:ilvl="7" w:tplc="5D3C30C8">
      <w:start w:val="1"/>
      <w:numFmt w:val="decimal"/>
      <w:lvlText w:val="(%8)"/>
      <w:lvlJc w:val="left"/>
      <w:pPr>
        <w:ind w:left="1440" w:hanging="360"/>
      </w:pPr>
    </w:lvl>
    <w:lvl w:ilvl="8" w:tplc="CF28E936">
      <w:start w:val="1"/>
      <w:numFmt w:val="decimal"/>
      <w:lvlText w:val="(%9)"/>
      <w:lvlJc w:val="left"/>
      <w:pPr>
        <w:ind w:left="1440" w:hanging="360"/>
      </w:pPr>
    </w:lvl>
  </w:abstractNum>
  <w:abstractNum w:abstractNumId="5">
    <w:nsid w:val="123F241D"/>
    <w:multiLevelType w:val="hybridMultilevel"/>
    <w:tmpl w:val="68BEDD9A"/>
    <w:lvl w:ilvl="0" w:tplc="F490EE08">
      <w:start w:val="1"/>
      <w:numFmt w:val="decimal"/>
      <w:lvlText w:val="(%1)"/>
      <w:lvlJc w:val="left"/>
      <w:pPr>
        <w:ind w:left="1440" w:hanging="360"/>
      </w:pPr>
    </w:lvl>
    <w:lvl w:ilvl="1" w:tplc="34D642C6">
      <w:start w:val="1"/>
      <w:numFmt w:val="decimal"/>
      <w:lvlText w:val="(%2)"/>
      <w:lvlJc w:val="left"/>
      <w:pPr>
        <w:ind w:left="1440" w:hanging="360"/>
      </w:pPr>
    </w:lvl>
    <w:lvl w:ilvl="2" w:tplc="0734B9AA">
      <w:start w:val="1"/>
      <w:numFmt w:val="decimal"/>
      <w:lvlText w:val="(%3)"/>
      <w:lvlJc w:val="left"/>
      <w:pPr>
        <w:ind w:left="1440" w:hanging="360"/>
      </w:pPr>
    </w:lvl>
    <w:lvl w:ilvl="3" w:tplc="3A08C9E2">
      <w:start w:val="1"/>
      <w:numFmt w:val="decimal"/>
      <w:lvlText w:val="(%4)"/>
      <w:lvlJc w:val="left"/>
      <w:pPr>
        <w:ind w:left="1440" w:hanging="360"/>
      </w:pPr>
    </w:lvl>
    <w:lvl w:ilvl="4" w:tplc="7262AC5E">
      <w:start w:val="1"/>
      <w:numFmt w:val="decimal"/>
      <w:lvlText w:val="(%5)"/>
      <w:lvlJc w:val="left"/>
      <w:pPr>
        <w:ind w:left="1440" w:hanging="360"/>
      </w:pPr>
    </w:lvl>
    <w:lvl w:ilvl="5" w:tplc="21C27138">
      <w:start w:val="1"/>
      <w:numFmt w:val="decimal"/>
      <w:lvlText w:val="(%6)"/>
      <w:lvlJc w:val="left"/>
      <w:pPr>
        <w:ind w:left="1440" w:hanging="360"/>
      </w:pPr>
    </w:lvl>
    <w:lvl w:ilvl="6" w:tplc="CFEE6384">
      <w:start w:val="1"/>
      <w:numFmt w:val="decimal"/>
      <w:lvlText w:val="(%7)"/>
      <w:lvlJc w:val="left"/>
      <w:pPr>
        <w:ind w:left="1440" w:hanging="360"/>
      </w:pPr>
    </w:lvl>
    <w:lvl w:ilvl="7" w:tplc="480663C2">
      <w:start w:val="1"/>
      <w:numFmt w:val="decimal"/>
      <w:lvlText w:val="(%8)"/>
      <w:lvlJc w:val="left"/>
      <w:pPr>
        <w:ind w:left="1440" w:hanging="360"/>
      </w:pPr>
    </w:lvl>
    <w:lvl w:ilvl="8" w:tplc="892E39B8">
      <w:start w:val="1"/>
      <w:numFmt w:val="decimal"/>
      <w:lvlText w:val="(%9)"/>
      <w:lvlJc w:val="left"/>
      <w:pPr>
        <w:ind w:left="1440" w:hanging="360"/>
      </w:pPr>
    </w:lvl>
  </w:abstractNum>
  <w:abstractNum w:abstractNumId="6">
    <w:nsid w:val="13817DD3"/>
    <w:multiLevelType w:val="hybridMultilevel"/>
    <w:tmpl w:val="B2645AC4"/>
    <w:lvl w:ilvl="0" w:tplc="64F44ABC">
      <w:start w:val="1"/>
      <w:numFmt w:val="decimal"/>
      <w:lvlText w:val="%1."/>
      <w:lvlJc w:val="left"/>
      <w:pPr>
        <w:ind w:left="1440" w:hanging="360"/>
      </w:pPr>
    </w:lvl>
    <w:lvl w:ilvl="1" w:tplc="7E64469A">
      <w:start w:val="1"/>
      <w:numFmt w:val="decimal"/>
      <w:lvlText w:val="%2."/>
      <w:lvlJc w:val="left"/>
      <w:pPr>
        <w:ind w:left="1440" w:hanging="360"/>
      </w:pPr>
    </w:lvl>
    <w:lvl w:ilvl="2" w:tplc="FE501086">
      <w:start w:val="1"/>
      <w:numFmt w:val="decimal"/>
      <w:lvlText w:val="%3."/>
      <w:lvlJc w:val="left"/>
      <w:pPr>
        <w:ind w:left="1440" w:hanging="360"/>
      </w:pPr>
    </w:lvl>
    <w:lvl w:ilvl="3" w:tplc="3FB093DC">
      <w:start w:val="1"/>
      <w:numFmt w:val="decimal"/>
      <w:lvlText w:val="%4."/>
      <w:lvlJc w:val="left"/>
      <w:pPr>
        <w:ind w:left="1440" w:hanging="360"/>
      </w:pPr>
    </w:lvl>
    <w:lvl w:ilvl="4" w:tplc="DAA4880C">
      <w:start w:val="1"/>
      <w:numFmt w:val="decimal"/>
      <w:lvlText w:val="%5."/>
      <w:lvlJc w:val="left"/>
      <w:pPr>
        <w:ind w:left="1440" w:hanging="360"/>
      </w:pPr>
    </w:lvl>
    <w:lvl w:ilvl="5" w:tplc="D2DCD2A8">
      <w:start w:val="1"/>
      <w:numFmt w:val="decimal"/>
      <w:lvlText w:val="%6."/>
      <w:lvlJc w:val="left"/>
      <w:pPr>
        <w:ind w:left="1440" w:hanging="360"/>
      </w:pPr>
    </w:lvl>
    <w:lvl w:ilvl="6" w:tplc="016A7AFE">
      <w:start w:val="1"/>
      <w:numFmt w:val="decimal"/>
      <w:lvlText w:val="%7."/>
      <w:lvlJc w:val="left"/>
      <w:pPr>
        <w:ind w:left="1440" w:hanging="360"/>
      </w:pPr>
    </w:lvl>
    <w:lvl w:ilvl="7" w:tplc="F4C02230">
      <w:start w:val="1"/>
      <w:numFmt w:val="decimal"/>
      <w:lvlText w:val="%8."/>
      <w:lvlJc w:val="left"/>
      <w:pPr>
        <w:ind w:left="1440" w:hanging="360"/>
      </w:pPr>
    </w:lvl>
    <w:lvl w:ilvl="8" w:tplc="12A007A6">
      <w:start w:val="1"/>
      <w:numFmt w:val="decimal"/>
      <w:lvlText w:val="%9."/>
      <w:lvlJc w:val="left"/>
      <w:pPr>
        <w:ind w:left="1440" w:hanging="360"/>
      </w:pPr>
    </w:lvl>
  </w:abstractNum>
  <w:abstractNum w:abstractNumId="7">
    <w:nsid w:val="1775136C"/>
    <w:multiLevelType w:val="hybridMultilevel"/>
    <w:tmpl w:val="A29A6982"/>
    <w:lvl w:ilvl="0" w:tplc="F65CE8FA">
      <w:start w:val="1"/>
      <w:numFmt w:val="decimal"/>
      <w:lvlText w:val="%1."/>
      <w:lvlJc w:val="left"/>
      <w:pPr>
        <w:ind w:left="1440" w:hanging="360"/>
      </w:pPr>
    </w:lvl>
    <w:lvl w:ilvl="1" w:tplc="5658E980">
      <w:start w:val="1"/>
      <w:numFmt w:val="decimal"/>
      <w:lvlText w:val="%2."/>
      <w:lvlJc w:val="left"/>
      <w:pPr>
        <w:ind w:left="1440" w:hanging="360"/>
      </w:pPr>
    </w:lvl>
    <w:lvl w:ilvl="2" w:tplc="9A9003E0">
      <w:start w:val="1"/>
      <w:numFmt w:val="decimal"/>
      <w:lvlText w:val="%3."/>
      <w:lvlJc w:val="left"/>
      <w:pPr>
        <w:ind w:left="1440" w:hanging="360"/>
      </w:pPr>
    </w:lvl>
    <w:lvl w:ilvl="3" w:tplc="F48C4336">
      <w:start w:val="1"/>
      <w:numFmt w:val="decimal"/>
      <w:lvlText w:val="%4."/>
      <w:lvlJc w:val="left"/>
      <w:pPr>
        <w:ind w:left="1440" w:hanging="360"/>
      </w:pPr>
    </w:lvl>
    <w:lvl w:ilvl="4" w:tplc="E3B09660">
      <w:start w:val="1"/>
      <w:numFmt w:val="decimal"/>
      <w:lvlText w:val="%5."/>
      <w:lvlJc w:val="left"/>
      <w:pPr>
        <w:ind w:left="1440" w:hanging="360"/>
      </w:pPr>
    </w:lvl>
    <w:lvl w:ilvl="5" w:tplc="63C63818">
      <w:start w:val="1"/>
      <w:numFmt w:val="decimal"/>
      <w:lvlText w:val="%6."/>
      <w:lvlJc w:val="left"/>
      <w:pPr>
        <w:ind w:left="1440" w:hanging="360"/>
      </w:pPr>
    </w:lvl>
    <w:lvl w:ilvl="6" w:tplc="489AC3E4">
      <w:start w:val="1"/>
      <w:numFmt w:val="decimal"/>
      <w:lvlText w:val="%7."/>
      <w:lvlJc w:val="left"/>
      <w:pPr>
        <w:ind w:left="1440" w:hanging="360"/>
      </w:pPr>
    </w:lvl>
    <w:lvl w:ilvl="7" w:tplc="76AE5174">
      <w:start w:val="1"/>
      <w:numFmt w:val="decimal"/>
      <w:lvlText w:val="%8."/>
      <w:lvlJc w:val="left"/>
      <w:pPr>
        <w:ind w:left="1440" w:hanging="360"/>
      </w:pPr>
    </w:lvl>
    <w:lvl w:ilvl="8" w:tplc="29561D94">
      <w:start w:val="1"/>
      <w:numFmt w:val="decimal"/>
      <w:lvlText w:val="%9."/>
      <w:lvlJc w:val="left"/>
      <w:pPr>
        <w:ind w:left="1440" w:hanging="360"/>
      </w:pPr>
    </w:lvl>
  </w:abstractNum>
  <w:abstractNum w:abstractNumId="8">
    <w:nsid w:val="182460D1"/>
    <w:multiLevelType w:val="hybridMultilevel"/>
    <w:tmpl w:val="0972A9E0"/>
    <w:lvl w:ilvl="0" w:tplc="D68EBE90">
      <w:start w:val="1"/>
      <w:numFmt w:val="decimal"/>
      <w:lvlText w:val="(%1)"/>
      <w:lvlJc w:val="left"/>
      <w:pPr>
        <w:ind w:left="1440" w:hanging="360"/>
      </w:pPr>
    </w:lvl>
    <w:lvl w:ilvl="1" w:tplc="6CE61FF4">
      <w:start w:val="1"/>
      <w:numFmt w:val="bullet"/>
      <w:lvlText w:val=""/>
      <w:lvlJc w:val="left"/>
      <w:pPr>
        <w:ind w:left="1800" w:hanging="360"/>
      </w:pPr>
      <w:rPr>
        <w:rFonts w:ascii="Symbol" w:hAnsi="Symbol"/>
      </w:rPr>
    </w:lvl>
    <w:lvl w:ilvl="2" w:tplc="138AF9A8">
      <w:start w:val="1"/>
      <w:numFmt w:val="decimal"/>
      <w:lvlText w:val="(%3)"/>
      <w:lvlJc w:val="left"/>
      <w:pPr>
        <w:ind w:left="1440" w:hanging="360"/>
      </w:pPr>
    </w:lvl>
    <w:lvl w:ilvl="3" w:tplc="5A4C8112">
      <w:start w:val="1"/>
      <w:numFmt w:val="decimal"/>
      <w:lvlText w:val="(%4)"/>
      <w:lvlJc w:val="left"/>
      <w:pPr>
        <w:ind w:left="1440" w:hanging="360"/>
      </w:pPr>
    </w:lvl>
    <w:lvl w:ilvl="4" w:tplc="F40881B4">
      <w:start w:val="1"/>
      <w:numFmt w:val="decimal"/>
      <w:lvlText w:val="(%5)"/>
      <w:lvlJc w:val="left"/>
      <w:pPr>
        <w:ind w:left="1440" w:hanging="360"/>
      </w:pPr>
    </w:lvl>
    <w:lvl w:ilvl="5" w:tplc="64E882B6">
      <w:start w:val="1"/>
      <w:numFmt w:val="decimal"/>
      <w:lvlText w:val="(%6)"/>
      <w:lvlJc w:val="left"/>
      <w:pPr>
        <w:ind w:left="1440" w:hanging="360"/>
      </w:pPr>
    </w:lvl>
    <w:lvl w:ilvl="6" w:tplc="0A5A71D6">
      <w:start w:val="1"/>
      <w:numFmt w:val="decimal"/>
      <w:lvlText w:val="(%7)"/>
      <w:lvlJc w:val="left"/>
      <w:pPr>
        <w:ind w:left="1440" w:hanging="360"/>
      </w:pPr>
    </w:lvl>
    <w:lvl w:ilvl="7" w:tplc="B2200140">
      <w:start w:val="1"/>
      <w:numFmt w:val="decimal"/>
      <w:lvlText w:val="(%8)"/>
      <w:lvlJc w:val="left"/>
      <w:pPr>
        <w:ind w:left="1440" w:hanging="360"/>
      </w:pPr>
    </w:lvl>
    <w:lvl w:ilvl="8" w:tplc="54EA1C66">
      <w:start w:val="1"/>
      <w:numFmt w:val="decimal"/>
      <w:lvlText w:val="(%9)"/>
      <w:lvlJc w:val="left"/>
      <w:pPr>
        <w:ind w:left="1440" w:hanging="360"/>
      </w:pPr>
    </w:lvl>
  </w:abstractNum>
  <w:abstractNum w:abstractNumId="9">
    <w:nsid w:val="1E54440F"/>
    <w:multiLevelType w:val="multilevel"/>
    <w:tmpl w:val="1C1CBDAE"/>
    <w:lvl w:ilvl="0">
      <w:start w:val="1"/>
      <w:numFmt w:val="decimal"/>
      <w:lvlText w:val="%1."/>
      <w:lvlJc w:val="left"/>
      <w:pPr>
        <w:ind w:left="1920" w:hanging="360"/>
      </w:pPr>
      <w:rPr>
        <w:sz w:val="20"/>
        <w:szCs w:val="20"/>
      </w:rPr>
    </w:lvl>
    <w:lvl w:ilvl="1">
      <w:start w:val="1"/>
      <w:numFmt w:val="lowerLetter"/>
      <w:lvlText w:val="%2."/>
      <w:lvlJc w:val="left"/>
      <w:pPr>
        <w:ind w:left="1900" w:hanging="360"/>
      </w:pPr>
      <w:rPr>
        <w:b/>
        <w:bCs/>
        <w:sz w:val="20"/>
        <w:szCs w:val="20"/>
      </w:rPr>
    </w:lvl>
    <w:lvl w:ilvl="2">
      <w:start w:val="1"/>
      <w:numFmt w:val="lowerRoman"/>
      <w:lvlText w:val="%3."/>
      <w:lvlJc w:val="right"/>
      <w:pPr>
        <w:ind w:left="2620" w:hanging="180"/>
      </w:pPr>
    </w:lvl>
    <w:lvl w:ilvl="3">
      <w:start w:val="1"/>
      <w:numFmt w:val="decimal"/>
      <w:lvlText w:val="%4."/>
      <w:lvlJc w:val="left"/>
      <w:pPr>
        <w:ind w:left="3340" w:hanging="360"/>
      </w:pPr>
    </w:lvl>
    <w:lvl w:ilvl="4">
      <w:start w:val="1"/>
      <w:numFmt w:val="lowerLetter"/>
      <w:lvlText w:val="%5."/>
      <w:lvlJc w:val="left"/>
      <w:pPr>
        <w:ind w:left="4060" w:hanging="360"/>
      </w:pPr>
    </w:lvl>
    <w:lvl w:ilvl="5">
      <w:start w:val="1"/>
      <w:numFmt w:val="lowerRoman"/>
      <w:lvlText w:val="%6."/>
      <w:lvlJc w:val="right"/>
      <w:pPr>
        <w:ind w:left="4780" w:hanging="180"/>
      </w:pPr>
    </w:lvl>
    <w:lvl w:ilvl="6">
      <w:start w:val="1"/>
      <w:numFmt w:val="decimal"/>
      <w:lvlText w:val="%7."/>
      <w:lvlJc w:val="left"/>
      <w:pPr>
        <w:ind w:left="5500" w:hanging="360"/>
      </w:pPr>
    </w:lvl>
    <w:lvl w:ilvl="7">
      <w:start w:val="1"/>
      <w:numFmt w:val="lowerLetter"/>
      <w:lvlText w:val="%8."/>
      <w:lvlJc w:val="left"/>
      <w:pPr>
        <w:ind w:left="6220" w:hanging="360"/>
      </w:pPr>
    </w:lvl>
    <w:lvl w:ilvl="8">
      <w:start w:val="1"/>
      <w:numFmt w:val="lowerRoman"/>
      <w:lvlText w:val="%9."/>
      <w:lvlJc w:val="right"/>
      <w:pPr>
        <w:ind w:left="6940" w:hanging="180"/>
      </w:pPr>
    </w:lvl>
  </w:abstractNum>
  <w:abstractNum w:abstractNumId="10">
    <w:nsid w:val="200A5CA2"/>
    <w:multiLevelType w:val="hybridMultilevel"/>
    <w:tmpl w:val="01A092C0"/>
    <w:lvl w:ilvl="0" w:tplc="59987E74">
      <w:start w:val="1"/>
      <w:numFmt w:val="decimal"/>
      <w:lvlText w:val="(%1)"/>
      <w:lvlJc w:val="left"/>
      <w:pPr>
        <w:ind w:left="1440" w:hanging="360"/>
      </w:pPr>
    </w:lvl>
    <w:lvl w:ilvl="1" w:tplc="A8BA93CA">
      <w:start w:val="1"/>
      <w:numFmt w:val="decimal"/>
      <w:lvlText w:val="(%2)"/>
      <w:lvlJc w:val="left"/>
      <w:pPr>
        <w:ind w:left="1440" w:hanging="360"/>
      </w:pPr>
    </w:lvl>
    <w:lvl w:ilvl="2" w:tplc="1786D38A">
      <w:start w:val="1"/>
      <w:numFmt w:val="decimal"/>
      <w:lvlText w:val="(%3)"/>
      <w:lvlJc w:val="left"/>
      <w:pPr>
        <w:ind w:left="1440" w:hanging="360"/>
      </w:pPr>
    </w:lvl>
    <w:lvl w:ilvl="3" w:tplc="D24AEC1E">
      <w:start w:val="1"/>
      <w:numFmt w:val="decimal"/>
      <w:lvlText w:val="(%4)"/>
      <w:lvlJc w:val="left"/>
      <w:pPr>
        <w:ind w:left="1440" w:hanging="360"/>
      </w:pPr>
    </w:lvl>
    <w:lvl w:ilvl="4" w:tplc="EF369BAA">
      <w:start w:val="1"/>
      <w:numFmt w:val="decimal"/>
      <w:lvlText w:val="(%5)"/>
      <w:lvlJc w:val="left"/>
      <w:pPr>
        <w:ind w:left="1440" w:hanging="360"/>
      </w:pPr>
    </w:lvl>
    <w:lvl w:ilvl="5" w:tplc="4CFCB1D4">
      <w:start w:val="1"/>
      <w:numFmt w:val="decimal"/>
      <w:lvlText w:val="(%6)"/>
      <w:lvlJc w:val="left"/>
      <w:pPr>
        <w:ind w:left="1440" w:hanging="360"/>
      </w:pPr>
    </w:lvl>
    <w:lvl w:ilvl="6" w:tplc="96CED080">
      <w:start w:val="1"/>
      <w:numFmt w:val="decimal"/>
      <w:lvlText w:val="(%7)"/>
      <w:lvlJc w:val="left"/>
      <w:pPr>
        <w:ind w:left="1440" w:hanging="360"/>
      </w:pPr>
    </w:lvl>
    <w:lvl w:ilvl="7" w:tplc="7B1686F8">
      <w:start w:val="1"/>
      <w:numFmt w:val="decimal"/>
      <w:lvlText w:val="(%8)"/>
      <w:lvlJc w:val="left"/>
      <w:pPr>
        <w:ind w:left="1440" w:hanging="360"/>
      </w:pPr>
    </w:lvl>
    <w:lvl w:ilvl="8" w:tplc="530EC69A">
      <w:start w:val="1"/>
      <w:numFmt w:val="decimal"/>
      <w:lvlText w:val="(%9)"/>
      <w:lvlJc w:val="left"/>
      <w:pPr>
        <w:ind w:left="1440" w:hanging="360"/>
      </w:pPr>
    </w:lvl>
  </w:abstractNum>
  <w:abstractNum w:abstractNumId="11">
    <w:nsid w:val="224278E6"/>
    <w:multiLevelType w:val="hybridMultilevel"/>
    <w:tmpl w:val="DE4A49EE"/>
    <w:lvl w:ilvl="0" w:tplc="AFE09AE0">
      <w:start w:val="1"/>
      <w:numFmt w:val="decimal"/>
      <w:lvlText w:val="%1."/>
      <w:lvlJc w:val="left"/>
      <w:pPr>
        <w:ind w:left="1440" w:hanging="360"/>
      </w:pPr>
    </w:lvl>
    <w:lvl w:ilvl="1" w:tplc="2C4CAAD8">
      <w:start w:val="1"/>
      <w:numFmt w:val="decimal"/>
      <w:lvlText w:val="%2."/>
      <w:lvlJc w:val="left"/>
      <w:pPr>
        <w:ind w:left="1440" w:hanging="360"/>
      </w:pPr>
    </w:lvl>
    <w:lvl w:ilvl="2" w:tplc="9E3C1172">
      <w:start w:val="1"/>
      <w:numFmt w:val="decimal"/>
      <w:lvlText w:val="%3."/>
      <w:lvlJc w:val="left"/>
      <w:pPr>
        <w:ind w:left="1440" w:hanging="360"/>
      </w:pPr>
    </w:lvl>
    <w:lvl w:ilvl="3" w:tplc="BB24DB64">
      <w:start w:val="1"/>
      <w:numFmt w:val="decimal"/>
      <w:lvlText w:val="%4."/>
      <w:lvlJc w:val="left"/>
      <w:pPr>
        <w:ind w:left="1440" w:hanging="360"/>
      </w:pPr>
    </w:lvl>
    <w:lvl w:ilvl="4" w:tplc="4784029C">
      <w:start w:val="1"/>
      <w:numFmt w:val="decimal"/>
      <w:lvlText w:val="%5."/>
      <w:lvlJc w:val="left"/>
      <w:pPr>
        <w:ind w:left="1440" w:hanging="360"/>
      </w:pPr>
    </w:lvl>
    <w:lvl w:ilvl="5" w:tplc="55700DDA">
      <w:start w:val="1"/>
      <w:numFmt w:val="decimal"/>
      <w:lvlText w:val="%6."/>
      <w:lvlJc w:val="left"/>
      <w:pPr>
        <w:ind w:left="1440" w:hanging="360"/>
      </w:pPr>
    </w:lvl>
    <w:lvl w:ilvl="6" w:tplc="AFF6EF80">
      <w:start w:val="1"/>
      <w:numFmt w:val="decimal"/>
      <w:lvlText w:val="%7."/>
      <w:lvlJc w:val="left"/>
      <w:pPr>
        <w:ind w:left="1440" w:hanging="360"/>
      </w:pPr>
    </w:lvl>
    <w:lvl w:ilvl="7" w:tplc="82325924">
      <w:start w:val="1"/>
      <w:numFmt w:val="decimal"/>
      <w:lvlText w:val="%8."/>
      <w:lvlJc w:val="left"/>
      <w:pPr>
        <w:ind w:left="1440" w:hanging="360"/>
      </w:pPr>
    </w:lvl>
    <w:lvl w:ilvl="8" w:tplc="52668590">
      <w:start w:val="1"/>
      <w:numFmt w:val="decimal"/>
      <w:lvlText w:val="%9."/>
      <w:lvlJc w:val="left"/>
      <w:pPr>
        <w:ind w:left="1440" w:hanging="360"/>
      </w:pPr>
    </w:lvl>
  </w:abstractNum>
  <w:abstractNum w:abstractNumId="12">
    <w:nsid w:val="22804BA5"/>
    <w:multiLevelType w:val="hybridMultilevel"/>
    <w:tmpl w:val="96C0C6F6"/>
    <w:lvl w:ilvl="0" w:tplc="4208A330">
      <w:start w:val="1"/>
      <w:numFmt w:val="decimal"/>
      <w:lvlText w:val="%1."/>
      <w:lvlJc w:val="left"/>
      <w:pPr>
        <w:ind w:left="1440" w:hanging="360"/>
      </w:pPr>
    </w:lvl>
    <w:lvl w:ilvl="1" w:tplc="0B62ED5A">
      <w:start w:val="1"/>
      <w:numFmt w:val="decimal"/>
      <w:lvlText w:val="%2."/>
      <w:lvlJc w:val="left"/>
      <w:pPr>
        <w:ind w:left="1440" w:hanging="360"/>
      </w:pPr>
    </w:lvl>
    <w:lvl w:ilvl="2" w:tplc="3D101C38">
      <w:start w:val="1"/>
      <w:numFmt w:val="decimal"/>
      <w:lvlText w:val="%3."/>
      <w:lvlJc w:val="left"/>
      <w:pPr>
        <w:ind w:left="1440" w:hanging="360"/>
      </w:pPr>
    </w:lvl>
    <w:lvl w:ilvl="3" w:tplc="F028BEE8">
      <w:start w:val="1"/>
      <w:numFmt w:val="decimal"/>
      <w:lvlText w:val="%4."/>
      <w:lvlJc w:val="left"/>
      <w:pPr>
        <w:ind w:left="1440" w:hanging="360"/>
      </w:pPr>
    </w:lvl>
    <w:lvl w:ilvl="4" w:tplc="7C821900">
      <w:start w:val="1"/>
      <w:numFmt w:val="decimal"/>
      <w:lvlText w:val="%5."/>
      <w:lvlJc w:val="left"/>
      <w:pPr>
        <w:ind w:left="1440" w:hanging="360"/>
      </w:pPr>
    </w:lvl>
    <w:lvl w:ilvl="5" w:tplc="7FCE8298">
      <w:start w:val="1"/>
      <w:numFmt w:val="decimal"/>
      <w:lvlText w:val="%6."/>
      <w:lvlJc w:val="left"/>
      <w:pPr>
        <w:ind w:left="1440" w:hanging="360"/>
      </w:pPr>
    </w:lvl>
    <w:lvl w:ilvl="6" w:tplc="79FC1EBE">
      <w:start w:val="1"/>
      <w:numFmt w:val="decimal"/>
      <w:lvlText w:val="%7."/>
      <w:lvlJc w:val="left"/>
      <w:pPr>
        <w:ind w:left="1440" w:hanging="360"/>
      </w:pPr>
    </w:lvl>
    <w:lvl w:ilvl="7" w:tplc="D750D614">
      <w:start w:val="1"/>
      <w:numFmt w:val="decimal"/>
      <w:lvlText w:val="%8."/>
      <w:lvlJc w:val="left"/>
      <w:pPr>
        <w:ind w:left="1440" w:hanging="360"/>
      </w:pPr>
    </w:lvl>
    <w:lvl w:ilvl="8" w:tplc="3A2E538C">
      <w:start w:val="1"/>
      <w:numFmt w:val="decimal"/>
      <w:lvlText w:val="%9."/>
      <w:lvlJc w:val="left"/>
      <w:pPr>
        <w:ind w:left="1440" w:hanging="360"/>
      </w:pPr>
    </w:lvl>
  </w:abstractNum>
  <w:abstractNum w:abstractNumId="13">
    <w:nsid w:val="2797062B"/>
    <w:multiLevelType w:val="hybridMultilevel"/>
    <w:tmpl w:val="89E82006"/>
    <w:lvl w:ilvl="0" w:tplc="E230DD70">
      <w:start w:val="1"/>
      <w:numFmt w:val="decimal"/>
      <w:lvlText w:val="%1."/>
      <w:lvlJc w:val="left"/>
      <w:pPr>
        <w:ind w:left="1440" w:hanging="360"/>
      </w:pPr>
    </w:lvl>
    <w:lvl w:ilvl="1" w:tplc="C5B0A576">
      <w:start w:val="1"/>
      <w:numFmt w:val="decimal"/>
      <w:lvlText w:val="%2."/>
      <w:lvlJc w:val="left"/>
      <w:pPr>
        <w:ind w:left="1440" w:hanging="360"/>
      </w:pPr>
    </w:lvl>
    <w:lvl w:ilvl="2" w:tplc="51127EDE">
      <w:start w:val="1"/>
      <w:numFmt w:val="decimal"/>
      <w:lvlText w:val="%3."/>
      <w:lvlJc w:val="left"/>
      <w:pPr>
        <w:ind w:left="1440" w:hanging="360"/>
      </w:pPr>
    </w:lvl>
    <w:lvl w:ilvl="3" w:tplc="6B1C9A52">
      <w:start w:val="1"/>
      <w:numFmt w:val="decimal"/>
      <w:lvlText w:val="%4."/>
      <w:lvlJc w:val="left"/>
      <w:pPr>
        <w:ind w:left="1440" w:hanging="360"/>
      </w:pPr>
    </w:lvl>
    <w:lvl w:ilvl="4" w:tplc="E6BAE90A">
      <w:start w:val="1"/>
      <w:numFmt w:val="decimal"/>
      <w:lvlText w:val="%5."/>
      <w:lvlJc w:val="left"/>
      <w:pPr>
        <w:ind w:left="1440" w:hanging="360"/>
      </w:pPr>
    </w:lvl>
    <w:lvl w:ilvl="5" w:tplc="DAA47836">
      <w:start w:val="1"/>
      <w:numFmt w:val="decimal"/>
      <w:lvlText w:val="%6."/>
      <w:lvlJc w:val="left"/>
      <w:pPr>
        <w:ind w:left="1440" w:hanging="360"/>
      </w:pPr>
    </w:lvl>
    <w:lvl w:ilvl="6" w:tplc="4AB45C5E">
      <w:start w:val="1"/>
      <w:numFmt w:val="decimal"/>
      <w:lvlText w:val="%7."/>
      <w:lvlJc w:val="left"/>
      <w:pPr>
        <w:ind w:left="1440" w:hanging="360"/>
      </w:pPr>
    </w:lvl>
    <w:lvl w:ilvl="7" w:tplc="154EBD8C">
      <w:start w:val="1"/>
      <w:numFmt w:val="decimal"/>
      <w:lvlText w:val="%8."/>
      <w:lvlJc w:val="left"/>
      <w:pPr>
        <w:ind w:left="1440" w:hanging="360"/>
      </w:pPr>
    </w:lvl>
    <w:lvl w:ilvl="8" w:tplc="3EDE4B7E">
      <w:start w:val="1"/>
      <w:numFmt w:val="decimal"/>
      <w:lvlText w:val="%9."/>
      <w:lvlJc w:val="left"/>
      <w:pPr>
        <w:ind w:left="1440" w:hanging="360"/>
      </w:pPr>
    </w:lvl>
  </w:abstractNum>
  <w:abstractNum w:abstractNumId="14">
    <w:nsid w:val="27A52B07"/>
    <w:multiLevelType w:val="hybridMultilevel"/>
    <w:tmpl w:val="CD9A060C"/>
    <w:lvl w:ilvl="0" w:tplc="75720050">
      <w:start w:val="1"/>
      <w:numFmt w:val="decimal"/>
      <w:lvlText w:val="(%1)"/>
      <w:lvlJc w:val="left"/>
      <w:pPr>
        <w:ind w:left="1440" w:hanging="360"/>
      </w:pPr>
    </w:lvl>
    <w:lvl w:ilvl="1" w:tplc="48F40AA2">
      <w:start w:val="1"/>
      <w:numFmt w:val="decimal"/>
      <w:lvlText w:val="(%2)"/>
      <w:lvlJc w:val="left"/>
      <w:pPr>
        <w:ind w:left="1440" w:hanging="360"/>
      </w:pPr>
    </w:lvl>
    <w:lvl w:ilvl="2" w:tplc="66A407DE">
      <w:start w:val="1"/>
      <w:numFmt w:val="decimal"/>
      <w:lvlText w:val="(%3)"/>
      <w:lvlJc w:val="left"/>
      <w:pPr>
        <w:ind w:left="1440" w:hanging="360"/>
      </w:pPr>
    </w:lvl>
    <w:lvl w:ilvl="3" w:tplc="1C728D9E">
      <w:start w:val="1"/>
      <w:numFmt w:val="decimal"/>
      <w:lvlText w:val="(%4)"/>
      <w:lvlJc w:val="left"/>
      <w:pPr>
        <w:ind w:left="1440" w:hanging="360"/>
      </w:pPr>
    </w:lvl>
    <w:lvl w:ilvl="4" w:tplc="84008F44">
      <w:start w:val="1"/>
      <w:numFmt w:val="decimal"/>
      <w:lvlText w:val="(%5)"/>
      <w:lvlJc w:val="left"/>
      <w:pPr>
        <w:ind w:left="1440" w:hanging="360"/>
      </w:pPr>
    </w:lvl>
    <w:lvl w:ilvl="5" w:tplc="C1740168">
      <w:start w:val="1"/>
      <w:numFmt w:val="decimal"/>
      <w:lvlText w:val="(%6)"/>
      <w:lvlJc w:val="left"/>
      <w:pPr>
        <w:ind w:left="1440" w:hanging="360"/>
      </w:pPr>
    </w:lvl>
    <w:lvl w:ilvl="6" w:tplc="6B981688">
      <w:start w:val="1"/>
      <w:numFmt w:val="decimal"/>
      <w:lvlText w:val="(%7)"/>
      <w:lvlJc w:val="left"/>
      <w:pPr>
        <w:ind w:left="1440" w:hanging="360"/>
      </w:pPr>
    </w:lvl>
    <w:lvl w:ilvl="7" w:tplc="BE1CDFAA">
      <w:start w:val="1"/>
      <w:numFmt w:val="decimal"/>
      <w:lvlText w:val="(%8)"/>
      <w:lvlJc w:val="left"/>
      <w:pPr>
        <w:ind w:left="1440" w:hanging="360"/>
      </w:pPr>
    </w:lvl>
    <w:lvl w:ilvl="8" w:tplc="0E1A6856">
      <w:start w:val="1"/>
      <w:numFmt w:val="decimal"/>
      <w:lvlText w:val="(%9)"/>
      <w:lvlJc w:val="left"/>
      <w:pPr>
        <w:ind w:left="1440" w:hanging="360"/>
      </w:pPr>
    </w:lvl>
  </w:abstractNum>
  <w:abstractNum w:abstractNumId="15">
    <w:nsid w:val="27C570C1"/>
    <w:multiLevelType w:val="multilevel"/>
    <w:tmpl w:val="B9B60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8893E51"/>
    <w:multiLevelType w:val="hybridMultilevel"/>
    <w:tmpl w:val="C2D87782"/>
    <w:lvl w:ilvl="0" w:tplc="26029D40">
      <w:start w:val="1"/>
      <w:numFmt w:val="decimal"/>
      <w:lvlText w:val="(%1)"/>
      <w:lvlJc w:val="left"/>
      <w:pPr>
        <w:ind w:left="1440" w:hanging="360"/>
      </w:pPr>
    </w:lvl>
    <w:lvl w:ilvl="1" w:tplc="0F86EEEA">
      <w:start w:val="1"/>
      <w:numFmt w:val="decimal"/>
      <w:lvlText w:val="(%2)"/>
      <w:lvlJc w:val="left"/>
      <w:pPr>
        <w:ind w:left="1440" w:hanging="360"/>
      </w:pPr>
    </w:lvl>
    <w:lvl w:ilvl="2" w:tplc="20C0B5B0">
      <w:start w:val="1"/>
      <w:numFmt w:val="decimal"/>
      <w:lvlText w:val="(%3)"/>
      <w:lvlJc w:val="left"/>
      <w:pPr>
        <w:ind w:left="1440" w:hanging="360"/>
      </w:pPr>
    </w:lvl>
    <w:lvl w:ilvl="3" w:tplc="A8880BEA">
      <w:start w:val="1"/>
      <w:numFmt w:val="decimal"/>
      <w:lvlText w:val="(%4)"/>
      <w:lvlJc w:val="left"/>
      <w:pPr>
        <w:ind w:left="1440" w:hanging="360"/>
      </w:pPr>
    </w:lvl>
    <w:lvl w:ilvl="4" w:tplc="6804F2C4">
      <w:start w:val="1"/>
      <w:numFmt w:val="decimal"/>
      <w:lvlText w:val="(%5)"/>
      <w:lvlJc w:val="left"/>
      <w:pPr>
        <w:ind w:left="1440" w:hanging="360"/>
      </w:pPr>
    </w:lvl>
    <w:lvl w:ilvl="5" w:tplc="FB4A0840">
      <w:start w:val="1"/>
      <w:numFmt w:val="decimal"/>
      <w:lvlText w:val="(%6)"/>
      <w:lvlJc w:val="left"/>
      <w:pPr>
        <w:ind w:left="1440" w:hanging="360"/>
      </w:pPr>
    </w:lvl>
    <w:lvl w:ilvl="6" w:tplc="DE923CF2">
      <w:start w:val="1"/>
      <w:numFmt w:val="decimal"/>
      <w:lvlText w:val="(%7)"/>
      <w:lvlJc w:val="left"/>
      <w:pPr>
        <w:ind w:left="1440" w:hanging="360"/>
      </w:pPr>
    </w:lvl>
    <w:lvl w:ilvl="7" w:tplc="63AAF4A6">
      <w:start w:val="1"/>
      <w:numFmt w:val="decimal"/>
      <w:lvlText w:val="(%8)"/>
      <w:lvlJc w:val="left"/>
      <w:pPr>
        <w:ind w:left="1440" w:hanging="360"/>
      </w:pPr>
    </w:lvl>
    <w:lvl w:ilvl="8" w:tplc="1748A150">
      <w:start w:val="1"/>
      <w:numFmt w:val="decimal"/>
      <w:lvlText w:val="(%9)"/>
      <w:lvlJc w:val="left"/>
      <w:pPr>
        <w:ind w:left="1440" w:hanging="360"/>
      </w:pPr>
    </w:lvl>
  </w:abstractNum>
  <w:abstractNum w:abstractNumId="17">
    <w:nsid w:val="2A2A410D"/>
    <w:multiLevelType w:val="hybridMultilevel"/>
    <w:tmpl w:val="E600507A"/>
    <w:lvl w:ilvl="0" w:tplc="EA6E35A2">
      <w:start w:val="2"/>
      <w:numFmt w:val="bullet"/>
      <w:lvlText w:val="-"/>
      <w:lvlJc w:val="left"/>
      <w:pPr>
        <w:ind w:left="1080" w:hanging="360"/>
      </w:pPr>
      <w:rPr>
        <w:rFonts w:ascii="Segoe UI" w:eastAsia="Segoe UI" w:hAnsi="Segoe UI" w:cs="Segoe UI" w:hint="default"/>
        <w:b w:val="0"/>
        <w:color w:val="auto"/>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8">
    <w:nsid w:val="2E244842"/>
    <w:multiLevelType w:val="hybridMultilevel"/>
    <w:tmpl w:val="8C2C001A"/>
    <w:lvl w:ilvl="0" w:tplc="28222C78">
      <w:start w:val="1"/>
      <w:numFmt w:val="decimal"/>
      <w:lvlText w:val="%1."/>
      <w:lvlJc w:val="left"/>
      <w:pPr>
        <w:ind w:left="1440" w:hanging="360"/>
      </w:pPr>
    </w:lvl>
    <w:lvl w:ilvl="1" w:tplc="65446144">
      <w:start w:val="1"/>
      <w:numFmt w:val="decimal"/>
      <w:lvlText w:val="%2."/>
      <w:lvlJc w:val="left"/>
      <w:pPr>
        <w:ind w:left="1440" w:hanging="360"/>
      </w:pPr>
    </w:lvl>
    <w:lvl w:ilvl="2" w:tplc="077C7726">
      <w:start w:val="1"/>
      <w:numFmt w:val="decimal"/>
      <w:lvlText w:val="%3."/>
      <w:lvlJc w:val="left"/>
      <w:pPr>
        <w:ind w:left="1440" w:hanging="360"/>
      </w:pPr>
    </w:lvl>
    <w:lvl w:ilvl="3" w:tplc="7140006C">
      <w:start w:val="1"/>
      <w:numFmt w:val="decimal"/>
      <w:lvlText w:val="%4."/>
      <w:lvlJc w:val="left"/>
      <w:pPr>
        <w:ind w:left="1440" w:hanging="360"/>
      </w:pPr>
    </w:lvl>
    <w:lvl w:ilvl="4" w:tplc="80362C50">
      <w:start w:val="1"/>
      <w:numFmt w:val="decimal"/>
      <w:lvlText w:val="%5."/>
      <w:lvlJc w:val="left"/>
      <w:pPr>
        <w:ind w:left="1440" w:hanging="360"/>
      </w:pPr>
    </w:lvl>
    <w:lvl w:ilvl="5" w:tplc="63CAB64A">
      <w:start w:val="1"/>
      <w:numFmt w:val="decimal"/>
      <w:lvlText w:val="%6."/>
      <w:lvlJc w:val="left"/>
      <w:pPr>
        <w:ind w:left="1440" w:hanging="360"/>
      </w:pPr>
    </w:lvl>
    <w:lvl w:ilvl="6" w:tplc="C3D2E186">
      <w:start w:val="1"/>
      <w:numFmt w:val="decimal"/>
      <w:lvlText w:val="%7."/>
      <w:lvlJc w:val="left"/>
      <w:pPr>
        <w:ind w:left="1440" w:hanging="360"/>
      </w:pPr>
    </w:lvl>
    <w:lvl w:ilvl="7" w:tplc="7112356E">
      <w:start w:val="1"/>
      <w:numFmt w:val="decimal"/>
      <w:lvlText w:val="%8."/>
      <w:lvlJc w:val="left"/>
      <w:pPr>
        <w:ind w:left="1440" w:hanging="360"/>
      </w:pPr>
    </w:lvl>
    <w:lvl w:ilvl="8" w:tplc="3182A154">
      <w:start w:val="1"/>
      <w:numFmt w:val="decimal"/>
      <w:lvlText w:val="%9."/>
      <w:lvlJc w:val="left"/>
      <w:pPr>
        <w:ind w:left="1440" w:hanging="360"/>
      </w:pPr>
    </w:lvl>
  </w:abstractNum>
  <w:abstractNum w:abstractNumId="19">
    <w:nsid w:val="339B79F4"/>
    <w:multiLevelType w:val="hybridMultilevel"/>
    <w:tmpl w:val="CC86E0EC"/>
    <w:lvl w:ilvl="0" w:tplc="7B2018F4">
      <w:start w:val="1"/>
      <w:numFmt w:val="decimal"/>
      <w:lvlText w:val="%1."/>
      <w:lvlJc w:val="left"/>
      <w:pPr>
        <w:ind w:left="1440" w:hanging="360"/>
      </w:pPr>
    </w:lvl>
    <w:lvl w:ilvl="1" w:tplc="BEA2DCDC">
      <w:start w:val="1"/>
      <w:numFmt w:val="decimal"/>
      <w:lvlText w:val="%2."/>
      <w:lvlJc w:val="left"/>
      <w:pPr>
        <w:ind w:left="1440" w:hanging="360"/>
      </w:pPr>
    </w:lvl>
    <w:lvl w:ilvl="2" w:tplc="8F0EB36A">
      <w:start w:val="1"/>
      <w:numFmt w:val="decimal"/>
      <w:lvlText w:val="%3."/>
      <w:lvlJc w:val="left"/>
      <w:pPr>
        <w:ind w:left="1440" w:hanging="360"/>
      </w:pPr>
    </w:lvl>
    <w:lvl w:ilvl="3" w:tplc="950C7972">
      <w:start w:val="1"/>
      <w:numFmt w:val="decimal"/>
      <w:lvlText w:val="%4."/>
      <w:lvlJc w:val="left"/>
      <w:pPr>
        <w:ind w:left="1440" w:hanging="360"/>
      </w:pPr>
    </w:lvl>
    <w:lvl w:ilvl="4" w:tplc="981E4072">
      <w:start w:val="1"/>
      <w:numFmt w:val="decimal"/>
      <w:lvlText w:val="%5."/>
      <w:lvlJc w:val="left"/>
      <w:pPr>
        <w:ind w:left="1440" w:hanging="360"/>
      </w:pPr>
    </w:lvl>
    <w:lvl w:ilvl="5" w:tplc="B3CE5D2E">
      <w:start w:val="1"/>
      <w:numFmt w:val="decimal"/>
      <w:lvlText w:val="%6."/>
      <w:lvlJc w:val="left"/>
      <w:pPr>
        <w:ind w:left="1440" w:hanging="360"/>
      </w:pPr>
    </w:lvl>
    <w:lvl w:ilvl="6" w:tplc="487C3162">
      <w:start w:val="1"/>
      <w:numFmt w:val="decimal"/>
      <w:lvlText w:val="%7."/>
      <w:lvlJc w:val="left"/>
      <w:pPr>
        <w:ind w:left="1440" w:hanging="360"/>
      </w:pPr>
    </w:lvl>
    <w:lvl w:ilvl="7" w:tplc="F8AC9B9C">
      <w:start w:val="1"/>
      <w:numFmt w:val="decimal"/>
      <w:lvlText w:val="%8."/>
      <w:lvlJc w:val="left"/>
      <w:pPr>
        <w:ind w:left="1440" w:hanging="360"/>
      </w:pPr>
    </w:lvl>
    <w:lvl w:ilvl="8" w:tplc="40C8B6C6">
      <w:start w:val="1"/>
      <w:numFmt w:val="decimal"/>
      <w:lvlText w:val="%9."/>
      <w:lvlJc w:val="left"/>
      <w:pPr>
        <w:ind w:left="1440" w:hanging="360"/>
      </w:pPr>
    </w:lvl>
  </w:abstractNum>
  <w:abstractNum w:abstractNumId="20">
    <w:nsid w:val="36F75109"/>
    <w:multiLevelType w:val="multilevel"/>
    <w:tmpl w:val="059457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79A484D"/>
    <w:multiLevelType w:val="hybridMultilevel"/>
    <w:tmpl w:val="F24CE222"/>
    <w:lvl w:ilvl="0" w:tplc="E6B2BEF2">
      <w:start w:val="1"/>
      <w:numFmt w:val="decimal"/>
      <w:lvlText w:val="%1."/>
      <w:lvlJc w:val="left"/>
      <w:pPr>
        <w:ind w:left="1440" w:hanging="360"/>
      </w:pPr>
    </w:lvl>
    <w:lvl w:ilvl="1" w:tplc="CC6E0FF6">
      <w:start w:val="1"/>
      <w:numFmt w:val="decimal"/>
      <w:lvlText w:val="%2."/>
      <w:lvlJc w:val="left"/>
      <w:pPr>
        <w:ind w:left="1440" w:hanging="360"/>
      </w:pPr>
    </w:lvl>
    <w:lvl w:ilvl="2" w:tplc="B9E28766">
      <w:start w:val="1"/>
      <w:numFmt w:val="decimal"/>
      <w:lvlText w:val="%3."/>
      <w:lvlJc w:val="left"/>
      <w:pPr>
        <w:ind w:left="1440" w:hanging="360"/>
      </w:pPr>
    </w:lvl>
    <w:lvl w:ilvl="3" w:tplc="BEF8E4DA">
      <w:start w:val="1"/>
      <w:numFmt w:val="decimal"/>
      <w:lvlText w:val="%4."/>
      <w:lvlJc w:val="left"/>
      <w:pPr>
        <w:ind w:left="1440" w:hanging="360"/>
      </w:pPr>
    </w:lvl>
    <w:lvl w:ilvl="4" w:tplc="04B86C22">
      <w:start w:val="1"/>
      <w:numFmt w:val="decimal"/>
      <w:lvlText w:val="%5."/>
      <w:lvlJc w:val="left"/>
      <w:pPr>
        <w:ind w:left="1440" w:hanging="360"/>
      </w:pPr>
    </w:lvl>
    <w:lvl w:ilvl="5" w:tplc="CA5E1AAC">
      <w:start w:val="1"/>
      <w:numFmt w:val="decimal"/>
      <w:lvlText w:val="%6."/>
      <w:lvlJc w:val="left"/>
      <w:pPr>
        <w:ind w:left="1440" w:hanging="360"/>
      </w:pPr>
    </w:lvl>
    <w:lvl w:ilvl="6" w:tplc="A9BAF124">
      <w:start w:val="1"/>
      <w:numFmt w:val="decimal"/>
      <w:lvlText w:val="%7."/>
      <w:lvlJc w:val="left"/>
      <w:pPr>
        <w:ind w:left="1440" w:hanging="360"/>
      </w:pPr>
    </w:lvl>
    <w:lvl w:ilvl="7" w:tplc="BAF28DEA">
      <w:start w:val="1"/>
      <w:numFmt w:val="decimal"/>
      <w:lvlText w:val="%8."/>
      <w:lvlJc w:val="left"/>
      <w:pPr>
        <w:ind w:left="1440" w:hanging="360"/>
      </w:pPr>
    </w:lvl>
    <w:lvl w:ilvl="8" w:tplc="B16E68DE">
      <w:start w:val="1"/>
      <w:numFmt w:val="decimal"/>
      <w:lvlText w:val="%9."/>
      <w:lvlJc w:val="left"/>
      <w:pPr>
        <w:ind w:left="1440" w:hanging="360"/>
      </w:pPr>
    </w:lvl>
  </w:abstractNum>
  <w:abstractNum w:abstractNumId="22">
    <w:nsid w:val="37D92BAE"/>
    <w:multiLevelType w:val="hybridMultilevel"/>
    <w:tmpl w:val="C1521680"/>
    <w:lvl w:ilvl="0" w:tplc="7C42519E">
      <w:start w:val="1"/>
      <w:numFmt w:val="decimal"/>
      <w:lvlText w:val="%1."/>
      <w:lvlJc w:val="left"/>
      <w:pPr>
        <w:ind w:left="1440" w:hanging="360"/>
      </w:pPr>
    </w:lvl>
    <w:lvl w:ilvl="1" w:tplc="9A82F7CA">
      <w:start w:val="1"/>
      <w:numFmt w:val="decimal"/>
      <w:lvlText w:val="%2."/>
      <w:lvlJc w:val="left"/>
      <w:pPr>
        <w:ind w:left="1440" w:hanging="360"/>
      </w:pPr>
    </w:lvl>
    <w:lvl w:ilvl="2" w:tplc="B1EE7866">
      <w:start w:val="1"/>
      <w:numFmt w:val="decimal"/>
      <w:lvlText w:val="%3."/>
      <w:lvlJc w:val="left"/>
      <w:pPr>
        <w:ind w:left="1440" w:hanging="360"/>
      </w:pPr>
    </w:lvl>
    <w:lvl w:ilvl="3" w:tplc="3BCC8258">
      <w:start w:val="1"/>
      <w:numFmt w:val="decimal"/>
      <w:lvlText w:val="%4."/>
      <w:lvlJc w:val="left"/>
      <w:pPr>
        <w:ind w:left="1440" w:hanging="360"/>
      </w:pPr>
    </w:lvl>
    <w:lvl w:ilvl="4" w:tplc="F6BAC1A6">
      <w:start w:val="1"/>
      <w:numFmt w:val="decimal"/>
      <w:lvlText w:val="%5."/>
      <w:lvlJc w:val="left"/>
      <w:pPr>
        <w:ind w:left="1440" w:hanging="360"/>
      </w:pPr>
    </w:lvl>
    <w:lvl w:ilvl="5" w:tplc="7FA2D8A6">
      <w:start w:val="1"/>
      <w:numFmt w:val="decimal"/>
      <w:lvlText w:val="%6."/>
      <w:lvlJc w:val="left"/>
      <w:pPr>
        <w:ind w:left="1440" w:hanging="360"/>
      </w:pPr>
    </w:lvl>
    <w:lvl w:ilvl="6" w:tplc="F236CCE6">
      <w:start w:val="1"/>
      <w:numFmt w:val="decimal"/>
      <w:lvlText w:val="%7."/>
      <w:lvlJc w:val="left"/>
      <w:pPr>
        <w:ind w:left="1440" w:hanging="360"/>
      </w:pPr>
    </w:lvl>
    <w:lvl w:ilvl="7" w:tplc="100297DE">
      <w:start w:val="1"/>
      <w:numFmt w:val="decimal"/>
      <w:lvlText w:val="%8."/>
      <w:lvlJc w:val="left"/>
      <w:pPr>
        <w:ind w:left="1440" w:hanging="360"/>
      </w:pPr>
    </w:lvl>
    <w:lvl w:ilvl="8" w:tplc="8D22B71E">
      <w:start w:val="1"/>
      <w:numFmt w:val="decimal"/>
      <w:lvlText w:val="%9."/>
      <w:lvlJc w:val="left"/>
      <w:pPr>
        <w:ind w:left="1440" w:hanging="360"/>
      </w:pPr>
    </w:lvl>
  </w:abstractNum>
  <w:abstractNum w:abstractNumId="23">
    <w:nsid w:val="45202837"/>
    <w:multiLevelType w:val="hybridMultilevel"/>
    <w:tmpl w:val="B14A08BA"/>
    <w:lvl w:ilvl="0" w:tplc="C80E686E">
      <w:start w:val="1"/>
      <w:numFmt w:val="decimal"/>
      <w:lvlText w:val="(%1)"/>
      <w:lvlJc w:val="left"/>
      <w:pPr>
        <w:ind w:left="1440" w:hanging="360"/>
      </w:pPr>
    </w:lvl>
    <w:lvl w:ilvl="1" w:tplc="298A1748">
      <w:start w:val="1"/>
      <w:numFmt w:val="bullet"/>
      <w:lvlText w:val=""/>
      <w:lvlJc w:val="left"/>
      <w:pPr>
        <w:ind w:left="1800" w:hanging="360"/>
      </w:pPr>
      <w:rPr>
        <w:rFonts w:ascii="Symbol" w:hAnsi="Symbol"/>
      </w:rPr>
    </w:lvl>
    <w:lvl w:ilvl="2" w:tplc="B4EA2016">
      <w:start w:val="1"/>
      <w:numFmt w:val="decimal"/>
      <w:lvlText w:val="(%3)"/>
      <w:lvlJc w:val="left"/>
      <w:pPr>
        <w:ind w:left="1440" w:hanging="360"/>
      </w:pPr>
    </w:lvl>
    <w:lvl w:ilvl="3" w:tplc="464E821C">
      <w:start w:val="1"/>
      <w:numFmt w:val="decimal"/>
      <w:lvlText w:val="(%4)"/>
      <w:lvlJc w:val="left"/>
      <w:pPr>
        <w:ind w:left="1440" w:hanging="360"/>
      </w:pPr>
    </w:lvl>
    <w:lvl w:ilvl="4" w:tplc="E340D2D8">
      <w:start w:val="1"/>
      <w:numFmt w:val="decimal"/>
      <w:lvlText w:val="(%5)"/>
      <w:lvlJc w:val="left"/>
      <w:pPr>
        <w:ind w:left="1440" w:hanging="360"/>
      </w:pPr>
    </w:lvl>
    <w:lvl w:ilvl="5" w:tplc="42A2A1D2">
      <w:start w:val="1"/>
      <w:numFmt w:val="decimal"/>
      <w:lvlText w:val="(%6)"/>
      <w:lvlJc w:val="left"/>
      <w:pPr>
        <w:ind w:left="1440" w:hanging="360"/>
      </w:pPr>
    </w:lvl>
    <w:lvl w:ilvl="6" w:tplc="A62A3DCE">
      <w:start w:val="1"/>
      <w:numFmt w:val="decimal"/>
      <w:lvlText w:val="(%7)"/>
      <w:lvlJc w:val="left"/>
      <w:pPr>
        <w:ind w:left="1440" w:hanging="360"/>
      </w:pPr>
    </w:lvl>
    <w:lvl w:ilvl="7" w:tplc="59B4A858">
      <w:start w:val="1"/>
      <w:numFmt w:val="decimal"/>
      <w:lvlText w:val="(%8)"/>
      <w:lvlJc w:val="left"/>
      <w:pPr>
        <w:ind w:left="1440" w:hanging="360"/>
      </w:pPr>
    </w:lvl>
    <w:lvl w:ilvl="8" w:tplc="EA42AA20">
      <w:start w:val="1"/>
      <w:numFmt w:val="decimal"/>
      <w:lvlText w:val="(%9)"/>
      <w:lvlJc w:val="left"/>
      <w:pPr>
        <w:ind w:left="1440" w:hanging="360"/>
      </w:pPr>
    </w:lvl>
  </w:abstractNum>
  <w:abstractNum w:abstractNumId="24">
    <w:nsid w:val="46270805"/>
    <w:multiLevelType w:val="hybridMultilevel"/>
    <w:tmpl w:val="9FB8D61C"/>
    <w:lvl w:ilvl="0" w:tplc="7F30C33C">
      <w:start w:val="1"/>
      <w:numFmt w:val="decimal"/>
      <w:lvlText w:val="(%1)"/>
      <w:lvlJc w:val="left"/>
      <w:pPr>
        <w:ind w:left="1440" w:hanging="360"/>
      </w:pPr>
    </w:lvl>
    <w:lvl w:ilvl="1" w:tplc="771613DE">
      <w:start w:val="1"/>
      <w:numFmt w:val="decimal"/>
      <w:lvlText w:val="(%2)"/>
      <w:lvlJc w:val="left"/>
      <w:pPr>
        <w:ind w:left="1440" w:hanging="360"/>
      </w:pPr>
    </w:lvl>
    <w:lvl w:ilvl="2" w:tplc="714CEA74">
      <w:start w:val="1"/>
      <w:numFmt w:val="decimal"/>
      <w:lvlText w:val="(%3)"/>
      <w:lvlJc w:val="left"/>
      <w:pPr>
        <w:ind w:left="1440" w:hanging="360"/>
      </w:pPr>
    </w:lvl>
    <w:lvl w:ilvl="3" w:tplc="F8D81662">
      <w:start w:val="1"/>
      <w:numFmt w:val="decimal"/>
      <w:lvlText w:val="(%4)"/>
      <w:lvlJc w:val="left"/>
      <w:pPr>
        <w:ind w:left="1440" w:hanging="360"/>
      </w:pPr>
    </w:lvl>
    <w:lvl w:ilvl="4" w:tplc="1F9AD0F2">
      <w:start w:val="1"/>
      <w:numFmt w:val="decimal"/>
      <w:lvlText w:val="(%5)"/>
      <w:lvlJc w:val="left"/>
      <w:pPr>
        <w:ind w:left="1440" w:hanging="360"/>
      </w:pPr>
    </w:lvl>
    <w:lvl w:ilvl="5" w:tplc="4D787EB4">
      <w:start w:val="1"/>
      <w:numFmt w:val="decimal"/>
      <w:lvlText w:val="(%6)"/>
      <w:lvlJc w:val="left"/>
      <w:pPr>
        <w:ind w:left="1440" w:hanging="360"/>
      </w:pPr>
    </w:lvl>
    <w:lvl w:ilvl="6" w:tplc="53CE9AF4">
      <w:start w:val="1"/>
      <w:numFmt w:val="decimal"/>
      <w:lvlText w:val="(%7)"/>
      <w:lvlJc w:val="left"/>
      <w:pPr>
        <w:ind w:left="1440" w:hanging="360"/>
      </w:pPr>
    </w:lvl>
    <w:lvl w:ilvl="7" w:tplc="F3083F94">
      <w:start w:val="1"/>
      <w:numFmt w:val="decimal"/>
      <w:lvlText w:val="(%8)"/>
      <w:lvlJc w:val="left"/>
      <w:pPr>
        <w:ind w:left="1440" w:hanging="360"/>
      </w:pPr>
    </w:lvl>
    <w:lvl w:ilvl="8" w:tplc="9234654C">
      <w:start w:val="1"/>
      <w:numFmt w:val="decimal"/>
      <w:lvlText w:val="(%9)"/>
      <w:lvlJc w:val="left"/>
      <w:pPr>
        <w:ind w:left="1440" w:hanging="360"/>
      </w:pPr>
    </w:lvl>
  </w:abstractNum>
  <w:abstractNum w:abstractNumId="25">
    <w:nsid w:val="4CB1703B"/>
    <w:multiLevelType w:val="hybridMultilevel"/>
    <w:tmpl w:val="9CEEC98E"/>
    <w:lvl w:ilvl="0" w:tplc="D9B6DC0C">
      <w:start w:val="1"/>
      <w:numFmt w:val="decimal"/>
      <w:lvlText w:val="%1."/>
      <w:lvlJc w:val="left"/>
      <w:pPr>
        <w:ind w:left="1440" w:hanging="360"/>
      </w:pPr>
    </w:lvl>
    <w:lvl w:ilvl="1" w:tplc="4E941AD8">
      <w:start w:val="1"/>
      <w:numFmt w:val="decimal"/>
      <w:lvlText w:val="%2."/>
      <w:lvlJc w:val="left"/>
      <w:pPr>
        <w:ind w:left="1440" w:hanging="360"/>
      </w:pPr>
    </w:lvl>
    <w:lvl w:ilvl="2" w:tplc="40F8B4DA">
      <w:start w:val="1"/>
      <w:numFmt w:val="decimal"/>
      <w:lvlText w:val="%3."/>
      <w:lvlJc w:val="left"/>
      <w:pPr>
        <w:ind w:left="1440" w:hanging="360"/>
      </w:pPr>
    </w:lvl>
    <w:lvl w:ilvl="3" w:tplc="7B9EFAC4">
      <w:start w:val="1"/>
      <w:numFmt w:val="decimal"/>
      <w:lvlText w:val="%4."/>
      <w:lvlJc w:val="left"/>
      <w:pPr>
        <w:ind w:left="1440" w:hanging="360"/>
      </w:pPr>
    </w:lvl>
    <w:lvl w:ilvl="4" w:tplc="DDF8FA80">
      <w:start w:val="1"/>
      <w:numFmt w:val="decimal"/>
      <w:lvlText w:val="%5."/>
      <w:lvlJc w:val="left"/>
      <w:pPr>
        <w:ind w:left="1440" w:hanging="360"/>
      </w:pPr>
    </w:lvl>
    <w:lvl w:ilvl="5" w:tplc="AAE49AE6">
      <w:start w:val="1"/>
      <w:numFmt w:val="decimal"/>
      <w:lvlText w:val="%6."/>
      <w:lvlJc w:val="left"/>
      <w:pPr>
        <w:ind w:left="1440" w:hanging="360"/>
      </w:pPr>
    </w:lvl>
    <w:lvl w:ilvl="6" w:tplc="EA6011BA">
      <w:start w:val="1"/>
      <w:numFmt w:val="decimal"/>
      <w:lvlText w:val="%7."/>
      <w:lvlJc w:val="left"/>
      <w:pPr>
        <w:ind w:left="1440" w:hanging="360"/>
      </w:pPr>
    </w:lvl>
    <w:lvl w:ilvl="7" w:tplc="4DF8A462">
      <w:start w:val="1"/>
      <w:numFmt w:val="decimal"/>
      <w:lvlText w:val="%8."/>
      <w:lvlJc w:val="left"/>
      <w:pPr>
        <w:ind w:left="1440" w:hanging="360"/>
      </w:pPr>
    </w:lvl>
    <w:lvl w:ilvl="8" w:tplc="E3BC2F9A">
      <w:start w:val="1"/>
      <w:numFmt w:val="decimal"/>
      <w:lvlText w:val="%9."/>
      <w:lvlJc w:val="left"/>
      <w:pPr>
        <w:ind w:left="1440" w:hanging="360"/>
      </w:pPr>
    </w:lvl>
  </w:abstractNum>
  <w:abstractNum w:abstractNumId="26">
    <w:nsid w:val="4F163ACB"/>
    <w:multiLevelType w:val="hybridMultilevel"/>
    <w:tmpl w:val="881AAD82"/>
    <w:lvl w:ilvl="0" w:tplc="FB4E6BC8">
      <w:start w:val="1"/>
      <w:numFmt w:val="decimal"/>
      <w:lvlText w:val="%1."/>
      <w:lvlJc w:val="left"/>
      <w:pPr>
        <w:ind w:left="1440" w:hanging="360"/>
      </w:pPr>
    </w:lvl>
    <w:lvl w:ilvl="1" w:tplc="381E6042">
      <w:start w:val="1"/>
      <w:numFmt w:val="decimal"/>
      <w:lvlText w:val="%2."/>
      <w:lvlJc w:val="left"/>
      <w:pPr>
        <w:ind w:left="1440" w:hanging="360"/>
      </w:pPr>
    </w:lvl>
    <w:lvl w:ilvl="2" w:tplc="1840B572">
      <w:start w:val="1"/>
      <w:numFmt w:val="decimal"/>
      <w:lvlText w:val="%3."/>
      <w:lvlJc w:val="left"/>
      <w:pPr>
        <w:ind w:left="1440" w:hanging="360"/>
      </w:pPr>
    </w:lvl>
    <w:lvl w:ilvl="3" w:tplc="7E96D23A">
      <w:start w:val="1"/>
      <w:numFmt w:val="decimal"/>
      <w:lvlText w:val="%4."/>
      <w:lvlJc w:val="left"/>
      <w:pPr>
        <w:ind w:left="1440" w:hanging="360"/>
      </w:pPr>
    </w:lvl>
    <w:lvl w:ilvl="4" w:tplc="BAC82F78">
      <w:start w:val="1"/>
      <w:numFmt w:val="decimal"/>
      <w:lvlText w:val="%5."/>
      <w:lvlJc w:val="left"/>
      <w:pPr>
        <w:ind w:left="1440" w:hanging="360"/>
      </w:pPr>
    </w:lvl>
    <w:lvl w:ilvl="5" w:tplc="79B0E854">
      <w:start w:val="1"/>
      <w:numFmt w:val="decimal"/>
      <w:lvlText w:val="%6."/>
      <w:lvlJc w:val="left"/>
      <w:pPr>
        <w:ind w:left="1440" w:hanging="360"/>
      </w:pPr>
    </w:lvl>
    <w:lvl w:ilvl="6" w:tplc="68145D48">
      <w:start w:val="1"/>
      <w:numFmt w:val="decimal"/>
      <w:lvlText w:val="%7."/>
      <w:lvlJc w:val="left"/>
      <w:pPr>
        <w:ind w:left="1440" w:hanging="360"/>
      </w:pPr>
    </w:lvl>
    <w:lvl w:ilvl="7" w:tplc="E7C03DB8">
      <w:start w:val="1"/>
      <w:numFmt w:val="decimal"/>
      <w:lvlText w:val="%8."/>
      <w:lvlJc w:val="left"/>
      <w:pPr>
        <w:ind w:left="1440" w:hanging="360"/>
      </w:pPr>
    </w:lvl>
    <w:lvl w:ilvl="8" w:tplc="3CAAA926">
      <w:start w:val="1"/>
      <w:numFmt w:val="decimal"/>
      <w:lvlText w:val="%9."/>
      <w:lvlJc w:val="left"/>
      <w:pPr>
        <w:ind w:left="1440" w:hanging="360"/>
      </w:pPr>
    </w:lvl>
  </w:abstractNum>
  <w:abstractNum w:abstractNumId="27">
    <w:nsid w:val="4F400C97"/>
    <w:multiLevelType w:val="hybridMultilevel"/>
    <w:tmpl w:val="1CF89D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14913B1"/>
    <w:multiLevelType w:val="hybridMultilevel"/>
    <w:tmpl w:val="1E5C2FF2"/>
    <w:lvl w:ilvl="0" w:tplc="C860AFE8">
      <w:start w:val="1"/>
      <w:numFmt w:val="decimal"/>
      <w:lvlText w:val="(%1)"/>
      <w:lvlJc w:val="left"/>
      <w:pPr>
        <w:ind w:left="1440" w:hanging="360"/>
      </w:pPr>
    </w:lvl>
    <w:lvl w:ilvl="1" w:tplc="0A6E5EFC">
      <w:start w:val="1"/>
      <w:numFmt w:val="decimal"/>
      <w:lvlText w:val="(%2)"/>
      <w:lvlJc w:val="left"/>
      <w:pPr>
        <w:ind w:left="1440" w:hanging="360"/>
      </w:pPr>
    </w:lvl>
    <w:lvl w:ilvl="2" w:tplc="43069018">
      <w:start w:val="1"/>
      <w:numFmt w:val="decimal"/>
      <w:lvlText w:val="(%3)"/>
      <w:lvlJc w:val="left"/>
      <w:pPr>
        <w:ind w:left="1440" w:hanging="360"/>
      </w:pPr>
    </w:lvl>
    <w:lvl w:ilvl="3" w:tplc="5AE0C958">
      <w:start w:val="1"/>
      <w:numFmt w:val="decimal"/>
      <w:lvlText w:val="(%4)"/>
      <w:lvlJc w:val="left"/>
      <w:pPr>
        <w:ind w:left="1440" w:hanging="360"/>
      </w:pPr>
    </w:lvl>
    <w:lvl w:ilvl="4" w:tplc="B51C7D70">
      <w:start w:val="1"/>
      <w:numFmt w:val="decimal"/>
      <w:lvlText w:val="(%5)"/>
      <w:lvlJc w:val="left"/>
      <w:pPr>
        <w:ind w:left="1440" w:hanging="360"/>
      </w:pPr>
    </w:lvl>
    <w:lvl w:ilvl="5" w:tplc="BB2AD722">
      <w:start w:val="1"/>
      <w:numFmt w:val="decimal"/>
      <w:lvlText w:val="(%6)"/>
      <w:lvlJc w:val="left"/>
      <w:pPr>
        <w:ind w:left="1440" w:hanging="360"/>
      </w:pPr>
    </w:lvl>
    <w:lvl w:ilvl="6" w:tplc="AAF4E292">
      <w:start w:val="1"/>
      <w:numFmt w:val="decimal"/>
      <w:lvlText w:val="(%7)"/>
      <w:lvlJc w:val="left"/>
      <w:pPr>
        <w:ind w:left="1440" w:hanging="360"/>
      </w:pPr>
    </w:lvl>
    <w:lvl w:ilvl="7" w:tplc="7BC6FF7A">
      <w:start w:val="1"/>
      <w:numFmt w:val="decimal"/>
      <w:lvlText w:val="(%8)"/>
      <w:lvlJc w:val="left"/>
      <w:pPr>
        <w:ind w:left="1440" w:hanging="360"/>
      </w:pPr>
    </w:lvl>
    <w:lvl w:ilvl="8" w:tplc="86BA3200">
      <w:start w:val="1"/>
      <w:numFmt w:val="decimal"/>
      <w:lvlText w:val="(%9)"/>
      <w:lvlJc w:val="left"/>
      <w:pPr>
        <w:ind w:left="1440" w:hanging="360"/>
      </w:pPr>
    </w:lvl>
  </w:abstractNum>
  <w:abstractNum w:abstractNumId="29">
    <w:nsid w:val="54103BBC"/>
    <w:multiLevelType w:val="hybridMultilevel"/>
    <w:tmpl w:val="9B409022"/>
    <w:lvl w:ilvl="0" w:tplc="0BF05E1A">
      <w:start w:val="1"/>
      <w:numFmt w:val="decimal"/>
      <w:lvlText w:val="(%1)"/>
      <w:lvlJc w:val="left"/>
      <w:pPr>
        <w:ind w:left="1440" w:hanging="360"/>
      </w:pPr>
    </w:lvl>
    <w:lvl w:ilvl="1" w:tplc="7C88E3EE">
      <w:start w:val="1"/>
      <w:numFmt w:val="decimal"/>
      <w:lvlText w:val="(%2)"/>
      <w:lvlJc w:val="left"/>
      <w:pPr>
        <w:ind w:left="1440" w:hanging="360"/>
      </w:pPr>
    </w:lvl>
    <w:lvl w:ilvl="2" w:tplc="A61C2C4C">
      <w:start w:val="1"/>
      <w:numFmt w:val="decimal"/>
      <w:lvlText w:val="(%3)"/>
      <w:lvlJc w:val="left"/>
      <w:pPr>
        <w:ind w:left="1440" w:hanging="360"/>
      </w:pPr>
    </w:lvl>
    <w:lvl w:ilvl="3" w:tplc="C9900F7C">
      <w:start w:val="1"/>
      <w:numFmt w:val="decimal"/>
      <w:lvlText w:val="(%4)"/>
      <w:lvlJc w:val="left"/>
      <w:pPr>
        <w:ind w:left="1440" w:hanging="360"/>
      </w:pPr>
    </w:lvl>
    <w:lvl w:ilvl="4" w:tplc="5A32A708">
      <w:start w:val="1"/>
      <w:numFmt w:val="decimal"/>
      <w:lvlText w:val="(%5)"/>
      <w:lvlJc w:val="left"/>
      <w:pPr>
        <w:ind w:left="1440" w:hanging="360"/>
      </w:pPr>
    </w:lvl>
    <w:lvl w:ilvl="5" w:tplc="70A83B9A">
      <w:start w:val="1"/>
      <w:numFmt w:val="decimal"/>
      <w:lvlText w:val="(%6)"/>
      <w:lvlJc w:val="left"/>
      <w:pPr>
        <w:ind w:left="1440" w:hanging="360"/>
      </w:pPr>
    </w:lvl>
    <w:lvl w:ilvl="6" w:tplc="CC243F8A">
      <w:start w:val="1"/>
      <w:numFmt w:val="decimal"/>
      <w:lvlText w:val="(%7)"/>
      <w:lvlJc w:val="left"/>
      <w:pPr>
        <w:ind w:left="1440" w:hanging="360"/>
      </w:pPr>
    </w:lvl>
    <w:lvl w:ilvl="7" w:tplc="1AB01866">
      <w:start w:val="1"/>
      <w:numFmt w:val="decimal"/>
      <w:lvlText w:val="(%8)"/>
      <w:lvlJc w:val="left"/>
      <w:pPr>
        <w:ind w:left="1440" w:hanging="360"/>
      </w:pPr>
    </w:lvl>
    <w:lvl w:ilvl="8" w:tplc="7398FF50">
      <w:start w:val="1"/>
      <w:numFmt w:val="decimal"/>
      <w:lvlText w:val="(%9)"/>
      <w:lvlJc w:val="left"/>
      <w:pPr>
        <w:ind w:left="1440" w:hanging="360"/>
      </w:pPr>
    </w:lvl>
  </w:abstractNum>
  <w:abstractNum w:abstractNumId="30">
    <w:nsid w:val="56E30FE1"/>
    <w:multiLevelType w:val="hybridMultilevel"/>
    <w:tmpl w:val="9BF8213A"/>
    <w:lvl w:ilvl="0" w:tplc="33884106">
      <w:start w:val="1"/>
      <w:numFmt w:val="decimal"/>
      <w:lvlText w:val="%1."/>
      <w:lvlJc w:val="left"/>
      <w:pPr>
        <w:ind w:left="1440" w:hanging="360"/>
      </w:pPr>
    </w:lvl>
    <w:lvl w:ilvl="1" w:tplc="09E85A60">
      <w:start w:val="1"/>
      <w:numFmt w:val="decimal"/>
      <w:lvlText w:val="%2."/>
      <w:lvlJc w:val="left"/>
      <w:pPr>
        <w:ind w:left="1440" w:hanging="360"/>
      </w:pPr>
    </w:lvl>
    <w:lvl w:ilvl="2" w:tplc="66842D00">
      <w:start w:val="1"/>
      <w:numFmt w:val="decimal"/>
      <w:lvlText w:val="%3."/>
      <w:lvlJc w:val="left"/>
      <w:pPr>
        <w:ind w:left="1440" w:hanging="360"/>
      </w:pPr>
    </w:lvl>
    <w:lvl w:ilvl="3" w:tplc="E47E6BF6">
      <w:start w:val="1"/>
      <w:numFmt w:val="decimal"/>
      <w:lvlText w:val="%4."/>
      <w:lvlJc w:val="left"/>
      <w:pPr>
        <w:ind w:left="1440" w:hanging="360"/>
      </w:pPr>
    </w:lvl>
    <w:lvl w:ilvl="4" w:tplc="2A4AD51C">
      <w:start w:val="1"/>
      <w:numFmt w:val="decimal"/>
      <w:lvlText w:val="%5."/>
      <w:lvlJc w:val="left"/>
      <w:pPr>
        <w:ind w:left="1440" w:hanging="360"/>
      </w:pPr>
    </w:lvl>
    <w:lvl w:ilvl="5" w:tplc="4016FE02">
      <w:start w:val="1"/>
      <w:numFmt w:val="decimal"/>
      <w:lvlText w:val="%6."/>
      <w:lvlJc w:val="left"/>
      <w:pPr>
        <w:ind w:left="1440" w:hanging="360"/>
      </w:pPr>
    </w:lvl>
    <w:lvl w:ilvl="6" w:tplc="55145D4E">
      <w:start w:val="1"/>
      <w:numFmt w:val="decimal"/>
      <w:lvlText w:val="%7."/>
      <w:lvlJc w:val="left"/>
      <w:pPr>
        <w:ind w:left="1440" w:hanging="360"/>
      </w:pPr>
    </w:lvl>
    <w:lvl w:ilvl="7" w:tplc="0B74AAD6">
      <w:start w:val="1"/>
      <w:numFmt w:val="decimal"/>
      <w:lvlText w:val="%8."/>
      <w:lvlJc w:val="left"/>
      <w:pPr>
        <w:ind w:left="1440" w:hanging="360"/>
      </w:pPr>
    </w:lvl>
    <w:lvl w:ilvl="8" w:tplc="453C901E">
      <w:start w:val="1"/>
      <w:numFmt w:val="decimal"/>
      <w:lvlText w:val="%9."/>
      <w:lvlJc w:val="left"/>
      <w:pPr>
        <w:ind w:left="1440" w:hanging="360"/>
      </w:pPr>
    </w:lvl>
  </w:abstractNum>
  <w:abstractNum w:abstractNumId="31">
    <w:nsid w:val="56EF5026"/>
    <w:multiLevelType w:val="hybridMultilevel"/>
    <w:tmpl w:val="145A3200"/>
    <w:lvl w:ilvl="0" w:tplc="7F6E0074">
      <w:start w:val="1"/>
      <w:numFmt w:val="decimal"/>
      <w:lvlText w:val="%1."/>
      <w:lvlJc w:val="left"/>
      <w:pPr>
        <w:ind w:left="1440" w:hanging="360"/>
      </w:pPr>
    </w:lvl>
    <w:lvl w:ilvl="1" w:tplc="ACFE0CA4">
      <w:start w:val="1"/>
      <w:numFmt w:val="decimal"/>
      <w:lvlText w:val="%2."/>
      <w:lvlJc w:val="left"/>
      <w:pPr>
        <w:ind w:left="1440" w:hanging="360"/>
      </w:pPr>
    </w:lvl>
    <w:lvl w:ilvl="2" w:tplc="3E826172">
      <w:start w:val="1"/>
      <w:numFmt w:val="decimal"/>
      <w:lvlText w:val="%3."/>
      <w:lvlJc w:val="left"/>
      <w:pPr>
        <w:ind w:left="1440" w:hanging="360"/>
      </w:pPr>
    </w:lvl>
    <w:lvl w:ilvl="3" w:tplc="C7FA38B4">
      <w:start w:val="1"/>
      <w:numFmt w:val="decimal"/>
      <w:lvlText w:val="%4."/>
      <w:lvlJc w:val="left"/>
      <w:pPr>
        <w:ind w:left="1440" w:hanging="360"/>
      </w:pPr>
    </w:lvl>
    <w:lvl w:ilvl="4" w:tplc="D5C8E7DC">
      <w:start w:val="1"/>
      <w:numFmt w:val="decimal"/>
      <w:lvlText w:val="%5."/>
      <w:lvlJc w:val="left"/>
      <w:pPr>
        <w:ind w:left="1440" w:hanging="360"/>
      </w:pPr>
    </w:lvl>
    <w:lvl w:ilvl="5" w:tplc="7D4680EE">
      <w:start w:val="1"/>
      <w:numFmt w:val="decimal"/>
      <w:lvlText w:val="%6."/>
      <w:lvlJc w:val="left"/>
      <w:pPr>
        <w:ind w:left="1440" w:hanging="360"/>
      </w:pPr>
    </w:lvl>
    <w:lvl w:ilvl="6" w:tplc="A446AD16">
      <w:start w:val="1"/>
      <w:numFmt w:val="decimal"/>
      <w:lvlText w:val="%7."/>
      <w:lvlJc w:val="left"/>
      <w:pPr>
        <w:ind w:left="1440" w:hanging="360"/>
      </w:pPr>
    </w:lvl>
    <w:lvl w:ilvl="7" w:tplc="94C6E766">
      <w:start w:val="1"/>
      <w:numFmt w:val="decimal"/>
      <w:lvlText w:val="%8."/>
      <w:lvlJc w:val="left"/>
      <w:pPr>
        <w:ind w:left="1440" w:hanging="360"/>
      </w:pPr>
    </w:lvl>
    <w:lvl w:ilvl="8" w:tplc="DCC28B6A">
      <w:start w:val="1"/>
      <w:numFmt w:val="decimal"/>
      <w:lvlText w:val="%9."/>
      <w:lvlJc w:val="left"/>
      <w:pPr>
        <w:ind w:left="1440" w:hanging="360"/>
      </w:pPr>
    </w:lvl>
  </w:abstractNum>
  <w:abstractNum w:abstractNumId="32">
    <w:nsid w:val="57E35E6B"/>
    <w:multiLevelType w:val="multilevel"/>
    <w:tmpl w:val="07B65494"/>
    <w:lvl w:ilvl="0">
      <w:start w:val="1"/>
      <w:numFmt w:val="decimal"/>
      <w:lvlText w:val="%1)"/>
      <w:lvlJc w:val="left"/>
      <w:pPr>
        <w:ind w:left="720" w:hanging="360"/>
      </w:pPr>
      <w:rPr>
        <w:rFonts w:ascii="Quattrocento Sans" w:eastAsia="Quattrocento Sans" w:hAnsi="Quattrocento Sans" w:cs="Quattrocento San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8C720B0"/>
    <w:multiLevelType w:val="hybridMultilevel"/>
    <w:tmpl w:val="69C2C40A"/>
    <w:lvl w:ilvl="0" w:tplc="54D24E4A">
      <w:start w:val="1"/>
      <w:numFmt w:val="decimal"/>
      <w:lvlText w:val="%1."/>
      <w:lvlJc w:val="left"/>
      <w:pPr>
        <w:ind w:left="1440" w:hanging="360"/>
      </w:pPr>
    </w:lvl>
    <w:lvl w:ilvl="1" w:tplc="FA9E312E">
      <w:start w:val="1"/>
      <w:numFmt w:val="decimal"/>
      <w:lvlText w:val="%2."/>
      <w:lvlJc w:val="left"/>
      <w:pPr>
        <w:ind w:left="1440" w:hanging="360"/>
      </w:pPr>
    </w:lvl>
    <w:lvl w:ilvl="2" w:tplc="0B925592">
      <w:start w:val="1"/>
      <w:numFmt w:val="decimal"/>
      <w:lvlText w:val="%3."/>
      <w:lvlJc w:val="left"/>
      <w:pPr>
        <w:ind w:left="1440" w:hanging="360"/>
      </w:pPr>
    </w:lvl>
    <w:lvl w:ilvl="3" w:tplc="491ADEBA">
      <w:start w:val="1"/>
      <w:numFmt w:val="decimal"/>
      <w:lvlText w:val="%4."/>
      <w:lvlJc w:val="left"/>
      <w:pPr>
        <w:ind w:left="1440" w:hanging="360"/>
      </w:pPr>
    </w:lvl>
    <w:lvl w:ilvl="4" w:tplc="199E1950">
      <w:start w:val="1"/>
      <w:numFmt w:val="decimal"/>
      <w:lvlText w:val="%5."/>
      <w:lvlJc w:val="left"/>
      <w:pPr>
        <w:ind w:left="1440" w:hanging="360"/>
      </w:pPr>
    </w:lvl>
    <w:lvl w:ilvl="5" w:tplc="9746FA26">
      <w:start w:val="1"/>
      <w:numFmt w:val="decimal"/>
      <w:lvlText w:val="%6."/>
      <w:lvlJc w:val="left"/>
      <w:pPr>
        <w:ind w:left="1440" w:hanging="360"/>
      </w:pPr>
    </w:lvl>
    <w:lvl w:ilvl="6" w:tplc="113C8C14">
      <w:start w:val="1"/>
      <w:numFmt w:val="decimal"/>
      <w:lvlText w:val="%7."/>
      <w:lvlJc w:val="left"/>
      <w:pPr>
        <w:ind w:left="1440" w:hanging="360"/>
      </w:pPr>
    </w:lvl>
    <w:lvl w:ilvl="7" w:tplc="3EBC365A">
      <w:start w:val="1"/>
      <w:numFmt w:val="decimal"/>
      <w:lvlText w:val="%8."/>
      <w:lvlJc w:val="left"/>
      <w:pPr>
        <w:ind w:left="1440" w:hanging="360"/>
      </w:pPr>
    </w:lvl>
    <w:lvl w:ilvl="8" w:tplc="811475BE">
      <w:start w:val="1"/>
      <w:numFmt w:val="decimal"/>
      <w:lvlText w:val="%9."/>
      <w:lvlJc w:val="left"/>
      <w:pPr>
        <w:ind w:left="1440" w:hanging="360"/>
      </w:pPr>
    </w:lvl>
  </w:abstractNum>
  <w:abstractNum w:abstractNumId="34">
    <w:nsid w:val="5C021283"/>
    <w:multiLevelType w:val="hybridMultilevel"/>
    <w:tmpl w:val="9F2A7D44"/>
    <w:lvl w:ilvl="0" w:tplc="D272DB4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E0812BC"/>
    <w:multiLevelType w:val="hybridMultilevel"/>
    <w:tmpl w:val="CDB400F6"/>
    <w:lvl w:ilvl="0" w:tplc="4E6CE0FA">
      <w:start w:val="1"/>
      <w:numFmt w:val="decimal"/>
      <w:lvlText w:val="%1."/>
      <w:lvlJc w:val="left"/>
      <w:pPr>
        <w:ind w:left="1440" w:hanging="360"/>
      </w:pPr>
    </w:lvl>
    <w:lvl w:ilvl="1" w:tplc="5262CC72">
      <w:start w:val="1"/>
      <w:numFmt w:val="decimal"/>
      <w:lvlText w:val="%2."/>
      <w:lvlJc w:val="left"/>
      <w:pPr>
        <w:ind w:left="1440" w:hanging="360"/>
      </w:pPr>
    </w:lvl>
    <w:lvl w:ilvl="2" w:tplc="EA4CE732">
      <w:start w:val="1"/>
      <w:numFmt w:val="decimal"/>
      <w:lvlText w:val="%3."/>
      <w:lvlJc w:val="left"/>
      <w:pPr>
        <w:ind w:left="1440" w:hanging="360"/>
      </w:pPr>
    </w:lvl>
    <w:lvl w:ilvl="3" w:tplc="1C2C0C3C">
      <w:start w:val="1"/>
      <w:numFmt w:val="decimal"/>
      <w:lvlText w:val="%4."/>
      <w:lvlJc w:val="left"/>
      <w:pPr>
        <w:ind w:left="1440" w:hanging="360"/>
      </w:pPr>
    </w:lvl>
    <w:lvl w:ilvl="4" w:tplc="B59E067A">
      <w:start w:val="1"/>
      <w:numFmt w:val="decimal"/>
      <w:lvlText w:val="%5."/>
      <w:lvlJc w:val="left"/>
      <w:pPr>
        <w:ind w:left="1440" w:hanging="360"/>
      </w:pPr>
    </w:lvl>
    <w:lvl w:ilvl="5" w:tplc="F3A4617E">
      <w:start w:val="1"/>
      <w:numFmt w:val="decimal"/>
      <w:lvlText w:val="%6."/>
      <w:lvlJc w:val="left"/>
      <w:pPr>
        <w:ind w:left="1440" w:hanging="360"/>
      </w:pPr>
    </w:lvl>
    <w:lvl w:ilvl="6" w:tplc="A1548602">
      <w:start w:val="1"/>
      <w:numFmt w:val="decimal"/>
      <w:lvlText w:val="%7."/>
      <w:lvlJc w:val="left"/>
      <w:pPr>
        <w:ind w:left="1440" w:hanging="360"/>
      </w:pPr>
    </w:lvl>
    <w:lvl w:ilvl="7" w:tplc="9D4E6A78">
      <w:start w:val="1"/>
      <w:numFmt w:val="decimal"/>
      <w:lvlText w:val="%8."/>
      <w:lvlJc w:val="left"/>
      <w:pPr>
        <w:ind w:left="1440" w:hanging="360"/>
      </w:pPr>
    </w:lvl>
    <w:lvl w:ilvl="8" w:tplc="F8C070B0">
      <w:start w:val="1"/>
      <w:numFmt w:val="decimal"/>
      <w:lvlText w:val="%9."/>
      <w:lvlJc w:val="left"/>
      <w:pPr>
        <w:ind w:left="1440" w:hanging="360"/>
      </w:pPr>
    </w:lvl>
  </w:abstractNum>
  <w:abstractNum w:abstractNumId="36">
    <w:nsid w:val="5E2152E5"/>
    <w:multiLevelType w:val="multilevel"/>
    <w:tmpl w:val="B9B60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E6D347B"/>
    <w:multiLevelType w:val="hybridMultilevel"/>
    <w:tmpl w:val="082CE0BC"/>
    <w:lvl w:ilvl="0" w:tplc="0FBE5EB0">
      <w:start w:val="1"/>
      <w:numFmt w:val="decimal"/>
      <w:lvlText w:val="%1."/>
      <w:lvlJc w:val="left"/>
      <w:pPr>
        <w:ind w:left="1440" w:hanging="360"/>
      </w:pPr>
    </w:lvl>
    <w:lvl w:ilvl="1" w:tplc="140A1D9A">
      <w:start w:val="1"/>
      <w:numFmt w:val="decimal"/>
      <w:lvlText w:val="%2."/>
      <w:lvlJc w:val="left"/>
      <w:pPr>
        <w:ind w:left="1440" w:hanging="360"/>
      </w:pPr>
    </w:lvl>
    <w:lvl w:ilvl="2" w:tplc="FEC0951A">
      <w:start w:val="1"/>
      <w:numFmt w:val="decimal"/>
      <w:lvlText w:val="%3."/>
      <w:lvlJc w:val="left"/>
      <w:pPr>
        <w:ind w:left="1440" w:hanging="360"/>
      </w:pPr>
    </w:lvl>
    <w:lvl w:ilvl="3" w:tplc="6E34206A">
      <w:start w:val="1"/>
      <w:numFmt w:val="decimal"/>
      <w:lvlText w:val="%4."/>
      <w:lvlJc w:val="left"/>
      <w:pPr>
        <w:ind w:left="1440" w:hanging="360"/>
      </w:pPr>
    </w:lvl>
    <w:lvl w:ilvl="4" w:tplc="05B2B5CC">
      <w:start w:val="1"/>
      <w:numFmt w:val="decimal"/>
      <w:lvlText w:val="%5."/>
      <w:lvlJc w:val="left"/>
      <w:pPr>
        <w:ind w:left="1440" w:hanging="360"/>
      </w:pPr>
    </w:lvl>
    <w:lvl w:ilvl="5" w:tplc="096EFE52">
      <w:start w:val="1"/>
      <w:numFmt w:val="decimal"/>
      <w:lvlText w:val="%6."/>
      <w:lvlJc w:val="left"/>
      <w:pPr>
        <w:ind w:left="1440" w:hanging="360"/>
      </w:pPr>
    </w:lvl>
    <w:lvl w:ilvl="6" w:tplc="4C78FE76">
      <w:start w:val="1"/>
      <w:numFmt w:val="decimal"/>
      <w:lvlText w:val="%7."/>
      <w:lvlJc w:val="left"/>
      <w:pPr>
        <w:ind w:left="1440" w:hanging="360"/>
      </w:pPr>
    </w:lvl>
    <w:lvl w:ilvl="7" w:tplc="A93E3ABC">
      <w:start w:val="1"/>
      <w:numFmt w:val="decimal"/>
      <w:lvlText w:val="%8."/>
      <w:lvlJc w:val="left"/>
      <w:pPr>
        <w:ind w:left="1440" w:hanging="360"/>
      </w:pPr>
    </w:lvl>
    <w:lvl w:ilvl="8" w:tplc="C5D4EEEC">
      <w:start w:val="1"/>
      <w:numFmt w:val="decimal"/>
      <w:lvlText w:val="%9."/>
      <w:lvlJc w:val="left"/>
      <w:pPr>
        <w:ind w:left="1440" w:hanging="360"/>
      </w:pPr>
    </w:lvl>
  </w:abstractNum>
  <w:abstractNum w:abstractNumId="38">
    <w:nsid w:val="615F414B"/>
    <w:multiLevelType w:val="hybridMultilevel"/>
    <w:tmpl w:val="21F89654"/>
    <w:lvl w:ilvl="0" w:tplc="8BA6045A">
      <w:start w:val="1"/>
      <w:numFmt w:val="decimal"/>
      <w:lvlText w:val="(%1)"/>
      <w:lvlJc w:val="left"/>
      <w:pPr>
        <w:ind w:left="1440" w:hanging="360"/>
      </w:pPr>
    </w:lvl>
    <w:lvl w:ilvl="1" w:tplc="2B2CB280">
      <w:start w:val="1"/>
      <w:numFmt w:val="decimal"/>
      <w:lvlText w:val="(%2)"/>
      <w:lvlJc w:val="left"/>
      <w:pPr>
        <w:ind w:left="1440" w:hanging="360"/>
      </w:pPr>
    </w:lvl>
    <w:lvl w:ilvl="2" w:tplc="779E6164">
      <w:start w:val="1"/>
      <w:numFmt w:val="decimal"/>
      <w:lvlText w:val="(%3)"/>
      <w:lvlJc w:val="left"/>
      <w:pPr>
        <w:ind w:left="1440" w:hanging="360"/>
      </w:pPr>
    </w:lvl>
    <w:lvl w:ilvl="3" w:tplc="980435CE">
      <w:start w:val="1"/>
      <w:numFmt w:val="decimal"/>
      <w:lvlText w:val="(%4)"/>
      <w:lvlJc w:val="left"/>
      <w:pPr>
        <w:ind w:left="1440" w:hanging="360"/>
      </w:pPr>
    </w:lvl>
    <w:lvl w:ilvl="4" w:tplc="A4B2EF7E">
      <w:start w:val="1"/>
      <w:numFmt w:val="decimal"/>
      <w:lvlText w:val="(%5)"/>
      <w:lvlJc w:val="left"/>
      <w:pPr>
        <w:ind w:left="1440" w:hanging="360"/>
      </w:pPr>
    </w:lvl>
    <w:lvl w:ilvl="5" w:tplc="7BBA0B88">
      <w:start w:val="1"/>
      <w:numFmt w:val="decimal"/>
      <w:lvlText w:val="(%6)"/>
      <w:lvlJc w:val="left"/>
      <w:pPr>
        <w:ind w:left="1440" w:hanging="360"/>
      </w:pPr>
    </w:lvl>
    <w:lvl w:ilvl="6" w:tplc="D6F0559C">
      <w:start w:val="1"/>
      <w:numFmt w:val="decimal"/>
      <w:lvlText w:val="(%7)"/>
      <w:lvlJc w:val="left"/>
      <w:pPr>
        <w:ind w:left="1440" w:hanging="360"/>
      </w:pPr>
    </w:lvl>
    <w:lvl w:ilvl="7" w:tplc="A2F06CB2">
      <w:start w:val="1"/>
      <w:numFmt w:val="decimal"/>
      <w:lvlText w:val="(%8)"/>
      <w:lvlJc w:val="left"/>
      <w:pPr>
        <w:ind w:left="1440" w:hanging="360"/>
      </w:pPr>
    </w:lvl>
    <w:lvl w:ilvl="8" w:tplc="41DE2D28">
      <w:start w:val="1"/>
      <w:numFmt w:val="decimal"/>
      <w:lvlText w:val="(%9)"/>
      <w:lvlJc w:val="left"/>
      <w:pPr>
        <w:ind w:left="1440" w:hanging="360"/>
      </w:pPr>
    </w:lvl>
  </w:abstractNum>
  <w:abstractNum w:abstractNumId="39">
    <w:nsid w:val="65856AE0"/>
    <w:multiLevelType w:val="hybridMultilevel"/>
    <w:tmpl w:val="B63CA3C6"/>
    <w:lvl w:ilvl="0" w:tplc="4B94CCA8">
      <w:start w:val="1"/>
      <w:numFmt w:val="decimal"/>
      <w:lvlText w:val="%1."/>
      <w:lvlJc w:val="left"/>
      <w:pPr>
        <w:ind w:left="1440" w:hanging="360"/>
      </w:pPr>
    </w:lvl>
    <w:lvl w:ilvl="1" w:tplc="FA7C228E">
      <w:start w:val="1"/>
      <w:numFmt w:val="decimal"/>
      <w:lvlText w:val="%2."/>
      <w:lvlJc w:val="left"/>
      <w:pPr>
        <w:ind w:left="1440" w:hanging="360"/>
      </w:pPr>
    </w:lvl>
    <w:lvl w:ilvl="2" w:tplc="10FA8E70">
      <w:start w:val="1"/>
      <w:numFmt w:val="decimal"/>
      <w:lvlText w:val="%3."/>
      <w:lvlJc w:val="left"/>
      <w:pPr>
        <w:ind w:left="1440" w:hanging="360"/>
      </w:pPr>
    </w:lvl>
    <w:lvl w:ilvl="3" w:tplc="E1202574">
      <w:start w:val="1"/>
      <w:numFmt w:val="decimal"/>
      <w:lvlText w:val="%4."/>
      <w:lvlJc w:val="left"/>
      <w:pPr>
        <w:ind w:left="1440" w:hanging="360"/>
      </w:pPr>
    </w:lvl>
    <w:lvl w:ilvl="4" w:tplc="4A948B58">
      <w:start w:val="1"/>
      <w:numFmt w:val="decimal"/>
      <w:lvlText w:val="%5."/>
      <w:lvlJc w:val="left"/>
      <w:pPr>
        <w:ind w:left="1440" w:hanging="360"/>
      </w:pPr>
    </w:lvl>
    <w:lvl w:ilvl="5" w:tplc="0F582698">
      <w:start w:val="1"/>
      <w:numFmt w:val="decimal"/>
      <w:lvlText w:val="%6."/>
      <w:lvlJc w:val="left"/>
      <w:pPr>
        <w:ind w:left="1440" w:hanging="360"/>
      </w:pPr>
    </w:lvl>
    <w:lvl w:ilvl="6" w:tplc="DF207716">
      <w:start w:val="1"/>
      <w:numFmt w:val="decimal"/>
      <w:lvlText w:val="%7."/>
      <w:lvlJc w:val="left"/>
      <w:pPr>
        <w:ind w:left="1440" w:hanging="360"/>
      </w:pPr>
    </w:lvl>
    <w:lvl w:ilvl="7" w:tplc="14B6F1EC">
      <w:start w:val="1"/>
      <w:numFmt w:val="decimal"/>
      <w:lvlText w:val="%8."/>
      <w:lvlJc w:val="left"/>
      <w:pPr>
        <w:ind w:left="1440" w:hanging="360"/>
      </w:pPr>
    </w:lvl>
    <w:lvl w:ilvl="8" w:tplc="90A0C866">
      <w:start w:val="1"/>
      <w:numFmt w:val="decimal"/>
      <w:lvlText w:val="%9."/>
      <w:lvlJc w:val="left"/>
      <w:pPr>
        <w:ind w:left="1440" w:hanging="360"/>
      </w:pPr>
    </w:lvl>
  </w:abstractNum>
  <w:abstractNum w:abstractNumId="40">
    <w:nsid w:val="71B03A90"/>
    <w:multiLevelType w:val="hybridMultilevel"/>
    <w:tmpl w:val="C5E2197C"/>
    <w:lvl w:ilvl="0" w:tplc="FA52E650">
      <w:start w:val="1"/>
      <w:numFmt w:val="decimal"/>
      <w:lvlText w:val="(%1)"/>
      <w:lvlJc w:val="left"/>
      <w:pPr>
        <w:ind w:left="1440" w:hanging="360"/>
      </w:pPr>
    </w:lvl>
    <w:lvl w:ilvl="1" w:tplc="094057F2">
      <w:start w:val="1"/>
      <w:numFmt w:val="decimal"/>
      <w:lvlText w:val="(%2)"/>
      <w:lvlJc w:val="left"/>
      <w:pPr>
        <w:ind w:left="1440" w:hanging="360"/>
      </w:pPr>
    </w:lvl>
    <w:lvl w:ilvl="2" w:tplc="51860B0C">
      <w:start w:val="1"/>
      <w:numFmt w:val="decimal"/>
      <w:lvlText w:val="(%3)"/>
      <w:lvlJc w:val="left"/>
      <w:pPr>
        <w:ind w:left="1440" w:hanging="360"/>
      </w:pPr>
    </w:lvl>
    <w:lvl w:ilvl="3" w:tplc="2A3232C0">
      <w:start w:val="1"/>
      <w:numFmt w:val="decimal"/>
      <w:lvlText w:val="(%4)"/>
      <w:lvlJc w:val="left"/>
      <w:pPr>
        <w:ind w:left="1440" w:hanging="360"/>
      </w:pPr>
    </w:lvl>
    <w:lvl w:ilvl="4" w:tplc="3BEAFFCE">
      <w:start w:val="1"/>
      <w:numFmt w:val="decimal"/>
      <w:lvlText w:val="(%5)"/>
      <w:lvlJc w:val="left"/>
      <w:pPr>
        <w:ind w:left="1440" w:hanging="360"/>
      </w:pPr>
    </w:lvl>
    <w:lvl w:ilvl="5" w:tplc="4756FD22">
      <w:start w:val="1"/>
      <w:numFmt w:val="decimal"/>
      <w:lvlText w:val="(%6)"/>
      <w:lvlJc w:val="left"/>
      <w:pPr>
        <w:ind w:left="1440" w:hanging="360"/>
      </w:pPr>
    </w:lvl>
    <w:lvl w:ilvl="6" w:tplc="9A1EE526">
      <w:start w:val="1"/>
      <w:numFmt w:val="decimal"/>
      <w:lvlText w:val="(%7)"/>
      <w:lvlJc w:val="left"/>
      <w:pPr>
        <w:ind w:left="1440" w:hanging="360"/>
      </w:pPr>
    </w:lvl>
    <w:lvl w:ilvl="7" w:tplc="787463B2">
      <w:start w:val="1"/>
      <w:numFmt w:val="decimal"/>
      <w:lvlText w:val="(%8)"/>
      <w:lvlJc w:val="left"/>
      <w:pPr>
        <w:ind w:left="1440" w:hanging="360"/>
      </w:pPr>
    </w:lvl>
    <w:lvl w:ilvl="8" w:tplc="0C44C84C">
      <w:start w:val="1"/>
      <w:numFmt w:val="decimal"/>
      <w:lvlText w:val="(%9)"/>
      <w:lvlJc w:val="left"/>
      <w:pPr>
        <w:ind w:left="1440" w:hanging="360"/>
      </w:pPr>
    </w:lvl>
  </w:abstractNum>
  <w:abstractNum w:abstractNumId="41">
    <w:nsid w:val="732D5CA2"/>
    <w:multiLevelType w:val="hybridMultilevel"/>
    <w:tmpl w:val="D910E4F2"/>
    <w:lvl w:ilvl="0" w:tplc="BF0A75D2">
      <w:start w:val="1"/>
      <w:numFmt w:val="decimal"/>
      <w:lvlText w:val="%1."/>
      <w:lvlJc w:val="left"/>
      <w:pPr>
        <w:ind w:left="1020" w:hanging="360"/>
      </w:pPr>
    </w:lvl>
    <w:lvl w:ilvl="1" w:tplc="7F8C801C">
      <w:start w:val="1"/>
      <w:numFmt w:val="decimal"/>
      <w:lvlText w:val="%2."/>
      <w:lvlJc w:val="left"/>
      <w:pPr>
        <w:ind w:left="1020" w:hanging="360"/>
      </w:pPr>
    </w:lvl>
    <w:lvl w:ilvl="2" w:tplc="112408EC">
      <w:start w:val="1"/>
      <w:numFmt w:val="decimal"/>
      <w:lvlText w:val="%3."/>
      <w:lvlJc w:val="left"/>
      <w:pPr>
        <w:ind w:left="1020" w:hanging="360"/>
      </w:pPr>
    </w:lvl>
    <w:lvl w:ilvl="3" w:tplc="BD087780">
      <w:start w:val="1"/>
      <w:numFmt w:val="decimal"/>
      <w:lvlText w:val="%4."/>
      <w:lvlJc w:val="left"/>
      <w:pPr>
        <w:ind w:left="1020" w:hanging="360"/>
      </w:pPr>
    </w:lvl>
    <w:lvl w:ilvl="4" w:tplc="EE22462E">
      <w:start w:val="1"/>
      <w:numFmt w:val="decimal"/>
      <w:lvlText w:val="%5."/>
      <w:lvlJc w:val="left"/>
      <w:pPr>
        <w:ind w:left="1020" w:hanging="360"/>
      </w:pPr>
    </w:lvl>
    <w:lvl w:ilvl="5" w:tplc="CB24A480">
      <w:start w:val="1"/>
      <w:numFmt w:val="decimal"/>
      <w:lvlText w:val="%6."/>
      <w:lvlJc w:val="left"/>
      <w:pPr>
        <w:ind w:left="1020" w:hanging="360"/>
      </w:pPr>
    </w:lvl>
    <w:lvl w:ilvl="6" w:tplc="316C8420">
      <w:start w:val="1"/>
      <w:numFmt w:val="decimal"/>
      <w:lvlText w:val="%7."/>
      <w:lvlJc w:val="left"/>
      <w:pPr>
        <w:ind w:left="1020" w:hanging="360"/>
      </w:pPr>
    </w:lvl>
    <w:lvl w:ilvl="7" w:tplc="37A05638">
      <w:start w:val="1"/>
      <w:numFmt w:val="decimal"/>
      <w:lvlText w:val="%8."/>
      <w:lvlJc w:val="left"/>
      <w:pPr>
        <w:ind w:left="1020" w:hanging="360"/>
      </w:pPr>
    </w:lvl>
    <w:lvl w:ilvl="8" w:tplc="1B96ABB8">
      <w:start w:val="1"/>
      <w:numFmt w:val="decimal"/>
      <w:lvlText w:val="%9."/>
      <w:lvlJc w:val="left"/>
      <w:pPr>
        <w:ind w:left="1020" w:hanging="360"/>
      </w:pPr>
    </w:lvl>
  </w:abstractNum>
  <w:abstractNum w:abstractNumId="42">
    <w:nsid w:val="772757C2"/>
    <w:multiLevelType w:val="hybridMultilevel"/>
    <w:tmpl w:val="F70E83BA"/>
    <w:lvl w:ilvl="0" w:tplc="0F2A2B1C">
      <w:start w:val="1"/>
      <w:numFmt w:val="decimal"/>
      <w:lvlText w:val="%1."/>
      <w:lvlJc w:val="left"/>
      <w:pPr>
        <w:ind w:left="1440" w:hanging="360"/>
      </w:pPr>
    </w:lvl>
    <w:lvl w:ilvl="1" w:tplc="1B1678C0">
      <w:start w:val="1"/>
      <w:numFmt w:val="decimal"/>
      <w:lvlText w:val="%2."/>
      <w:lvlJc w:val="left"/>
      <w:pPr>
        <w:ind w:left="1440" w:hanging="360"/>
      </w:pPr>
    </w:lvl>
    <w:lvl w:ilvl="2" w:tplc="D4CC0F4E">
      <w:start w:val="1"/>
      <w:numFmt w:val="decimal"/>
      <w:lvlText w:val="%3."/>
      <w:lvlJc w:val="left"/>
      <w:pPr>
        <w:ind w:left="1440" w:hanging="360"/>
      </w:pPr>
    </w:lvl>
    <w:lvl w:ilvl="3" w:tplc="9ED25402">
      <w:start w:val="1"/>
      <w:numFmt w:val="decimal"/>
      <w:lvlText w:val="%4."/>
      <w:lvlJc w:val="left"/>
      <w:pPr>
        <w:ind w:left="1440" w:hanging="360"/>
      </w:pPr>
    </w:lvl>
    <w:lvl w:ilvl="4" w:tplc="230265DE">
      <w:start w:val="1"/>
      <w:numFmt w:val="decimal"/>
      <w:lvlText w:val="%5."/>
      <w:lvlJc w:val="left"/>
      <w:pPr>
        <w:ind w:left="1440" w:hanging="360"/>
      </w:pPr>
    </w:lvl>
    <w:lvl w:ilvl="5" w:tplc="4ED0DF0C">
      <w:start w:val="1"/>
      <w:numFmt w:val="decimal"/>
      <w:lvlText w:val="%6."/>
      <w:lvlJc w:val="left"/>
      <w:pPr>
        <w:ind w:left="1440" w:hanging="360"/>
      </w:pPr>
    </w:lvl>
    <w:lvl w:ilvl="6" w:tplc="88A221EA">
      <w:start w:val="1"/>
      <w:numFmt w:val="decimal"/>
      <w:lvlText w:val="%7."/>
      <w:lvlJc w:val="left"/>
      <w:pPr>
        <w:ind w:left="1440" w:hanging="360"/>
      </w:pPr>
    </w:lvl>
    <w:lvl w:ilvl="7" w:tplc="7FFA0F2E">
      <w:start w:val="1"/>
      <w:numFmt w:val="decimal"/>
      <w:lvlText w:val="%8."/>
      <w:lvlJc w:val="left"/>
      <w:pPr>
        <w:ind w:left="1440" w:hanging="360"/>
      </w:pPr>
    </w:lvl>
    <w:lvl w:ilvl="8" w:tplc="DB7E2BB0">
      <w:start w:val="1"/>
      <w:numFmt w:val="decimal"/>
      <w:lvlText w:val="%9."/>
      <w:lvlJc w:val="left"/>
      <w:pPr>
        <w:ind w:left="1440" w:hanging="360"/>
      </w:pPr>
    </w:lvl>
  </w:abstractNum>
  <w:num w:numId="1">
    <w:abstractNumId w:val="34"/>
  </w:num>
  <w:num w:numId="2">
    <w:abstractNumId w:val="6"/>
  </w:num>
  <w:num w:numId="3">
    <w:abstractNumId w:val="8"/>
  </w:num>
  <w:num w:numId="4">
    <w:abstractNumId w:val="37"/>
  </w:num>
  <w:num w:numId="5">
    <w:abstractNumId w:val="5"/>
  </w:num>
  <w:num w:numId="6">
    <w:abstractNumId w:val="25"/>
  </w:num>
  <w:num w:numId="7">
    <w:abstractNumId w:val="29"/>
  </w:num>
  <w:num w:numId="8">
    <w:abstractNumId w:val="11"/>
  </w:num>
  <w:num w:numId="9">
    <w:abstractNumId w:val="3"/>
  </w:num>
  <w:num w:numId="10">
    <w:abstractNumId w:val="21"/>
  </w:num>
  <w:num w:numId="11">
    <w:abstractNumId w:val="16"/>
  </w:num>
  <w:num w:numId="12">
    <w:abstractNumId w:val="2"/>
  </w:num>
  <w:num w:numId="13">
    <w:abstractNumId w:val="38"/>
  </w:num>
  <w:num w:numId="14">
    <w:abstractNumId w:val="26"/>
  </w:num>
  <w:num w:numId="15">
    <w:abstractNumId w:val="23"/>
  </w:num>
  <w:num w:numId="16">
    <w:abstractNumId w:val="35"/>
  </w:num>
  <w:num w:numId="17">
    <w:abstractNumId w:val="40"/>
  </w:num>
  <w:num w:numId="18">
    <w:abstractNumId w:val="30"/>
  </w:num>
  <w:num w:numId="19">
    <w:abstractNumId w:val="10"/>
  </w:num>
  <w:num w:numId="20">
    <w:abstractNumId w:val="12"/>
  </w:num>
  <w:num w:numId="21">
    <w:abstractNumId w:val="4"/>
  </w:num>
  <w:num w:numId="22">
    <w:abstractNumId w:val="7"/>
  </w:num>
  <w:num w:numId="23">
    <w:abstractNumId w:val="28"/>
  </w:num>
  <w:num w:numId="24">
    <w:abstractNumId w:val="13"/>
  </w:num>
  <w:num w:numId="25">
    <w:abstractNumId w:val="24"/>
  </w:num>
  <w:num w:numId="26">
    <w:abstractNumId w:val="22"/>
  </w:num>
  <w:num w:numId="27">
    <w:abstractNumId w:val="14"/>
  </w:num>
  <w:num w:numId="28">
    <w:abstractNumId w:val="42"/>
  </w:num>
  <w:num w:numId="29">
    <w:abstractNumId w:val="31"/>
  </w:num>
  <w:num w:numId="30">
    <w:abstractNumId w:val="18"/>
  </w:num>
  <w:num w:numId="31">
    <w:abstractNumId w:val="19"/>
  </w:num>
  <w:num w:numId="32">
    <w:abstractNumId w:val="33"/>
  </w:num>
  <w:num w:numId="33">
    <w:abstractNumId w:val="39"/>
  </w:num>
  <w:num w:numId="34">
    <w:abstractNumId w:val="41"/>
  </w:num>
  <w:num w:numId="35">
    <w:abstractNumId w:val="9"/>
  </w:num>
  <w:num w:numId="36">
    <w:abstractNumId w:val="32"/>
  </w:num>
  <w:num w:numId="37">
    <w:abstractNumId w:val="0"/>
  </w:num>
  <w:num w:numId="38">
    <w:abstractNumId w:val="27"/>
  </w:num>
  <w:num w:numId="39">
    <w:abstractNumId w:val="17"/>
  </w:num>
  <w:num w:numId="40">
    <w:abstractNumId w:val="20"/>
  </w:num>
  <w:num w:numId="41">
    <w:abstractNumId w:val="15"/>
  </w:num>
  <w:num w:numId="42">
    <w:abstractNumId w:val="36"/>
  </w:num>
  <w:num w:numId="43">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C7E"/>
    <w:rsid w:val="00013DA9"/>
    <w:rsid w:val="00023E0A"/>
    <w:rsid w:val="00036175"/>
    <w:rsid w:val="0007736B"/>
    <w:rsid w:val="0008366A"/>
    <w:rsid w:val="000A31DA"/>
    <w:rsid w:val="000B1ECD"/>
    <w:rsid w:val="000C6260"/>
    <w:rsid w:val="000E719B"/>
    <w:rsid w:val="000F3609"/>
    <w:rsid w:val="000F71E3"/>
    <w:rsid w:val="001333ED"/>
    <w:rsid w:val="0016446A"/>
    <w:rsid w:val="0017776F"/>
    <w:rsid w:val="001F58B8"/>
    <w:rsid w:val="002073C3"/>
    <w:rsid w:val="00211BB5"/>
    <w:rsid w:val="00216ABE"/>
    <w:rsid w:val="0022539B"/>
    <w:rsid w:val="002367AE"/>
    <w:rsid w:val="002871FC"/>
    <w:rsid w:val="002A2C7E"/>
    <w:rsid w:val="002E3201"/>
    <w:rsid w:val="002F2CCE"/>
    <w:rsid w:val="0033534B"/>
    <w:rsid w:val="00342B1B"/>
    <w:rsid w:val="00356AFA"/>
    <w:rsid w:val="00357668"/>
    <w:rsid w:val="003B78E8"/>
    <w:rsid w:val="003D0697"/>
    <w:rsid w:val="0040705A"/>
    <w:rsid w:val="004246EC"/>
    <w:rsid w:val="00481116"/>
    <w:rsid w:val="004A56EE"/>
    <w:rsid w:val="00520F18"/>
    <w:rsid w:val="00547CDB"/>
    <w:rsid w:val="00563162"/>
    <w:rsid w:val="005A69AF"/>
    <w:rsid w:val="005D0FD8"/>
    <w:rsid w:val="005D3DEF"/>
    <w:rsid w:val="005E1D9D"/>
    <w:rsid w:val="00612CBF"/>
    <w:rsid w:val="006304A0"/>
    <w:rsid w:val="006376D3"/>
    <w:rsid w:val="006548EC"/>
    <w:rsid w:val="0066273B"/>
    <w:rsid w:val="006872A3"/>
    <w:rsid w:val="006C3202"/>
    <w:rsid w:val="006E6B10"/>
    <w:rsid w:val="006F1628"/>
    <w:rsid w:val="006F6F52"/>
    <w:rsid w:val="00706FAE"/>
    <w:rsid w:val="00777EBA"/>
    <w:rsid w:val="00780884"/>
    <w:rsid w:val="007A45E5"/>
    <w:rsid w:val="007A5326"/>
    <w:rsid w:val="007F5072"/>
    <w:rsid w:val="00803941"/>
    <w:rsid w:val="00805C4A"/>
    <w:rsid w:val="00820662"/>
    <w:rsid w:val="008312E5"/>
    <w:rsid w:val="008817A1"/>
    <w:rsid w:val="00883510"/>
    <w:rsid w:val="00885557"/>
    <w:rsid w:val="008919F8"/>
    <w:rsid w:val="008F0714"/>
    <w:rsid w:val="00921540"/>
    <w:rsid w:val="00956C4D"/>
    <w:rsid w:val="0099388A"/>
    <w:rsid w:val="009C509A"/>
    <w:rsid w:val="009C5FCD"/>
    <w:rsid w:val="00A21523"/>
    <w:rsid w:val="00A36045"/>
    <w:rsid w:val="00A46BF7"/>
    <w:rsid w:val="00A76ABF"/>
    <w:rsid w:val="00AA7373"/>
    <w:rsid w:val="00AB3BDD"/>
    <w:rsid w:val="00AB67A4"/>
    <w:rsid w:val="00AC6DB2"/>
    <w:rsid w:val="00AD5789"/>
    <w:rsid w:val="00AD6895"/>
    <w:rsid w:val="00AE3716"/>
    <w:rsid w:val="00AF2880"/>
    <w:rsid w:val="00B03D52"/>
    <w:rsid w:val="00B043A6"/>
    <w:rsid w:val="00B305C2"/>
    <w:rsid w:val="00C540A0"/>
    <w:rsid w:val="00C74449"/>
    <w:rsid w:val="00C75339"/>
    <w:rsid w:val="00C808D3"/>
    <w:rsid w:val="00CB60FE"/>
    <w:rsid w:val="00CC4329"/>
    <w:rsid w:val="00CE2154"/>
    <w:rsid w:val="00D345B0"/>
    <w:rsid w:val="00D37DCD"/>
    <w:rsid w:val="00D638A4"/>
    <w:rsid w:val="00D913D6"/>
    <w:rsid w:val="00D92AAD"/>
    <w:rsid w:val="00DD12FE"/>
    <w:rsid w:val="00DE0080"/>
    <w:rsid w:val="00DE01D7"/>
    <w:rsid w:val="00DE4300"/>
    <w:rsid w:val="00E03CA8"/>
    <w:rsid w:val="00E244D1"/>
    <w:rsid w:val="00E52458"/>
    <w:rsid w:val="00EE351C"/>
    <w:rsid w:val="00EF5E05"/>
    <w:rsid w:val="00F3671E"/>
    <w:rsid w:val="00FB3266"/>
    <w:rsid w:val="00FC5E04"/>
    <w:rsid w:val="00FD4FF4"/>
    <w:rsid w:val="00FF712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4BFB2B"/>
  <w15:docId w15:val="{3BD631B6-EFD2-4E5C-9195-4468A5D8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557"/>
    <w:rPr>
      <w:rFonts w:ascii="Segoe UI" w:eastAsia="Segoe UI" w:hAnsi="Segoe UI" w:cs="Segoe UI"/>
      <w:lang w:val="id"/>
    </w:rPr>
  </w:style>
  <w:style w:type="paragraph" w:styleId="Heading1">
    <w:name w:val="heading 1"/>
    <w:basedOn w:val="Normal"/>
    <w:uiPriority w:val="9"/>
    <w:qFormat/>
    <w:pPr>
      <w:ind w:left="1612" w:right="1625"/>
      <w:jc w:val="center"/>
      <w:outlineLvl w:val="0"/>
    </w:pPr>
    <w:rPr>
      <w:b/>
      <w:bCs/>
      <w:sz w:val="24"/>
      <w:szCs w:val="24"/>
    </w:rPr>
  </w:style>
  <w:style w:type="paragraph" w:styleId="Heading2">
    <w:name w:val="heading 2"/>
    <w:basedOn w:val="Normal"/>
    <w:uiPriority w:val="9"/>
    <w:unhideWhenUsed/>
    <w:qFormat/>
    <w:pPr>
      <w:ind w:left="460" w:hanging="36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C6260"/>
    <w:rPr>
      <w:color w:val="0000FF" w:themeColor="hyperlink"/>
      <w:u w:val="single"/>
    </w:rPr>
  </w:style>
  <w:style w:type="character" w:styleId="Strong">
    <w:name w:val="Strong"/>
    <w:basedOn w:val="DefaultParagraphFont"/>
    <w:uiPriority w:val="22"/>
    <w:qFormat/>
    <w:rsid w:val="00AC6DB2"/>
    <w:rPr>
      <w:b/>
      <w:bCs/>
    </w:rPr>
  </w:style>
  <w:style w:type="character" w:styleId="Emphasis">
    <w:name w:val="Emphasis"/>
    <w:basedOn w:val="DefaultParagraphFont"/>
    <w:uiPriority w:val="20"/>
    <w:qFormat/>
    <w:rsid w:val="00AC6DB2"/>
    <w:rPr>
      <w:i/>
      <w:iCs/>
    </w:rPr>
  </w:style>
  <w:style w:type="character" w:styleId="CommentReference">
    <w:name w:val="annotation reference"/>
    <w:basedOn w:val="DefaultParagraphFont"/>
    <w:uiPriority w:val="99"/>
    <w:semiHidden/>
    <w:unhideWhenUsed/>
    <w:rsid w:val="00C75339"/>
    <w:rPr>
      <w:sz w:val="16"/>
      <w:szCs w:val="16"/>
    </w:rPr>
  </w:style>
  <w:style w:type="paragraph" w:styleId="CommentText">
    <w:name w:val="annotation text"/>
    <w:basedOn w:val="Normal"/>
    <w:link w:val="CommentTextChar"/>
    <w:uiPriority w:val="99"/>
    <w:unhideWhenUsed/>
    <w:rsid w:val="00C75339"/>
    <w:rPr>
      <w:sz w:val="20"/>
      <w:szCs w:val="20"/>
    </w:rPr>
  </w:style>
  <w:style w:type="character" w:customStyle="1" w:styleId="CommentTextChar">
    <w:name w:val="Comment Text Char"/>
    <w:basedOn w:val="DefaultParagraphFont"/>
    <w:link w:val="CommentText"/>
    <w:uiPriority w:val="99"/>
    <w:rsid w:val="00C75339"/>
    <w:rPr>
      <w:rFonts w:ascii="Segoe UI" w:eastAsia="Segoe UI" w:hAnsi="Segoe UI" w:cs="Segoe UI"/>
      <w:sz w:val="20"/>
      <w:szCs w:val="20"/>
      <w:lang w:val="id"/>
    </w:rPr>
  </w:style>
  <w:style w:type="paragraph" w:styleId="CommentSubject">
    <w:name w:val="annotation subject"/>
    <w:basedOn w:val="CommentText"/>
    <w:next w:val="CommentText"/>
    <w:link w:val="CommentSubjectChar"/>
    <w:uiPriority w:val="99"/>
    <w:semiHidden/>
    <w:unhideWhenUsed/>
    <w:rsid w:val="00C75339"/>
    <w:rPr>
      <w:b/>
      <w:bCs/>
    </w:rPr>
  </w:style>
  <w:style w:type="character" w:customStyle="1" w:styleId="CommentSubjectChar">
    <w:name w:val="Comment Subject Char"/>
    <w:basedOn w:val="CommentTextChar"/>
    <w:link w:val="CommentSubject"/>
    <w:uiPriority w:val="99"/>
    <w:semiHidden/>
    <w:rsid w:val="00C75339"/>
    <w:rPr>
      <w:rFonts w:ascii="Segoe UI" w:eastAsia="Segoe UI" w:hAnsi="Segoe UI" w:cs="Segoe UI"/>
      <w:b/>
      <w:bCs/>
      <w:sz w:val="20"/>
      <w:szCs w:val="20"/>
      <w:lang w:val="id"/>
    </w:rPr>
  </w:style>
  <w:style w:type="paragraph" w:styleId="Revision">
    <w:name w:val="Revision"/>
    <w:hidden/>
    <w:uiPriority w:val="99"/>
    <w:semiHidden/>
    <w:rsid w:val="00C75339"/>
    <w:pPr>
      <w:widowControl/>
      <w:autoSpaceDE/>
      <w:autoSpaceDN/>
    </w:pPr>
    <w:rPr>
      <w:rFonts w:ascii="Segoe UI" w:eastAsia="Segoe UI" w:hAnsi="Segoe UI" w:cs="Segoe UI"/>
      <w:lang w:val="id"/>
    </w:rPr>
  </w:style>
  <w:style w:type="character" w:customStyle="1" w:styleId="UnresolvedMention">
    <w:name w:val="Unresolved Mention"/>
    <w:basedOn w:val="DefaultParagraphFont"/>
    <w:uiPriority w:val="99"/>
    <w:semiHidden/>
    <w:unhideWhenUsed/>
    <w:rsid w:val="0066273B"/>
    <w:rPr>
      <w:color w:val="605E5C"/>
      <w:shd w:val="clear" w:color="auto" w:fill="E1DFDD"/>
    </w:rPr>
  </w:style>
  <w:style w:type="paragraph" w:styleId="Header">
    <w:name w:val="header"/>
    <w:basedOn w:val="Normal"/>
    <w:link w:val="HeaderChar"/>
    <w:uiPriority w:val="99"/>
    <w:unhideWhenUsed/>
    <w:rsid w:val="00956C4D"/>
    <w:pPr>
      <w:tabs>
        <w:tab w:val="center" w:pos="4680"/>
        <w:tab w:val="right" w:pos="9360"/>
      </w:tabs>
    </w:pPr>
  </w:style>
  <w:style w:type="character" w:customStyle="1" w:styleId="HeaderChar">
    <w:name w:val="Header Char"/>
    <w:basedOn w:val="DefaultParagraphFont"/>
    <w:link w:val="Header"/>
    <w:uiPriority w:val="99"/>
    <w:rsid w:val="00956C4D"/>
    <w:rPr>
      <w:rFonts w:ascii="Segoe UI" w:eastAsia="Segoe UI" w:hAnsi="Segoe UI" w:cs="Segoe UI"/>
      <w:lang w:val="id"/>
    </w:rPr>
  </w:style>
  <w:style w:type="paragraph" w:styleId="Footer">
    <w:name w:val="footer"/>
    <w:basedOn w:val="Normal"/>
    <w:link w:val="FooterChar"/>
    <w:uiPriority w:val="99"/>
    <w:unhideWhenUsed/>
    <w:rsid w:val="00956C4D"/>
    <w:pPr>
      <w:tabs>
        <w:tab w:val="center" w:pos="4680"/>
        <w:tab w:val="right" w:pos="9360"/>
      </w:tabs>
    </w:pPr>
  </w:style>
  <w:style w:type="character" w:customStyle="1" w:styleId="FooterChar">
    <w:name w:val="Footer Char"/>
    <w:basedOn w:val="DefaultParagraphFont"/>
    <w:link w:val="Footer"/>
    <w:uiPriority w:val="99"/>
    <w:rsid w:val="00956C4D"/>
    <w:rPr>
      <w:rFonts w:ascii="Segoe UI" w:eastAsia="Segoe UI" w:hAnsi="Segoe UI" w:cs="Segoe UI"/>
      <w:lang w:val="id"/>
    </w:rPr>
  </w:style>
  <w:style w:type="paragraph" w:styleId="Bibliography">
    <w:name w:val="Bibliography"/>
    <w:basedOn w:val="Normal"/>
    <w:next w:val="Normal"/>
    <w:uiPriority w:val="37"/>
    <w:unhideWhenUsed/>
    <w:rsid w:val="00547CDB"/>
    <w:pPr>
      <w:autoSpaceDE/>
      <w:autoSpaceDN/>
    </w:pPr>
  </w:style>
  <w:style w:type="table" w:styleId="PlainTable2">
    <w:name w:val="Plain Table 2"/>
    <w:basedOn w:val="TableNormal"/>
    <w:uiPriority w:val="42"/>
    <w:rsid w:val="0022539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2073C3"/>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mailto:ajengintenln@gmail.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utrirasidi772@gmail.com"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g"/><Relationship Id="rId48" Type="http://schemas.openxmlformats.org/officeDocument/2006/relationships/header" Target="header1.xml"/><Relationship Id="rId8" Type="http://schemas.openxmlformats.org/officeDocument/2006/relationships/hyperlink" Target="mailto:eriskanur2209@gmail.com"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E6E5443-D808-49B9-AFD0-09DEC1D76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15</Pages>
  <Words>3917</Words>
  <Characters>26533</Characters>
  <Application>Microsoft Office Word</Application>
  <DocSecurity>0</DocSecurity>
  <Lines>659</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Tupan</dc:creator>
  <cp:lastModifiedBy>USER</cp:lastModifiedBy>
  <cp:revision>34</cp:revision>
  <dcterms:created xsi:type="dcterms:W3CDTF">2024-09-18T04:07:00Z</dcterms:created>
  <dcterms:modified xsi:type="dcterms:W3CDTF">2025-07-11T03:48:00Z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2023-07-27T00:00:00Z</vt:filetime>
  </property>
  <property fmtid="{D5CDD505-2E9C-101B-9397-08002B2CF9AE}" pid="3" name="Creator">
    <vt:lpwstr>WPS Writer</vt:lpwstr>
  </property>
  <property fmtid="{D5CDD505-2E9C-101B-9397-08002B2CF9AE}" pid="4" name="LastSaved">
    <vt:filetime>2024-09-12T00:00:00Z</vt:filetime>
  </property>
  <property fmtid="{D5CDD505-2E9C-101B-9397-08002B2CF9AE}" pid="5" name="GrammarlyDocumentId">
    <vt:lpwstr>6f64218848e4ff8759b0d1d4189a2ea18f442bee63eb858f94fa5cf79749d3f5</vt:lpwstr>
  </property>
</Properties>
</file>