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38A7" w14:textId="77777777" w:rsidR="0050313B" w:rsidRPr="000E1666" w:rsidRDefault="0050313B" w:rsidP="002E43EE">
      <w:pPr>
        <w:tabs>
          <w:tab w:val="left" w:pos="810"/>
        </w:tabs>
        <w:spacing w:after="0" w:line="240" w:lineRule="auto"/>
        <w:contextualSpacing/>
        <w:rPr>
          <w:rFonts w:ascii="Arial Narrow" w:hAnsi="Arial Narrow"/>
          <w:b/>
          <w:lang w:val="en-US"/>
        </w:rPr>
      </w:pPr>
      <w:r w:rsidRPr="000E1666">
        <w:rPr>
          <w:rFonts w:ascii="Arial Narrow" w:hAnsi="Arial Narrow"/>
          <w:noProof/>
          <w:sz w:val="24"/>
          <w:szCs w:val="24"/>
          <w:lang w:val="en-US" w:eastAsia="en-US"/>
        </w:rPr>
        <mc:AlternateContent>
          <mc:Choice Requires="wps">
            <w:drawing>
              <wp:anchor distT="0" distB="0" distL="114300" distR="114300" simplePos="0" relativeHeight="251663360" behindDoc="0" locked="0" layoutInCell="1" allowOverlap="1" wp14:anchorId="5AA50272" wp14:editId="075BAFED">
                <wp:simplePos x="0" y="0"/>
                <wp:positionH relativeFrom="column">
                  <wp:posOffset>2540</wp:posOffset>
                </wp:positionH>
                <wp:positionV relativeFrom="paragraph">
                  <wp:posOffset>-40005</wp:posOffset>
                </wp:positionV>
                <wp:extent cx="6113145" cy="0"/>
                <wp:effectExtent l="0" t="19050" r="1905" b="19050"/>
                <wp:wrapNone/>
                <wp:docPr id="1" name="Straight Connector 1"/>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7C082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15pt" to="481.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" strokecolor="black [3213]" strokeweight="2.25pt"/>
            </w:pict>
          </mc:Fallback>
        </mc:AlternateContent>
      </w:r>
      <w:r w:rsidRPr="000E1666">
        <w:rPr>
          <w:rFonts w:ascii="Arial Narrow" w:hAnsi="Arial Narrow"/>
        </w:rPr>
        <w:tab/>
      </w:r>
      <w:r w:rsidRPr="000E1666">
        <w:rPr>
          <w:rFonts w:ascii="Arial Narrow" w:hAnsi="Arial Narrow"/>
          <w:b/>
          <w:noProof/>
          <w:lang w:val="en-US" w:eastAsia="en-US"/>
        </w:rPr>
        <w:drawing>
          <wp:anchor distT="0" distB="0" distL="114300" distR="114300" simplePos="0" relativeHeight="251662336" behindDoc="0" locked="0" layoutInCell="1" allowOverlap="1" wp14:anchorId="6378C8C6" wp14:editId="2BBB3E2E">
            <wp:simplePos x="0" y="0"/>
            <wp:positionH relativeFrom="column">
              <wp:posOffset>1270</wp:posOffset>
            </wp:positionH>
            <wp:positionV relativeFrom="paragraph">
              <wp:posOffset>-9525</wp:posOffset>
            </wp:positionV>
            <wp:extent cx="447675" cy="44589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K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 cy="445891"/>
                    </a:xfrm>
                    <a:prstGeom prst="rect">
                      <a:avLst/>
                    </a:prstGeom>
                  </pic:spPr>
                </pic:pic>
              </a:graphicData>
            </a:graphic>
            <wp14:sizeRelH relativeFrom="page">
              <wp14:pctWidth>0</wp14:pctWidth>
            </wp14:sizeRelH>
            <wp14:sizeRelV relativeFrom="page">
              <wp14:pctHeight>0</wp14:pctHeight>
            </wp14:sizeRelV>
          </wp:anchor>
        </w:drawing>
      </w:r>
      <w:r w:rsidRPr="000E1666">
        <w:rPr>
          <w:rFonts w:ascii="Arial Narrow" w:hAnsi="Arial Narrow"/>
          <w:b/>
        </w:rPr>
        <w:t xml:space="preserve">Jurnal Kumparan Fisika, Vol. </w:t>
      </w:r>
      <w:r w:rsidR="003551AA" w:rsidRPr="000E1666">
        <w:rPr>
          <w:rFonts w:ascii="Arial Narrow" w:hAnsi="Arial Narrow"/>
          <w:b/>
          <w:lang w:val="en-US"/>
        </w:rPr>
        <w:t>5</w:t>
      </w:r>
      <w:r w:rsidRPr="000E1666">
        <w:rPr>
          <w:rFonts w:ascii="Arial Narrow" w:hAnsi="Arial Narrow"/>
          <w:b/>
        </w:rPr>
        <w:t xml:space="preserve"> No. </w:t>
      </w:r>
      <w:r w:rsidR="003551AA" w:rsidRPr="000E1666">
        <w:rPr>
          <w:rFonts w:ascii="Arial Narrow" w:hAnsi="Arial Narrow"/>
          <w:b/>
          <w:lang w:val="en-US"/>
        </w:rPr>
        <w:t>3</w:t>
      </w:r>
      <w:r w:rsidRPr="000E1666">
        <w:rPr>
          <w:rFonts w:ascii="Arial Narrow" w:hAnsi="Arial Narrow"/>
          <w:b/>
        </w:rPr>
        <w:t>,</w:t>
      </w:r>
      <w:r w:rsidRPr="000E1666">
        <w:rPr>
          <w:rFonts w:ascii="Arial Narrow" w:hAnsi="Arial Narrow"/>
          <w:b/>
          <w:lang w:val="en-US"/>
        </w:rPr>
        <w:t xml:space="preserve"> </w:t>
      </w:r>
      <w:r w:rsidR="003551AA" w:rsidRPr="000E1666">
        <w:rPr>
          <w:rFonts w:ascii="Arial Narrow" w:hAnsi="Arial Narrow"/>
          <w:b/>
          <w:lang w:val="en-US"/>
        </w:rPr>
        <w:t>Desember 2022</w:t>
      </w:r>
      <w:r w:rsidRPr="000E1666">
        <w:rPr>
          <w:rFonts w:ascii="Arial Narrow" w:hAnsi="Arial Narrow"/>
          <w:b/>
        </w:rPr>
        <w:t xml:space="preserve">, Hal. </w:t>
      </w:r>
      <w:r w:rsidR="003551AA" w:rsidRPr="000E1666">
        <w:rPr>
          <w:rFonts w:ascii="Arial Narrow" w:hAnsi="Arial Narrow"/>
          <w:b/>
          <w:lang w:val="en-US"/>
        </w:rPr>
        <w:t>141</w:t>
      </w:r>
      <w:r w:rsidRPr="000E1666">
        <w:rPr>
          <w:rFonts w:ascii="Arial Narrow" w:hAnsi="Arial Narrow"/>
          <w:b/>
        </w:rPr>
        <w:t>-</w:t>
      </w:r>
      <w:r w:rsidR="003551AA" w:rsidRPr="000E1666">
        <w:rPr>
          <w:rFonts w:ascii="Arial Narrow" w:hAnsi="Arial Narrow"/>
          <w:b/>
          <w:lang w:val="en-US"/>
        </w:rPr>
        <w:t>150</w:t>
      </w:r>
      <w:r w:rsidR="006C52B2" w:rsidRPr="000E1666">
        <w:rPr>
          <w:rFonts w:ascii="Arial Narrow" w:hAnsi="Arial Narrow"/>
          <w:b/>
          <w:lang w:val="en-US"/>
        </w:rPr>
        <w:t xml:space="preserve"> </w:t>
      </w:r>
    </w:p>
    <w:p w14:paraId="12123164" w14:textId="77777777" w:rsidR="0050313B" w:rsidRPr="000E1666" w:rsidRDefault="0050313B" w:rsidP="002E43EE">
      <w:pPr>
        <w:pStyle w:val="Header"/>
        <w:tabs>
          <w:tab w:val="right" w:pos="9630"/>
        </w:tabs>
        <w:ind w:left="810"/>
        <w:contextualSpacing/>
        <w:rPr>
          <w:rFonts w:ascii="Arial Narrow" w:hAnsi="Arial Narrow" w:cs="Times New Roman"/>
          <w:b/>
          <w:sz w:val="24"/>
        </w:rPr>
      </w:pPr>
      <w:r w:rsidRPr="000E1666">
        <w:rPr>
          <w:rFonts w:ascii="Arial Narrow" w:hAnsi="Arial Narrow" w:cs="Times New Roman"/>
          <w:sz w:val="20"/>
          <w:szCs w:val="18"/>
        </w:rPr>
        <w:t>https://ejournal.unib.ac.id/index.php/kumparan_fisika</w:t>
      </w:r>
    </w:p>
    <w:p w14:paraId="5EFD912F" w14:textId="77777777" w:rsidR="0050313B" w:rsidRPr="000E1666" w:rsidRDefault="0050313B" w:rsidP="002E43EE">
      <w:pPr>
        <w:pStyle w:val="Header"/>
        <w:tabs>
          <w:tab w:val="right" w:pos="9630"/>
        </w:tabs>
        <w:ind w:left="810"/>
        <w:contextualSpacing/>
        <w:rPr>
          <w:rFonts w:ascii="Arial Narrow" w:hAnsi="Arial Narrow" w:cs="Times New Roman"/>
          <w:b/>
          <w:lang w:val="en-US"/>
        </w:rPr>
      </w:pPr>
      <w:r w:rsidRPr="000E1666">
        <w:rPr>
          <w:rFonts w:ascii="Arial Narrow" w:hAnsi="Arial Narrow" w:cs="Times New Roman"/>
          <w:b/>
        </w:rPr>
        <w:t>e-ISSN: 2655-1403</w:t>
      </w:r>
      <w:r w:rsidRPr="000E1666">
        <w:rPr>
          <w:rFonts w:ascii="Arial Narrow" w:hAnsi="Arial Narrow" w:cs="Times New Roman"/>
          <w:noProof/>
          <w:sz w:val="24"/>
          <w:szCs w:val="24"/>
          <w:lang w:val="en-US"/>
        </w:rPr>
        <mc:AlternateContent>
          <mc:Choice Requires="wps">
            <w:drawing>
              <wp:anchor distT="0" distB="0" distL="114300" distR="114300" simplePos="0" relativeHeight="251544064" behindDoc="0" locked="0" layoutInCell="1" allowOverlap="1" wp14:anchorId="494D33EA" wp14:editId="31CD839B">
                <wp:simplePos x="0" y="0"/>
                <wp:positionH relativeFrom="column">
                  <wp:posOffset>2540</wp:posOffset>
                </wp:positionH>
                <wp:positionV relativeFrom="paragraph">
                  <wp:posOffset>160655</wp:posOffset>
                </wp:positionV>
                <wp:extent cx="6113145" cy="0"/>
                <wp:effectExtent l="0" t="19050" r="1905" b="19050"/>
                <wp:wrapNone/>
                <wp:docPr id="3" name="Straight Connector 3"/>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1DAF8C" id="Straight Connector 3" o:spid="_x0000_s1026" style="position:absolute;z-index:25154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65pt" to="481.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" strokecolor="black [3213]" strokeweight="2.25pt"/>
            </w:pict>
          </mc:Fallback>
        </mc:AlternateContent>
      </w:r>
      <w:r w:rsidRPr="000E1666">
        <w:rPr>
          <w:rFonts w:ascii="Arial Narrow" w:hAnsi="Arial Narrow" w:cs="Times New Roman"/>
          <w:b/>
          <w:lang w:val="en-US"/>
        </w:rPr>
        <w:t xml:space="preserve">   p-</w:t>
      </w:r>
      <w:r w:rsidRPr="000E1666">
        <w:rPr>
          <w:rFonts w:ascii="Arial Narrow" w:hAnsi="Arial Narrow" w:cs="Times New Roman"/>
          <w:b/>
        </w:rPr>
        <w:t>ISSN: 2685-1806</w:t>
      </w:r>
    </w:p>
    <w:p w14:paraId="40B79955" w14:textId="77777777" w:rsidR="0050313B" w:rsidRPr="005D3B5D" w:rsidRDefault="0050313B" w:rsidP="002E43EE">
      <w:pPr>
        <w:widowControl w:val="0"/>
        <w:autoSpaceDE w:val="0"/>
        <w:autoSpaceDN w:val="0"/>
        <w:adjustRightInd w:val="0"/>
        <w:spacing w:after="0" w:line="240" w:lineRule="auto"/>
        <w:ind w:right="11"/>
        <w:contextualSpacing/>
        <w:rPr>
          <w:rFonts w:ascii="Times New Roman" w:hAnsi="Times New Roman"/>
          <w:sz w:val="20"/>
          <w:szCs w:val="12"/>
          <w:lang w:val="en-US"/>
        </w:rPr>
      </w:pPr>
    </w:p>
    <w:p w14:paraId="5E8222E0" w14:textId="77777777" w:rsidR="004E4FCC" w:rsidRPr="005D3B5D" w:rsidRDefault="00E71F28" w:rsidP="002E43EE">
      <w:pPr>
        <w:widowControl w:val="0"/>
        <w:autoSpaceDE w:val="0"/>
        <w:autoSpaceDN w:val="0"/>
        <w:adjustRightInd w:val="0"/>
        <w:spacing w:after="0" w:line="240" w:lineRule="auto"/>
        <w:ind w:right="11"/>
        <w:contextualSpacing/>
        <w:jc w:val="center"/>
        <w:rPr>
          <w:rFonts w:ascii="Times New Roman" w:hAnsi="Times New Roman"/>
          <w:b/>
          <w:sz w:val="28"/>
          <w:szCs w:val="26"/>
          <w:lang w:val="en-US"/>
        </w:rPr>
      </w:pPr>
      <w:r w:rsidRPr="005D3B5D">
        <w:rPr>
          <w:rFonts w:ascii="Times New Roman" w:hAnsi="Times New Roman"/>
          <w:b/>
          <w:spacing w:val="3"/>
          <w:w w:val="106"/>
          <w:sz w:val="28"/>
          <w:szCs w:val="26"/>
          <w:lang w:val="en-US"/>
        </w:rPr>
        <w:t xml:space="preserve">Pengembangan Panduan Praktikum IPA Berbasis Inkuiri Terbimbing pada Konsep Gaya untuk Siswa </w:t>
      </w:r>
      <w:r w:rsidR="00982823" w:rsidRPr="005D3B5D">
        <w:rPr>
          <w:rFonts w:ascii="Times New Roman" w:hAnsi="Times New Roman"/>
          <w:b/>
          <w:spacing w:val="3"/>
          <w:w w:val="106"/>
          <w:sz w:val="28"/>
          <w:szCs w:val="26"/>
          <w:lang w:val="en-US"/>
        </w:rPr>
        <w:t>Sekolah Dasar</w:t>
      </w:r>
    </w:p>
    <w:p w14:paraId="4180D2C7" w14:textId="77777777" w:rsidR="004E4FCC" w:rsidRPr="005D3B5D" w:rsidRDefault="004E4FCC" w:rsidP="002E43EE">
      <w:pPr>
        <w:widowControl w:val="0"/>
        <w:autoSpaceDE w:val="0"/>
        <w:autoSpaceDN w:val="0"/>
        <w:adjustRightInd w:val="0"/>
        <w:spacing w:after="0" w:line="240" w:lineRule="auto"/>
        <w:ind w:right="11"/>
        <w:contextualSpacing/>
        <w:rPr>
          <w:rFonts w:ascii="Times New Roman" w:hAnsi="Times New Roman"/>
          <w:sz w:val="24"/>
        </w:rPr>
      </w:pPr>
    </w:p>
    <w:p w14:paraId="0622E940" w14:textId="77777777" w:rsidR="004E4FCC" w:rsidRPr="005D3B5D" w:rsidRDefault="00E71F28" w:rsidP="002E43EE">
      <w:pPr>
        <w:widowControl w:val="0"/>
        <w:autoSpaceDE w:val="0"/>
        <w:autoSpaceDN w:val="0"/>
        <w:adjustRightInd w:val="0"/>
        <w:spacing w:after="0" w:line="240" w:lineRule="auto"/>
        <w:ind w:right="11"/>
        <w:contextualSpacing/>
        <w:jc w:val="center"/>
        <w:rPr>
          <w:rFonts w:ascii="Times New Roman" w:hAnsi="Times New Roman"/>
          <w:b/>
          <w:sz w:val="24"/>
          <w:szCs w:val="24"/>
          <w:vertAlign w:val="superscript"/>
          <w:lang w:val="en-US"/>
        </w:rPr>
      </w:pPr>
      <w:r w:rsidRPr="005D3B5D">
        <w:rPr>
          <w:rFonts w:ascii="Times New Roman" w:hAnsi="Times New Roman"/>
          <w:b/>
          <w:spacing w:val="2"/>
          <w:sz w:val="24"/>
          <w:szCs w:val="24"/>
          <w:lang w:val="en-US"/>
        </w:rPr>
        <w:t>Nurul Husnul Khotimah Syamsa</w:t>
      </w:r>
      <w:r w:rsidR="00982823" w:rsidRPr="005D3B5D">
        <w:rPr>
          <w:rFonts w:ascii="Times New Roman" w:hAnsi="Times New Roman"/>
          <w:b/>
          <w:spacing w:val="2"/>
          <w:sz w:val="24"/>
          <w:szCs w:val="24"/>
          <w:vertAlign w:val="superscript"/>
          <w:lang w:val="en-US"/>
        </w:rPr>
        <w:t>1</w:t>
      </w:r>
      <w:r w:rsidR="004E4FCC" w:rsidRPr="005D3B5D">
        <w:rPr>
          <w:rFonts w:ascii="Times New Roman" w:hAnsi="Times New Roman"/>
          <w:b/>
          <w:sz w:val="24"/>
          <w:szCs w:val="24"/>
        </w:rPr>
        <w:t>,</w:t>
      </w:r>
      <w:r w:rsidR="004E4FCC" w:rsidRPr="005D3B5D">
        <w:rPr>
          <w:rFonts w:ascii="Times New Roman" w:hAnsi="Times New Roman"/>
          <w:b/>
          <w:spacing w:val="4"/>
          <w:sz w:val="24"/>
          <w:szCs w:val="24"/>
        </w:rPr>
        <w:t xml:space="preserve"> </w:t>
      </w:r>
      <w:r w:rsidRPr="005D3B5D">
        <w:rPr>
          <w:rFonts w:ascii="Times New Roman" w:hAnsi="Times New Roman"/>
          <w:b/>
          <w:spacing w:val="2"/>
          <w:sz w:val="24"/>
          <w:szCs w:val="24"/>
          <w:lang w:val="en-US"/>
        </w:rPr>
        <w:t>Niki Dian Permana</w:t>
      </w:r>
      <w:r w:rsidR="0065452D" w:rsidRPr="005D3B5D">
        <w:rPr>
          <w:rFonts w:ascii="Times New Roman" w:hAnsi="Times New Roman"/>
          <w:b/>
          <w:spacing w:val="-2"/>
          <w:sz w:val="24"/>
          <w:szCs w:val="24"/>
          <w:lang w:val="en-US"/>
        </w:rPr>
        <w:t>*</w:t>
      </w:r>
      <w:r w:rsidR="0048247D" w:rsidRPr="005D3B5D">
        <w:rPr>
          <w:rFonts w:ascii="Times New Roman" w:hAnsi="Times New Roman"/>
          <w:b/>
          <w:spacing w:val="2"/>
          <w:sz w:val="24"/>
          <w:szCs w:val="24"/>
          <w:vertAlign w:val="superscript"/>
          <w:lang w:val="en-US"/>
        </w:rPr>
        <w:t>2</w:t>
      </w:r>
      <w:r w:rsidR="007E52AF" w:rsidRPr="005D3B5D">
        <w:rPr>
          <w:rFonts w:ascii="Times New Roman" w:hAnsi="Times New Roman"/>
          <w:b/>
          <w:sz w:val="24"/>
          <w:szCs w:val="24"/>
          <w:lang w:val="en-US"/>
        </w:rPr>
        <w:t>,</w:t>
      </w:r>
      <w:r w:rsidR="0065452D" w:rsidRPr="005D3B5D">
        <w:rPr>
          <w:rFonts w:ascii="Times New Roman" w:hAnsi="Times New Roman"/>
          <w:b/>
          <w:spacing w:val="5"/>
          <w:sz w:val="24"/>
          <w:szCs w:val="24"/>
          <w:lang w:val="en-US"/>
        </w:rPr>
        <w:t xml:space="preserve"> </w:t>
      </w:r>
      <w:r w:rsidRPr="005D3B5D">
        <w:rPr>
          <w:rFonts w:ascii="Times New Roman" w:hAnsi="Times New Roman"/>
          <w:b/>
          <w:spacing w:val="-2"/>
          <w:sz w:val="24"/>
          <w:szCs w:val="24"/>
          <w:lang w:val="en-US"/>
        </w:rPr>
        <w:t>Melly Andriani</w:t>
      </w:r>
      <w:r w:rsidR="007E52AF" w:rsidRPr="005D3B5D">
        <w:rPr>
          <w:rFonts w:ascii="Times New Roman" w:hAnsi="Times New Roman"/>
          <w:b/>
          <w:spacing w:val="5"/>
          <w:sz w:val="24"/>
          <w:szCs w:val="24"/>
          <w:vertAlign w:val="superscript"/>
          <w:lang w:val="en-US"/>
        </w:rPr>
        <w:t>3</w:t>
      </w:r>
      <w:r w:rsidR="00AE687E" w:rsidRPr="005D3B5D">
        <w:rPr>
          <w:rFonts w:ascii="Times New Roman" w:hAnsi="Times New Roman"/>
          <w:b/>
          <w:spacing w:val="-2"/>
          <w:sz w:val="24"/>
          <w:szCs w:val="24"/>
          <w:lang w:val="en-US"/>
        </w:rPr>
        <w:t>, Susilawati</w:t>
      </w:r>
      <w:r w:rsidR="007E52AF" w:rsidRPr="005D3B5D">
        <w:rPr>
          <w:rFonts w:ascii="Times New Roman" w:hAnsi="Times New Roman"/>
          <w:b/>
          <w:spacing w:val="-2"/>
          <w:sz w:val="24"/>
          <w:szCs w:val="24"/>
          <w:vertAlign w:val="superscript"/>
          <w:lang w:val="en-US"/>
        </w:rPr>
        <w:t>4</w:t>
      </w:r>
      <w:r w:rsidR="007E52AF" w:rsidRPr="005D3B5D">
        <w:rPr>
          <w:rFonts w:ascii="Times New Roman" w:hAnsi="Times New Roman"/>
          <w:b/>
          <w:spacing w:val="-2"/>
          <w:sz w:val="24"/>
          <w:szCs w:val="24"/>
          <w:lang w:val="en-US"/>
        </w:rPr>
        <w:t xml:space="preserve">, </w:t>
      </w:r>
      <w:r w:rsidR="007E52AF" w:rsidRPr="005D3B5D">
        <w:rPr>
          <w:rFonts w:ascii="Times New Roman" w:hAnsi="Times New Roman"/>
          <w:b/>
          <w:spacing w:val="5"/>
          <w:sz w:val="24"/>
          <w:szCs w:val="24"/>
          <w:lang w:val="en-US"/>
        </w:rPr>
        <w:t>Diniya</w:t>
      </w:r>
      <w:r w:rsidR="0065452D" w:rsidRPr="005D3B5D">
        <w:rPr>
          <w:rFonts w:ascii="Times New Roman" w:hAnsi="Times New Roman"/>
          <w:b/>
          <w:spacing w:val="-2"/>
          <w:sz w:val="24"/>
          <w:szCs w:val="24"/>
          <w:vertAlign w:val="superscript"/>
          <w:lang w:val="en-US"/>
        </w:rPr>
        <w:t>5</w:t>
      </w:r>
    </w:p>
    <w:p w14:paraId="045ADE45" w14:textId="77777777" w:rsidR="004E4FCC" w:rsidRPr="005D3B5D" w:rsidRDefault="004E4FCC" w:rsidP="002E43EE">
      <w:pPr>
        <w:widowControl w:val="0"/>
        <w:autoSpaceDE w:val="0"/>
        <w:autoSpaceDN w:val="0"/>
        <w:adjustRightInd w:val="0"/>
        <w:spacing w:after="0" w:line="240" w:lineRule="auto"/>
        <w:ind w:right="11"/>
        <w:contextualSpacing/>
        <w:jc w:val="center"/>
        <w:rPr>
          <w:rFonts w:ascii="Times New Roman" w:hAnsi="Times New Roman"/>
          <w:sz w:val="20"/>
          <w:lang w:val="en-US"/>
        </w:rPr>
      </w:pPr>
    </w:p>
    <w:p w14:paraId="2D0DC260" w14:textId="77777777" w:rsidR="004E4FCC" w:rsidRPr="005D3B5D" w:rsidRDefault="00982823" w:rsidP="002E43EE">
      <w:pPr>
        <w:widowControl w:val="0"/>
        <w:autoSpaceDE w:val="0"/>
        <w:autoSpaceDN w:val="0"/>
        <w:adjustRightInd w:val="0"/>
        <w:spacing w:after="0" w:line="240" w:lineRule="auto"/>
        <w:ind w:right="11"/>
        <w:contextualSpacing/>
        <w:jc w:val="center"/>
        <w:rPr>
          <w:rFonts w:ascii="Times New Roman" w:hAnsi="Times New Roman"/>
          <w:sz w:val="20"/>
          <w:szCs w:val="20"/>
          <w:lang w:val="en-US"/>
        </w:rPr>
      </w:pPr>
      <w:r w:rsidRPr="005D3B5D">
        <w:rPr>
          <w:rFonts w:ascii="Times New Roman" w:hAnsi="Times New Roman"/>
          <w:sz w:val="20"/>
          <w:szCs w:val="20"/>
          <w:vertAlign w:val="superscript"/>
          <w:lang w:val="en-US"/>
        </w:rPr>
        <w:t>1,</w:t>
      </w:r>
      <w:r w:rsidR="002E43EE" w:rsidRPr="005D3B5D">
        <w:rPr>
          <w:rFonts w:ascii="Times New Roman" w:hAnsi="Times New Roman"/>
          <w:sz w:val="20"/>
          <w:szCs w:val="20"/>
          <w:vertAlign w:val="superscript"/>
          <w:lang w:val="en-US"/>
        </w:rPr>
        <w:t>3</w:t>
      </w:r>
      <w:r w:rsidRPr="005D3B5D">
        <w:rPr>
          <w:rFonts w:ascii="Times New Roman" w:hAnsi="Times New Roman"/>
          <w:sz w:val="20"/>
          <w:szCs w:val="20"/>
          <w:lang w:val="en-US"/>
        </w:rPr>
        <w:t xml:space="preserve">Program Studi PGMI, </w:t>
      </w:r>
      <w:r w:rsidR="001F3341" w:rsidRPr="005D3B5D">
        <w:rPr>
          <w:rFonts w:ascii="Times New Roman" w:hAnsi="Times New Roman"/>
          <w:sz w:val="20"/>
          <w:szCs w:val="20"/>
          <w:lang w:val="en-US"/>
        </w:rPr>
        <w:t>Universitas Islam Negeri Sultan Syarif Kasim Riau</w:t>
      </w:r>
    </w:p>
    <w:p w14:paraId="03E6B764" w14:textId="77777777" w:rsidR="00982823" w:rsidRPr="005D3B5D" w:rsidRDefault="00982823" w:rsidP="002E43EE">
      <w:pPr>
        <w:widowControl w:val="0"/>
        <w:autoSpaceDE w:val="0"/>
        <w:autoSpaceDN w:val="0"/>
        <w:adjustRightInd w:val="0"/>
        <w:spacing w:after="0" w:line="240" w:lineRule="auto"/>
        <w:ind w:right="11"/>
        <w:contextualSpacing/>
        <w:jc w:val="center"/>
        <w:rPr>
          <w:rFonts w:ascii="Times New Roman" w:hAnsi="Times New Roman"/>
          <w:sz w:val="20"/>
          <w:szCs w:val="20"/>
          <w:lang w:val="en-US"/>
        </w:rPr>
      </w:pPr>
      <w:r w:rsidRPr="005D3B5D">
        <w:rPr>
          <w:rFonts w:ascii="Times New Roman" w:hAnsi="Times New Roman"/>
          <w:sz w:val="20"/>
          <w:szCs w:val="20"/>
          <w:vertAlign w:val="superscript"/>
          <w:lang w:val="en-US"/>
        </w:rPr>
        <w:t>2,</w:t>
      </w:r>
      <w:r w:rsidR="002E43EE" w:rsidRPr="005D3B5D">
        <w:rPr>
          <w:rFonts w:ascii="Times New Roman" w:hAnsi="Times New Roman"/>
          <w:sz w:val="20"/>
          <w:szCs w:val="20"/>
          <w:vertAlign w:val="superscript"/>
          <w:lang w:val="en-US"/>
        </w:rPr>
        <w:t>4</w:t>
      </w:r>
      <w:r w:rsidR="0065452D" w:rsidRPr="005D3B5D">
        <w:rPr>
          <w:rFonts w:ascii="Times New Roman" w:hAnsi="Times New Roman"/>
          <w:sz w:val="20"/>
          <w:szCs w:val="20"/>
          <w:vertAlign w:val="superscript"/>
          <w:lang w:val="en-US"/>
        </w:rPr>
        <w:t>,5</w:t>
      </w:r>
      <w:r w:rsidRPr="005D3B5D">
        <w:rPr>
          <w:rFonts w:ascii="Times New Roman" w:hAnsi="Times New Roman"/>
          <w:sz w:val="20"/>
          <w:szCs w:val="20"/>
          <w:lang w:val="en-US"/>
        </w:rPr>
        <w:t>Program Studi Tadris IPA, Universitas Islam Negeri Sultan Syarif Kasim Riau</w:t>
      </w:r>
    </w:p>
    <w:p w14:paraId="45163AFD" w14:textId="17DE6A34" w:rsidR="004E4FCC" w:rsidRPr="005D3B5D" w:rsidRDefault="004E4FCC" w:rsidP="002E43EE">
      <w:pPr>
        <w:widowControl w:val="0"/>
        <w:autoSpaceDE w:val="0"/>
        <w:autoSpaceDN w:val="0"/>
        <w:adjustRightInd w:val="0"/>
        <w:spacing w:after="0" w:line="240" w:lineRule="auto"/>
        <w:ind w:right="11"/>
        <w:contextualSpacing/>
        <w:jc w:val="center"/>
        <w:rPr>
          <w:rFonts w:ascii="Times New Roman" w:hAnsi="Times New Roman"/>
          <w:color w:val="000000"/>
          <w:w w:val="103"/>
          <w:sz w:val="20"/>
          <w:szCs w:val="20"/>
          <w:lang w:val="en-US"/>
        </w:rPr>
      </w:pPr>
      <w:r w:rsidRPr="005D3B5D">
        <w:rPr>
          <w:rFonts w:ascii="Times New Roman" w:hAnsi="Times New Roman"/>
          <w:spacing w:val="1"/>
          <w:sz w:val="20"/>
          <w:szCs w:val="20"/>
        </w:rPr>
        <w:t>e</w:t>
      </w:r>
      <w:r w:rsidRPr="005D3B5D">
        <w:rPr>
          <w:rFonts w:ascii="Times New Roman" w:hAnsi="Times New Roman"/>
          <w:sz w:val="20"/>
          <w:szCs w:val="20"/>
        </w:rPr>
        <w:t>-mail</w:t>
      </w:r>
      <w:r w:rsidR="001F3341" w:rsidRPr="005D3B5D">
        <w:rPr>
          <w:rFonts w:ascii="Times New Roman" w:hAnsi="Times New Roman"/>
          <w:sz w:val="20"/>
          <w:szCs w:val="20"/>
          <w:vertAlign w:val="superscript"/>
        </w:rPr>
        <w:t>*</w:t>
      </w:r>
      <w:r w:rsidRPr="005D3B5D">
        <w:rPr>
          <w:rFonts w:ascii="Times New Roman" w:hAnsi="Times New Roman"/>
          <w:sz w:val="20"/>
          <w:szCs w:val="20"/>
        </w:rPr>
        <w:t>:</w:t>
      </w:r>
      <w:r w:rsidRPr="005D3B5D">
        <w:rPr>
          <w:rFonts w:ascii="Times New Roman" w:hAnsi="Times New Roman"/>
          <w:spacing w:val="4"/>
          <w:w w:val="101"/>
          <w:position w:val="6"/>
          <w:sz w:val="20"/>
          <w:szCs w:val="20"/>
        </w:rPr>
        <w:t xml:space="preserve"> </w:t>
      </w:r>
      <w:hyperlink r:id="rId9" w:history="1">
        <w:r w:rsidR="002C0270" w:rsidRPr="00FB7CB1">
          <w:rPr>
            <w:rStyle w:val="Hyperlink"/>
            <w:rFonts w:ascii="Times New Roman" w:hAnsi="Times New Roman"/>
            <w:spacing w:val="-2"/>
            <w:w w:val="103"/>
            <w:sz w:val="20"/>
            <w:szCs w:val="20"/>
            <w:lang w:val="en-US"/>
          </w:rPr>
          <w:t>niki.dian.permana@uin-suska.ac.id</w:t>
        </w:r>
      </w:hyperlink>
      <w:r w:rsidR="002C0270">
        <w:rPr>
          <w:rFonts w:ascii="Times New Roman" w:hAnsi="Times New Roman"/>
          <w:spacing w:val="-2"/>
          <w:w w:val="103"/>
          <w:sz w:val="20"/>
          <w:szCs w:val="20"/>
          <w:lang w:val="en-US"/>
        </w:rPr>
        <w:t xml:space="preserve"> </w:t>
      </w:r>
      <w:r w:rsidR="0065452D" w:rsidRPr="005D3B5D">
        <w:rPr>
          <w:rFonts w:ascii="Times New Roman" w:hAnsi="Times New Roman"/>
          <w:spacing w:val="-2"/>
          <w:w w:val="103"/>
          <w:sz w:val="20"/>
          <w:szCs w:val="20"/>
          <w:lang w:val="en-US"/>
        </w:rPr>
        <w:t xml:space="preserve"> </w:t>
      </w:r>
    </w:p>
    <w:p w14:paraId="00E1D694" w14:textId="77777777" w:rsidR="00830163" w:rsidRPr="005D3B5D" w:rsidRDefault="00830163" w:rsidP="002E43EE">
      <w:pPr>
        <w:widowControl w:val="0"/>
        <w:autoSpaceDE w:val="0"/>
        <w:autoSpaceDN w:val="0"/>
        <w:adjustRightInd w:val="0"/>
        <w:spacing w:after="0" w:line="240" w:lineRule="auto"/>
        <w:ind w:right="11"/>
        <w:contextualSpacing/>
        <w:rPr>
          <w:rFonts w:ascii="Times New Roman" w:hAnsi="Times New Roman"/>
          <w:color w:val="000000"/>
          <w:sz w:val="24"/>
          <w:lang w:val="en-US"/>
        </w:rPr>
      </w:pPr>
    </w:p>
    <w:tbl>
      <w:tblPr>
        <w:tblStyle w:val="TableGrid"/>
        <w:tblW w:w="9562" w:type="dxa"/>
        <w:jc w:val="center"/>
        <w:tblBorders>
          <w:left w:val="none" w:sz="0" w:space="0" w:color="auto"/>
          <w:right w:val="none" w:sz="0" w:space="0" w:color="auto"/>
        </w:tblBorders>
        <w:tblLook w:val="04A0" w:firstRow="1" w:lastRow="0" w:firstColumn="1" w:lastColumn="0" w:noHBand="0" w:noVBand="1"/>
      </w:tblPr>
      <w:tblGrid>
        <w:gridCol w:w="3022"/>
        <w:gridCol w:w="3240"/>
        <w:gridCol w:w="3300"/>
      </w:tblGrid>
      <w:tr w:rsidR="00830163" w:rsidRPr="005D3B5D" w14:paraId="1857FD98" w14:textId="77777777" w:rsidTr="008265AE">
        <w:trPr>
          <w:jc w:val="center"/>
        </w:trPr>
        <w:tc>
          <w:tcPr>
            <w:tcW w:w="3022" w:type="dxa"/>
            <w:tcBorders>
              <w:top w:val="single" w:sz="4" w:space="0" w:color="auto"/>
              <w:left w:val="nil"/>
              <w:bottom w:val="single" w:sz="4" w:space="0" w:color="auto"/>
              <w:right w:val="single" w:sz="4" w:space="0" w:color="auto"/>
            </w:tcBorders>
            <w:hideMark/>
          </w:tcPr>
          <w:p w14:paraId="72F196FF" w14:textId="77777777" w:rsidR="00830163" w:rsidRPr="005D3B5D" w:rsidRDefault="0026275A" w:rsidP="002E43EE">
            <w:pPr>
              <w:pStyle w:val="Heading1"/>
              <w:spacing w:before="0" w:line="240" w:lineRule="auto"/>
              <w:contextualSpacing/>
              <w:jc w:val="center"/>
              <w:outlineLvl w:val="0"/>
              <w:rPr>
                <w:rFonts w:ascii="Times New Roman" w:hAnsi="Times New Roman" w:cs="Times New Roman"/>
                <w:color w:val="000000" w:themeColor="text1"/>
                <w:sz w:val="18"/>
                <w:szCs w:val="24"/>
              </w:rPr>
            </w:pPr>
            <w:r w:rsidRPr="005D3B5D">
              <w:rPr>
                <w:rFonts w:ascii="Times New Roman" w:hAnsi="Times New Roman" w:cs="Times New Roman"/>
                <w:color w:val="000000" w:themeColor="text1"/>
                <w:sz w:val="18"/>
                <w:szCs w:val="24"/>
              </w:rPr>
              <w:t>10 Juni 2022</w:t>
            </w:r>
          </w:p>
        </w:tc>
        <w:tc>
          <w:tcPr>
            <w:tcW w:w="3240" w:type="dxa"/>
            <w:tcBorders>
              <w:top w:val="single" w:sz="4" w:space="0" w:color="auto"/>
              <w:left w:val="single" w:sz="4" w:space="0" w:color="auto"/>
              <w:bottom w:val="single" w:sz="4" w:space="0" w:color="auto"/>
              <w:right w:val="single" w:sz="4" w:space="0" w:color="auto"/>
            </w:tcBorders>
            <w:hideMark/>
          </w:tcPr>
          <w:p w14:paraId="393AAD6C" w14:textId="77777777" w:rsidR="00830163" w:rsidRPr="005D3B5D" w:rsidRDefault="0026275A" w:rsidP="002E43EE">
            <w:pPr>
              <w:pStyle w:val="Heading1"/>
              <w:spacing w:before="0" w:line="240" w:lineRule="auto"/>
              <w:contextualSpacing/>
              <w:jc w:val="center"/>
              <w:outlineLvl w:val="0"/>
              <w:rPr>
                <w:rFonts w:ascii="Times New Roman" w:hAnsi="Times New Roman" w:cs="Times New Roman"/>
                <w:color w:val="000000" w:themeColor="text1"/>
                <w:sz w:val="18"/>
                <w:szCs w:val="24"/>
              </w:rPr>
            </w:pPr>
            <w:r w:rsidRPr="005D3B5D">
              <w:rPr>
                <w:rFonts w:ascii="Times New Roman" w:hAnsi="Times New Roman" w:cs="Times New Roman"/>
                <w:color w:val="000000" w:themeColor="text1"/>
                <w:sz w:val="18"/>
                <w:szCs w:val="24"/>
              </w:rPr>
              <w:t>30 Desember 2022</w:t>
            </w:r>
          </w:p>
        </w:tc>
        <w:tc>
          <w:tcPr>
            <w:tcW w:w="3300" w:type="dxa"/>
            <w:tcBorders>
              <w:top w:val="single" w:sz="4" w:space="0" w:color="auto"/>
              <w:left w:val="single" w:sz="4" w:space="0" w:color="auto"/>
              <w:bottom w:val="single" w:sz="4" w:space="0" w:color="auto"/>
              <w:right w:val="nil"/>
            </w:tcBorders>
            <w:hideMark/>
          </w:tcPr>
          <w:p w14:paraId="1B1BE61F" w14:textId="3504010E" w:rsidR="00830163" w:rsidRPr="005D3B5D" w:rsidRDefault="005E2BE8" w:rsidP="002E43EE">
            <w:pPr>
              <w:pStyle w:val="Heading1"/>
              <w:spacing w:before="0" w:line="240" w:lineRule="auto"/>
              <w:contextualSpacing/>
              <w:jc w:val="center"/>
              <w:outlineLvl w:val="0"/>
              <w:rPr>
                <w:rFonts w:ascii="Times New Roman" w:hAnsi="Times New Roman" w:cs="Times New Roman"/>
                <w:color w:val="000000" w:themeColor="text1"/>
                <w:sz w:val="18"/>
                <w:szCs w:val="24"/>
              </w:rPr>
            </w:pPr>
            <w:r w:rsidRPr="005D3B5D">
              <w:rPr>
                <w:rFonts w:ascii="Times New Roman" w:hAnsi="Times New Roman" w:cs="Times New Roman"/>
                <w:color w:val="000000" w:themeColor="text1"/>
                <w:sz w:val="18"/>
                <w:szCs w:val="24"/>
              </w:rPr>
              <w:t>1</w:t>
            </w:r>
            <w:r w:rsidR="0036080E">
              <w:rPr>
                <w:rFonts w:ascii="Times New Roman" w:hAnsi="Times New Roman" w:cs="Times New Roman"/>
                <w:color w:val="000000" w:themeColor="text1"/>
                <w:sz w:val="18"/>
                <w:szCs w:val="24"/>
              </w:rPr>
              <w:t>7</w:t>
            </w:r>
            <w:r w:rsidR="0026275A" w:rsidRPr="005D3B5D">
              <w:rPr>
                <w:rFonts w:ascii="Times New Roman" w:hAnsi="Times New Roman" w:cs="Times New Roman"/>
                <w:color w:val="000000" w:themeColor="text1"/>
                <w:sz w:val="18"/>
                <w:szCs w:val="24"/>
              </w:rPr>
              <w:t xml:space="preserve"> </w:t>
            </w:r>
            <w:r w:rsidRPr="005D3B5D">
              <w:rPr>
                <w:rFonts w:ascii="Times New Roman" w:hAnsi="Times New Roman" w:cs="Times New Roman"/>
                <w:color w:val="000000" w:themeColor="text1"/>
                <w:sz w:val="18"/>
                <w:szCs w:val="24"/>
              </w:rPr>
              <w:t>Januari</w:t>
            </w:r>
            <w:r w:rsidR="0026275A" w:rsidRPr="005D3B5D">
              <w:rPr>
                <w:rFonts w:ascii="Times New Roman" w:hAnsi="Times New Roman" w:cs="Times New Roman"/>
                <w:color w:val="000000" w:themeColor="text1"/>
                <w:sz w:val="18"/>
                <w:szCs w:val="24"/>
              </w:rPr>
              <w:t xml:space="preserve"> 202</w:t>
            </w:r>
            <w:r w:rsidRPr="005D3B5D">
              <w:rPr>
                <w:rFonts w:ascii="Times New Roman" w:hAnsi="Times New Roman" w:cs="Times New Roman"/>
                <w:color w:val="000000" w:themeColor="text1"/>
                <w:sz w:val="18"/>
                <w:szCs w:val="24"/>
              </w:rPr>
              <w:t>3</w:t>
            </w:r>
          </w:p>
        </w:tc>
      </w:tr>
      <w:tr w:rsidR="003551AA" w:rsidRPr="005D3B5D" w14:paraId="121968EC" w14:textId="77777777" w:rsidTr="008265AE">
        <w:trPr>
          <w:jc w:val="center"/>
        </w:trPr>
        <w:tc>
          <w:tcPr>
            <w:tcW w:w="9562" w:type="dxa"/>
            <w:gridSpan w:val="3"/>
            <w:tcBorders>
              <w:top w:val="single" w:sz="4" w:space="0" w:color="auto"/>
              <w:left w:val="nil"/>
              <w:bottom w:val="single" w:sz="4" w:space="0" w:color="auto"/>
              <w:right w:val="nil"/>
            </w:tcBorders>
            <w:hideMark/>
          </w:tcPr>
          <w:p w14:paraId="02A86AE4" w14:textId="23DEB458" w:rsidR="00830163" w:rsidRPr="005D3B5D" w:rsidRDefault="00000000" w:rsidP="002E43EE">
            <w:pPr>
              <w:pStyle w:val="Heading1"/>
              <w:spacing w:before="0" w:line="240" w:lineRule="auto"/>
              <w:contextualSpacing/>
              <w:jc w:val="center"/>
              <w:outlineLvl w:val="0"/>
              <w:rPr>
                <w:rFonts w:ascii="Times New Roman" w:hAnsi="Times New Roman" w:cs="Times New Roman"/>
                <w:b/>
                <w:color w:val="auto"/>
                <w:sz w:val="20"/>
                <w:szCs w:val="24"/>
              </w:rPr>
            </w:pPr>
            <w:hyperlink r:id="rId10" w:history="1">
              <w:r w:rsidR="002C0270" w:rsidRPr="00FB7CB1">
                <w:rPr>
                  <w:rStyle w:val="Hyperlink"/>
                  <w:rFonts w:ascii="Times New Roman" w:hAnsi="Times New Roman" w:cs="Times New Roman"/>
                  <w:sz w:val="20"/>
                  <w:szCs w:val="20"/>
                </w:rPr>
                <w:t>https</w:t>
              </w:r>
              <w:r w:rsidR="002C0270" w:rsidRPr="00FB7CB1">
                <w:rPr>
                  <w:rStyle w:val="Hyperlink"/>
                  <w:rFonts w:ascii="Times New Roman" w:hAnsi="Times New Roman" w:cs="Times New Roman"/>
                  <w:sz w:val="20"/>
                  <w:szCs w:val="24"/>
                </w:rPr>
                <w:t>://doi.org/10.33369/jkf.5.3.141-150</w:t>
              </w:r>
            </w:hyperlink>
          </w:p>
        </w:tc>
      </w:tr>
    </w:tbl>
    <w:p w14:paraId="73DAF323" w14:textId="77777777" w:rsidR="00830163" w:rsidRPr="005D3B5D" w:rsidRDefault="00830163" w:rsidP="002E43EE">
      <w:pPr>
        <w:widowControl w:val="0"/>
        <w:autoSpaceDE w:val="0"/>
        <w:autoSpaceDN w:val="0"/>
        <w:adjustRightInd w:val="0"/>
        <w:spacing w:after="0" w:line="240" w:lineRule="auto"/>
        <w:ind w:right="11"/>
        <w:contextualSpacing/>
        <w:rPr>
          <w:rFonts w:ascii="Times New Roman" w:hAnsi="Times New Roman"/>
          <w:color w:val="000000"/>
          <w:sz w:val="24"/>
          <w:lang w:val="en-US"/>
        </w:rPr>
      </w:pPr>
    </w:p>
    <w:p w14:paraId="31AE688C" w14:textId="77777777" w:rsidR="004E4FCC" w:rsidRPr="005D3B5D" w:rsidRDefault="004E4FCC" w:rsidP="002E43EE">
      <w:pPr>
        <w:widowControl w:val="0"/>
        <w:autoSpaceDE w:val="0"/>
        <w:autoSpaceDN w:val="0"/>
        <w:adjustRightInd w:val="0"/>
        <w:spacing w:after="0" w:line="240" w:lineRule="auto"/>
        <w:ind w:right="11"/>
        <w:contextualSpacing/>
        <w:jc w:val="center"/>
        <w:rPr>
          <w:rFonts w:ascii="Times New Roman" w:hAnsi="Times New Roman"/>
          <w:b/>
          <w:color w:val="000000"/>
          <w:szCs w:val="20"/>
          <w:lang w:val="en-US"/>
        </w:rPr>
      </w:pPr>
      <w:r w:rsidRPr="005D3B5D">
        <w:rPr>
          <w:rFonts w:ascii="Times New Roman" w:hAnsi="Times New Roman"/>
          <w:b/>
          <w:color w:val="000000"/>
          <w:spacing w:val="2"/>
          <w:w w:val="103"/>
          <w:szCs w:val="20"/>
        </w:rPr>
        <w:t>A</w:t>
      </w:r>
      <w:r w:rsidRPr="005D3B5D">
        <w:rPr>
          <w:rFonts w:ascii="Times New Roman" w:hAnsi="Times New Roman"/>
          <w:b/>
          <w:color w:val="000000"/>
          <w:spacing w:val="-1"/>
          <w:w w:val="103"/>
          <w:szCs w:val="20"/>
        </w:rPr>
        <w:t>B</w:t>
      </w:r>
      <w:r w:rsidRPr="005D3B5D">
        <w:rPr>
          <w:rFonts w:ascii="Times New Roman" w:hAnsi="Times New Roman"/>
          <w:b/>
          <w:color w:val="000000"/>
          <w:w w:val="103"/>
          <w:szCs w:val="20"/>
        </w:rPr>
        <w:t>S</w:t>
      </w:r>
      <w:r w:rsidRPr="005D3B5D">
        <w:rPr>
          <w:rFonts w:ascii="Times New Roman" w:hAnsi="Times New Roman"/>
          <w:b/>
          <w:color w:val="000000"/>
          <w:spacing w:val="-1"/>
          <w:w w:val="113"/>
          <w:szCs w:val="20"/>
        </w:rPr>
        <w:t>T</w:t>
      </w:r>
      <w:r w:rsidRPr="005D3B5D">
        <w:rPr>
          <w:rFonts w:ascii="Times New Roman" w:hAnsi="Times New Roman"/>
          <w:b/>
          <w:color w:val="000000"/>
          <w:w w:val="112"/>
          <w:szCs w:val="20"/>
        </w:rPr>
        <w:t>R</w:t>
      </w:r>
      <w:r w:rsidRPr="005D3B5D">
        <w:rPr>
          <w:rFonts w:ascii="Times New Roman" w:hAnsi="Times New Roman"/>
          <w:b/>
          <w:color w:val="000000"/>
          <w:spacing w:val="-2"/>
          <w:w w:val="103"/>
          <w:szCs w:val="20"/>
        </w:rPr>
        <w:t>A</w:t>
      </w:r>
      <w:r w:rsidRPr="005D3B5D">
        <w:rPr>
          <w:rFonts w:ascii="Times New Roman" w:hAnsi="Times New Roman"/>
          <w:b/>
          <w:color w:val="000000"/>
          <w:w w:val="111"/>
          <w:szCs w:val="20"/>
        </w:rPr>
        <w:t>K</w:t>
      </w:r>
    </w:p>
    <w:p w14:paraId="0AED8CD1" w14:textId="77777777" w:rsidR="004E4FCC" w:rsidRPr="005D3B5D" w:rsidRDefault="004E4FCC" w:rsidP="002E43EE">
      <w:pPr>
        <w:widowControl w:val="0"/>
        <w:autoSpaceDE w:val="0"/>
        <w:autoSpaceDN w:val="0"/>
        <w:adjustRightInd w:val="0"/>
        <w:spacing w:after="0" w:line="240" w:lineRule="auto"/>
        <w:ind w:right="11"/>
        <w:contextualSpacing/>
        <w:rPr>
          <w:rFonts w:ascii="Times New Roman" w:hAnsi="Times New Roman"/>
          <w:color w:val="000000"/>
          <w:sz w:val="24"/>
        </w:rPr>
      </w:pPr>
    </w:p>
    <w:p w14:paraId="563FEC1E" w14:textId="52359253" w:rsidR="004E4FCC" w:rsidRPr="005D3B5D" w:rsidRDefault="00270FF9" w:rsidP="002E43EE">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Latar belakang dari penelitian yaitu </w:t>
      </w:r>
      <w:r w:rsidRPr="005D3B5D">
        <w:rPr>
          <w:rFonts w:ascii="Times New Roman" w:hAnsi="Times New Roman"/>
          <w:sz w:val="20"/>
          <w:szCs w:val="20"/>
        </w:rPr>
        <w:t>panduan</w:t>
      </w:r>
      <w:r>
        <w:rPr>
          <w:rFonts w:ascii="Times New Roman" w:hAnsi="Times New Roman"/>
          <w:sz w:val="20"/>
          <w:szCs w:val="20"/>
        </w:rPr>
        <w:t xml:space="preserve"> praktikum yang digunakan siswa</w:t>
      </w:r>
      <w:r>
        <w:rPr>
          <w:rFonts w:ascii="Times New Roman" w:hAnsi="Times New Roman"/>
          <w:sz w:val="20"/>
          <w:szCs w:val="20"/>
          <w:lang w:val="en-US"/>
        </w:rPr>
        <w:t xml:space="preserve"> sekolah dasar </w:t>
      </w:r>
      <w:r w:rsidRPr="005D3B5D">
        <w:rPr>
          <w:rFonts w:ascii="Times New Roman" w:hAnsi="Times New Roman"/>
          <w:sz w:val="20"/>
          <w:szCs w:val="20"/>
        </w:rPr>
        <w:t>belum sesuai dengan kurikulum</w:t>
      </w:r>
      <w:r>
        <w:rPr>
          <w:rFonts w:ascii="Times New Roman" w:hAnsi="Times New Roman"/>
          <w:sz w:val="20"/>
          <w:szCs w:val="20"/>
          <w:lang w:val="en-US"/>
        </w:rPr>
        <w:t xml:space="preserve"> di sekolah</w:t>
      </w:r>
      <w:r w:rsidRPr="005D3B5D">
        <w:rPr>
          <w:rFonts w:ascii="Times New Roman" w:hAnsi="Times New Roman"/>
          <w:sz w:val="20"/>
          <w:szCs w:val="20"/>
        </w:rPr>
        <w:t>, serta pendekatan pandua</w:t>
      </w:r>
      <w:r>
        <w:rPr>
          <w:rFonts w:ascii="Times New Roman" w:hAnsi="Times New Roman"/>
          <w:sz w:val="20"/>
          <w:szCs w:val="20"/>
        </w:rPr>
        <w:t>n praktikum yang digunaka</w:t>
      </w:r>
      <w:r>
        <w:rPr>
          <w:rFonts w:ascii="Times New Roman" w:hAnsi="Times New Roman"/>
          <w:sz w:val="20"/>
          <w:szCs w:val="20"/>
          <w:lang w:val="en-US"/>
        </w:rPr>
        <w:t xml:space="preserve">n </w:t>
      </w:r>
      <w:r w:rsidRPr="005D3B5D">
        <w:rPr>
          <w:rFonts w:ascii="Times New Roman" w:hAnsi="Times New Roman"/>
          <w:sz w:val="20"/>
          <w:szCs w:val="20"/>
        </w:rPr>
        <w:t xml:space="preserve">bersifat konvensional. Penelitian ini merupakan penelitian pengembangan </w:t>
      </w:r>
      <w:r w:rsidRPr="005D3B5D">
        <w:rPr>
          <w:rFonts w:ascii="Times New Roman" w:hAnsi="Times New Roman"/>
          <w:i/>
          <w:sz w:val="20"/>
          <w:szCs w:val="20"/>
        </w:rPr>
        <w:t>Research and Development</w:t>
      </w:r>
      <w:r>
        <w:rPr>
          <w:rFonts w:ascii="Times New Roman" w:hAnsi="Times New Roman"/>
          <w:sz w:val="20"/>
          <w:szCs w:val="20"/>
          <w:lang w:val="en-US"/>
        </w:rPr>
        <w:t xml:space="preserve"> yang </w:t>
      </w:r>
      <w:r w:rsidRPr="005D3B5D">
        <w:rPr>
          <w:rFonts w:ascii="Times New Roman" w:hAnsi="Times New Roman"/>
          <w:sz w:val="20"/>
          <w:szCs w:val="20"/>
        </w:rPr>
        <w:t>menggunakan model pengembangan Borg &amp; Gall</w:t>
      </w:r>
      <w:r>
        <w:rPr>
          <w:rFonts w:ascii="Times New Roman" w:hAnsi="Times New Roman"/>
          <w:sz w:val="20"/>
          <w:szCs w:val="20"/>
          <w:lang w:val="en-US"/>
        </w:rPr>
        <w:t>.</w:t>
      </w:r>
      <w:r w:rsidR="00A52C04">
        <w:rPr>
          <w:rFonts w:ascii="Times New Roman" w:hAnsi="Times New Roman"/>
          <w:sz w:val="20"/>
          <w:szCs w:val="20"/>
          <w:lang w:val="en-US"/>
        </w:rPr>
        <w:t>Tujuan</w:t>
      </w:r>
      <w:r>
        <w:rPr>
          <w:rFonts w:ascii="Times New Roman" w:hAnsi="Times New Roman"/>
          <w:sz w:val="20"/>
          <w:szCs w:val="20"/>
          <w:lang w:val="en-US"/>
        </w:rPr>
        <w:t xml:space="preserve"> dari</w:t>
      </w:r>
      <w:r w:rsidR="00A52C04">
        <w:rPr>
          <w:rFonts w:ascii="Times New Roman" w:hAnsi="Times New Roman"/>
          <w:sz w:val="20"/>
          <w:szCs w:val="20"/>
          <w:lang w:val="en-US"/>
        </w:rPr>
        <w:t xml:space="preserve"> penelitian ini</w:t>
      </w:r>
      <w:r w:rsidR="00D62085">
        <w:rPr>
          <w:rFonts w:ascii="Times New Roman" w:hAnsi="Times New Roman"/>
          <w:sz w:val="20"/>
          <w:szCs w:val="20"/>
          <w:lang w:val="en-US"/>
        </w:rPr>
        <w:t xml:space="preserve"> </w:t>
      </w:r>
      <w:r w:rsidR="00AE687E" w:rsidRPr="005D3B5D">
        <w:rPr>
          <w:rFonts w:ascii="Times New Roman" w:hAnsi="Times New Roman"/>
          <w:sz w:val="20"/>
          <w:szCs w:val="20"/>
        </w:rPr>
        <w:t>untuk meng</w:t>
      </w:r>
      <w:r w:rsidR="00AE687E" w:rsidRPr="005D3B5D">
        <w:rPr>
          <w:rFonts w:ascii="Times New Roman" w:hAnsi="Times New Roman"/>
          <w:sz w:val="20"/>
          <w:szCs w:val="20"/>
          <w:lang w:val="en-US"/>
        </w:rPr>
        <w:t>analisis</w:t>
      </w:r>
      <w:r w:rsidR="00644F87" w:rsidRPr="005D3B5D">
        <w:rPr>
          <w:rFonts w:ascii="Times New Roman" w:hAnsi="Times New Roman"/>
          <w:sz w:val="20"/>
          <w:szCs w:val="20"/>
        </w:rPr>
        <w:t xml:space="preserve"> validitas, praktikalitas dan respon siswa terhadap panduan praktikum IPA berbasis inkuiri terbimbing pada konsep gaya untuk siswa </w:t>
      </w:r>
      <w:r w:rsidR="00A52C04">
        <w:rPr>
          <w:rFonts w:ascii="Times New Roman" w:hAnsi="Times New Roman"/>
          <w:sz w:val="20"/>
          <w:szCs w:val="20"/>
          <w:lang w:val="en-US"/>
        </w:rPr>
        <w:t>Sekolah D</w:t>
      </w:r>
      <w:r w:rsidR="00982823" w:rsidRPr="005D3B5D">
        <w:rPr>
          <w:rFonts w:ascii="Times New Roman" w:hAnsi="Times New Roman"/>
          <w:sz w:val="20"/>
          <w:szCs w:val="20"/>
          <w:lang w:val="en-US"/>
        </w:rPr>
        <w:t>asar</w:t>
      </w:r>
      <w:r w:rsidR="00943321">
        <w:rPr>
          <w:rFonts w:ascii="Times New Roman" w:hAnsi="Times New Roman"/>
          <w:sz w:val="20"/>
          <w:szCs w:val="20"/>
          <w:lang w:val="en-US"/>
        </w:rPr>
        <w:t xml:space="preserve"> yang dikembangkan</w:t>
      </w:r>
      <w:r w:rsidR="00644F87" w:rsidRPr="005D3B5D">
        <w:rPr>
          <w:rFonts w:ascii="Times New Roman" w:hAnsi="Times New Roman"/>
          <w:sz w:val="20"/>
          <w:szCs w:val="20"/>
        </w:rPr>
        <w:t xml:space="preserve">. Berdasarkan hasil validasi oleh ahli materi </w:t>
      </w:r>
      <w:r w:rsidR="00931375" w:rsidRPr="005D3B5D">
        <w:rPr>
          <w:rFonts w:ascii="Times New Roman" w:hAnsi="Times New Roman"/>
          <w:sz w:val="20"/>
          <w:szCs w:val="20"/>
          <w:lang w:val="en-US"/>
        </w:rPr>
        <w:t xml:space="preserve">dan ahli desain diperoleh nilai persentase kevalidan </w:t>
      </w:r>
      <w:r w:rsidR="00644F87" w:rsidRPr="005D3B5D">
        <w:rPr>
          <w:rFonts w:ascii="Times New Roman" w:hAnsi="Times New Roman"/>
          <w:sz w:val="20"/>
          <w:szCs w:val="20"/>
        </w:rPr>
        <w:t xml:space="preserve">pada aspek kelayakan isi </w:t>
      </w:r>
      <w:r w:rsidR="00931375" w:rsidRPr="005D3B5D">
        <w:rPr>
          <w:rFonts w:ascii="Times New Roman" w:hAnsi="Times New Roman"/>
          <w:sz w:val="20"/>
          <w:szCs w:val="20"/>
          <w:lang w:val="en-US"/>
        </w:rPr>
        <w:t xml:space="preserve">sebesar </w:t>
      </w:r>
      <w:r w:rsidR="00644F87" w:rsidRPr="005D3B5D">
        <w:rPr>
          <w:rFonts w:ascii="Times New Roman" w:hAnsi="Times New Roman"/>
          <w:sz w:val="20"/>
          <w:szCs w:val="20"/>
        </w:rPr>
        <w:t xml:space="preserve">80,39%, aspek kelayakan bahasa </w:t>
      </w:r>
      <w:r w:rsidR="00931375" w:rsidRPr="005D3B5D">
        <w:rPr>
          <w:rFonts w:ascii="Times New Roman" w:hAnsi="Times New Roman"/>
          <w:sz w:val="20"/>
          <w:szCs w:val="20"/>
        </w:rPr>
        <w:t>79,54%</w:t>
      </w:r>
      <w:r w:rsidR="00931375" w:rsidRPr="005D3B5D">
        <w:rPr>
          <w:rFonts w:ascii="Times New Roman" w:hAnsi="Times New Roman"/>
          <w:sz w:val="20"/>
          <w:szCs w:val="20"/>
          <w:lang w:val="en-US"/>
        </w:rPr>
        <w:t xml:space="preserve">, </w:t>
      </w:r>
      <w:r w:rsidR="00644F87" w:rsidRPr="005D3B5D">
        <w:rPr>
          <w:rFonts w:ascii="Times New Roman" w:hAnsi="Times New Roman"/>
          <w:sz w:val="20"/>
          <w:szCs w:val="20"/>
        </w:rPr>
        <w:t>aspek kelayakan penyajian 89,81%, aspek kelayakan kegrafikan 83,33% dengan</w:t>
      </w:r>
      <w:r w:rsidR="00931375" w:rsidRPr="005D3B5D">
        <w:rPr>
          <w:rFonts w:ascii="Times New Roman" w:hAnsi="Times New Roman"/>
          <w:sz w:val="20"/>
          <w:szCs w:val="20"/>
          <w:lang w:val="en-US"/>
        </w:rPr>
        <w:t xml:space="preserve"> rata-rata keseluruhan sebesar </w:t>
      </w:r>
      <w:r w:rsidR="00CC5E97" w:rsidRPr="005D3B5D">
        <w:rPr>
          <w:rFonts w:ascii="Times New Roman" w:hAnsi="Times New Roman"/>
          <w:sz w:val="20"/>
          <w:szCs w:val="20"/>
          <w:lang w:val="en-US"/>
        </w:rPr>
        <w:t>83,27%</w:t>
      </w:r>
      <w:r w:rsidR="002F655D" w:rsidRPr="005D3B5D">
        <w:rPr>
          <w:rFonts w:ascii="Times New Roman" w:hAnsi="Times New Roman"/>
          <w:sz w:val="20"/>
          <w:szCs w:val="20"/>
          <w:lang w:val="en-US"/>
        </w:rPr>
        <w:t xml:space="preserve"> de</w:t>
      </w:r>
      <w:r w:rsidR="00CC5E97" w:rsidRPr="005D3B5D">
        <w:rPr>
          <w:rFonts w:ascii="Times New Roman" w:hAnsi="Times New Roman"/>
          <w:sz w:val="20"/>
          <w:szCs w:val="20"/>
          <w:lang w:val="en-US"/>
        </w:rPr>
        <w:t xml:space="preserve">ngan </w:t>
      </w:r>
      <w:r w:rsidR="00644F87" w:rsidRPr="005D3B5D">
        <w:rPr>
          <w:rFonts w:ascii="Times New Roman" w:hAnsi="Times New Roman"/>
          <w:sz w:val="20"/>
          <w:szCs w:val="20"/>
        </w:rPr>
        <w:t xml:space="preserve">kriteria </w:t>
      </w:r>
      <w:r w:rsidR="00CC5E97" w:rsidRPr="005D3B5D">
        <w:rPr>
          <w:rFonts w:ascii="Times New Roman" w:hAnsi="Times New Roman"/>
          <w:sz w:val="20"/>
          <w:szCs w:val="20"/>
        </w:rPr>
        <w:t>sangat vali</w:t>
      </w:r>
      <w:r w:rsidR="00CC5E97" w:rsidRPr="005D3B5D">
        <w:rPr>
          <w:rFonts w:ascii="Times New Roman" w:hAnsi="Times New Roman"/>
          <w:sz w:val="20"/>
          <w:szCs w:val="20"/>
          <w:lang w:val="en-US"/>
        </w:rPr>
        <w:t>d</w:t>
      </w:r>
      <w:r w:rsidR="00644F87" w:rsidRPr="005D3B5D">
        <w:rPr>
          <w:rFonts w:ascii="Times New Roman" w:hAnsi="Times New Roman"/>
          <w:sz w:val="20"/>
          <w:szCs w:val="20"/>
        </w:rPr>
        <w:t xml:space="preserve">. </w:t>
      </w:r>
      <w:r w:rsidR="00CC5E97" w:rsidRPr="005D3B5D">
        <w:rPr>
          <w:rFonts w:ascii="Times New Roman" w:hAnsi="Times New Roman"/>
          <w:sz w:val="20"/>
          <w:szCs w:val="20"/>
          <w:lang w:val="en-US"/>
        </w:rPr>
        <w:t>Berdasarkan</w:t>
      </w:r>
      <w:r w:rsidR="00644F87" w:rsidRPr="005D3B5D">
        <w:rPr>
          <w:rFonts w:ascii="Times New Roman" w:hAnsi="Times New Roman"/>
          <w:sz w:val="20"/>
          <w:szCs w:val="20"/>
        </w:rPr>
        <w:t xml:space="preserve"> uji praktikalitas </w:t>
      </w:r>
      <w:r w:rsidR="00CC5E97" w:rsidRPr="005D3B5D">
        <w:rPr>
          <w:rFonts w:ascii="Times New Roman" w:hAnsi="Times New Roman"/>
          <w:sz w:val="20"/>
          <w:szCs w:val="20"/>
          <w:lang w:val="en-US"/>
        </w:rPr>
        <w:t xml:space="preserve">yang dilakukan oleh Guru diperoleh nilai persentase sebesar </w:t>
      </w:r>
      <w:r w:rsidR="00644F87" w:rsidRPr="005D3B5D">
        <w:rPr>
          <w:rFonts w:ascii="Times New Roman" w:hAnsi="Times New Roman"/>
          <w:sz w:val="20"/>
          <w:szCs w:val="20"/>
        </w:rPr>
        <w:t xml:space="preserve">98,21% dengan kriteria sangat praktis dan uji respon siswa memperoleh </w:t>
      </w:r>
      <w:r w:rsidR="003932E9" w:rsidRPr="005D3B5D">
        <w:rPr>
          <w:rFonts w:ascii="Times New Roman" w:hAnsi="Times New Roman"/>
          <w:sz w:val="20"/>
          <w:szCs w:val="20"/>
          <w:lang w:val="en-US"/>
        </w:rPr>
        <w:t>persentase sebesar</w:t>
      </w:r>
      <w:r w:rsidR="00644F87" w:rsidRPr="005D3B5D">
        <w:rPr>
          <w:rFonts w:ascii="Times New Roman" w:hAnsi="Times New Roman"/>
          <w:sz w:val="20"/>
          <w:szCs w:val="20"/>
        </w:rPr>
        <w:t xml:space="preserve"> 92,44% dengan kriteria sangat baik. Berdasarkan hasil </w:t>
      </w:r>
      <w:r w:rsidR="003932E9" w:rsidRPr="005D3B5D">
        <w:rPr>
          <w:rFonts w:ascii="Times New Roman" w:hAnsi="Times New Roman"/>
          <w:sz w:val="20"/>
          <w:szCs w:val="20"/>
          <w:lang w:val="en-US"/>
        </w:rPr>
        <w:t>analisis data yang dilakukan dapat</w:t>
      </w:r>
      <w:r w:rsidR="00644F87" w:rsidRPr="005D3B5D">
        <w:rPr>
          <w:rFonts w:ascii="Times New Roman" w:hAnsi="Times New Roman"/>
          <w:sz w:val="20"/>
          <w:szCs w:val="20"/>
        </w:rPr>
        <w:t xml:space="preserve"> disimpulkan bahwa panduan praktikum IPA berbasis inkuiri terbimbing pada konsep gaya</w:t>
      </w:r>
      <w:r w:rsidR="003932E9" w:rsidRPr="005D3B5D">
        <w:rPr>
          <w:rFonts w:ascii="Times New Roman" w:hAnsi="Times New Roman"/>
          <w:sz w:val="20"/>
          <w:szCs w:val="20"/>
          <w:lang w:val="en-US"/>
        </w:rPr>
        <w:t xml:space="preserve"> untuk siswa sekolah dasar yang dikembangkan </w:t>
      </w:r>
      <w:r w:rsidR="00644F87" w:rsidRPr="005D3B5D">
        <w:rPr>
          <w:rFonts w:ascii="Times New Roman" w:hAnsi="Times New Roman"/>
          <w:sz w:val="20"/>
          <w:szCs w:val="20"/>
        </w:rPr>
        <w:t xml:space="preserve"> dinyatakan sangat valid dan</w:t>
      </w:r>
      <w:r w:rsidR="003932E9" w:rsidRPr="005D3B5D">
        <w:rPr>
          <w:rFonts w:ascii="Times New Roman" w:hAnsi="Times New Roman"/>
          <w:sz w:val="20"/>
          <w:szCs w:val="20"/>
        </w:rPr>
        <w:t xml:space="preserve"> sangat praktis untuk digunakan</w:t>
      </w:r>
      <w:r w:rsidR="00537498" w:rsidRPr="005D3B5D">
        <w:rPr>
          <w:rFonts w:ascii="Times New Roman" w:hAnsi="Times New Roman"/>
          <w:sz w:val="20"/>
          <w:szCs w:val="20"/>
          <w:lang w:val="en-US"/>
        </w:rPr>
        <w:t xml:space="preserve"> serta mendapat respon yang sangat baik dari siswa.</w:t>
      </w:r>
      <w:r w:rsidR="003932E9" w:rsidRPr="005D3B5D">
        <w:rPr>
          <w:rFonts w:ascii="Times New Roman" w:hAnsi="Times New Roman"/>
          <w:sz w:val="20"/>
          <w:szCs w:val="20"/>
          <w:lang w:val="en-US"/>
        </w:rPr>
        <w:t xml:space="preserve"> </w:t>
      </w:r>
    </w:p>
    <w:p w14:paraId="6D520B98" w14:textId="77777777" w:rsidR="002E43EE" w:rsidRPr="005D3B5D" w:rsidRDefault="002E43EE" w:rsidP="002E43EE">
      <w:pPr>
        <w:spacing w:after="0" w:line="240" w:lineRule="auto"/>
        <w:contextualSpacing/>
        <w:jc w:val="both"/>
        <w:rPr>
          <w:rFonts w:ascii="Times New Roman" w:hAnsi="Times New Roman"/>
          <w:sz w:val="20"/>
          <w:szCs w:val="20"/>
          <w:lang w:val="en-US"/>
        </w:rPr>
      </w:pPr>
    </w:p>
    <w:p w14:paraId="7F93B81B" w14:textId="77777777" w:rsidR="004E4FCC" w:rsidRPr="005D3B5D" w:rsidRDefault="004E4FCC" w:rsidP="002E43EE">
      <w:pPr>
        <w:widowControl w:val="0"/>
        <w:autoSpaceDE w:val="0"/>
        <w:autoSpaceDN w:val="0"/>
        <w:adjustRightInd w:val="0"/>
        <w:spacing w:after="0" w:line="240" w:lineRule="auto"/>
        <w:ind w:right="11"/>
        <w:contextualSpacing/>
        <w:jc w:val="both"/>
        <w:rPr>
          <w:rFonts w:ascii="Times New Roman" w:hAnsi="Times New Roman"/>
          <w:color w:val="000000"/>
          <w:sz w:val="20"/>
          <w:szCs w:val="20"/>
          <w:lang w:val="en-US"/>
        </w:rPr>
      </w:pPr>
      <w:r w:rsidRPr="005D3B5D">
        <w:rPr>
          <w:rFonts w:ascii="Times New Roman" w:hAnsi="Times New Roman"/>
          <w:b/>
          <w:color w:val="000000"/>
          <w:sz w:val="20"/>
          <w:szCs w:val="20"/>
        </w:rPr>
        <w:t>Ka</w:t>
      </w:r>
      <w:r w:rsidRPr="005D3B5D">
        <w:rPr>
          <w:rFonts w:ascii="Times New Roman" w:hAnsi="Times New Roman"/>
          <w:b/>
          <w:color w:val="000000"/>
          <w:spacing w:val="1"/>
          <w:sz w:val="20"/>
          <w:szCs w:val="20"/>
        </w:rPr>
        <w:t>t</w:t>
      </w:r>
      <w:r w:rsidRPr="005D3B5D">
        <w:rPr>
          <w:rFonts w:ascii="Times New Roman" w:hAnsi="Times New Roman"/>
          <w:b/>
          <w:color w:val="000000"/>
          <w:sz w:val="20"/>
          <w:szCs w:val="20"/>
        </w:rPr>
        <w:t xml:space="preserve">a </w:t>
      </w:r>
      <w:r w:rsidRPr="005D3B5D">
        <w:rPr>
          <w:rFonts w:ascii="Times New Roman" w:hAnsi="Times New Roman"/>
          <w:b/>
          <w:color w:val="000000"/>
          <w:spacing w:val="10"/>
          <w:sz w:val="20"/>
          <w:szCs w:val="20"/>
        </w:rPr>
        <w:t xml:space="preserve"> </w:t>
      </w:r>
      <w:r w:rsidRPr="005D3B5D">
        <w:rPr>
          <w:rFonts w:ascii="Times New Roman" w:hAnsi="Times New Roman"/>
          <w:b/>
          <w:color w:val="000000"/>
          <w:w w:val="106"/>
          <w:sz w:val="20"/>
          <w:szCs w:val="20"/>
        </w:rPr>
        <w:t>kun</w:t>
      </w:r>
      <w:r w:rsidRPr="005D3B5D">
        <w:rPr>
          <w:rFonts w:ascii="Times New Roman" w:hAnsi="Times New Roman"/>
          <w:b/>
          <w:color w:val="000000"/>
          <w:spacing w:val="1"/>
          <w:w w:val="106"/>
          <w:sz w:val="20"/>
          <w:szCs w:val="20"/>
        </w:rPr>
        <w:t>c</w:t>
      </w:r>
      <w:r w:rsidRPr="005D3B5D">
        <w:rPr>
          <w:rFonts w:ascii="Times New Roman" w:hAnsi="Times New Roman"/>
          <w:b/>
          <w:color w:val="000000"/>
          <w:spacing w:val="3"/>
          <w:w w:val="106"/>
          <w:sz w:val="20"/>
          <w:szCs w:val="20"/>
        </w:rPr>
        <w:t>i</w:t>
      </w:r>
      <w:r w:rsidR="00644F87" w:rsidRPr="005D3B5D">
        <w:rPr>
          <w:rFonts w:ascii="Times New Roman" w:hAnsi="Times New Roman"/>
          <w:color w:val="000000"/>
          <w:spacing w:val="2"/>
          <w:w w:val="106"/>
          <w:sz w:val="20"/>
          <w:szCs w:val="20"/>
          <w:lang w:val="en-US"/>
        </w:rPr>
        <w:t>: Panduan Praktikum IPA, Inkuiri Terbimbing, Konsep Gaya</w:t>
      </w:r>
      <w:r w:rsidR="00DC2AAC" w:rsidRPr="005D3B5D">
        <w:rPr>
          <w:rFonts w:ascii="Times New Roman" w:hAnsi="Times New Roman"/>
          <w:color w:val="000000"/>
          <w:spacing w:val="2"/>
          <w:w w:val="106"/>
          <w:sz w:val="20"/>
          <w:szCs w:val="20"/>
          <w:lang w:val="en-US"/>
        </w:rPr>
        <w:t>.</w:t>
      </w:r>
    </w:p>
    <w:p w14:paraId="610AE79B" w14:textId="77777777" w:rsidR="004E4FCC" w:rsidRPr="005D3B5D" w:rsidRDefault="004E4FCC" w:rsidP="002E43EE">
      <w:pPr>
        <w:widowControl w:val="0"/>
        <w:autoSpaceDE w:val="0"/>
        <w:autoSpaceDN w:val="0"/>
        <w:adjustRightInd w:val="0"/>
        <w:spacing w:after="0" w:line="240" w:lineRule="auto"/>
        <w:ind w:right="11"/>
        <w:contextualSpacing/>
        <w:jc w:val="both"/>
        <w:rPr>
          <w:rFonts w:ascii="Times New Roman" w:hAnsi="Times New Roman"/>
          <w:color w:val="000000"/>
          <w:sz w:val="24"/>
          <w:szCs w:val="18"/>
        </w:rPr>
      </w:pPr>
    </w:p>
    <w:p w14:paraId="237BC1B0" w14:textId="5DC24C96" w:rsidR="00270FF9" w:rsidRPr="00270FF9" w:rsidRDefault="004E4FCC" w:rsidP="00270FF9">
      <w:pPr>
        <w:widowControl w:val="0"/>
        <w:autoSpaceDE w:val="0"/>
        <w:autoSpaceDN w:val="0"/>
        <w:adjustRightInd w:val="0"/>
        <w:spacing w:after="0" w:line="240" w:lineRule="auto"/>
        <w:ind w:right="11"/>
        <w:contextualSpacing/>
        <w:jc w:val="center"/>
        <w:rPr>
          <w:rFonts w:ascii="Times New Roman" w:hAnsi="Times New Roman"/>
          <w:b/>
          <w:color w:val="000000"/>
          <w:w w:val="113"/>
          <w:szCs w:val="20"/>
          <w:lang w:val="en-US"/>
        </w:rPr>
      </w:pPr>
      <w:r w:rsidRPr="005D3B5D">
        <w:rPr>
          <w:rFonts w:ascii="Times New Roman" w:hAnsi="Times New Roman"/>
          <w:b/>
          <w:color w:val="000000"/>
          <w:w w:val="103"/>
          <w:szCs w:val="20"/>
        </w:rPr>
        <w:t>AB</w:t>
      </w:r>
      <w:r w:rsidRPr="005D3B5D">
        <w:rPr>
          <w:rFonts w:ascii="Times New Roman" w:hAnsi="Times New Roman"/>
          <w:b/>
          <w:color w:val="000000"/>
          <w:spacing w:val="-3"/>
          <w:w w:val="103"/>
          <w:szCs w:val="20"/>
        </w:rPr>
        <w:t>S</w:t>
      </w:r>
      <w:r w:rsidRPr="005D3B5D">
        <w:rPr>
          <w:rFonts w:ascii="Times New Roman" w:hAnsi="Times New Roman"/>
          <w:b/>
          <w:color w:val="000000"/>
          <w:w w:val="113"/>
          <w:szCs w:val="20"/>
        </w:rPr>
        <w:t>T</w:t>
      </w:r>
      <w:r w:rsidRPr="005D3B5D">
        <w:rPr>
          <w:rFonts w:ascii="Times New Roman" w:hAnsi="Times New Roman"/>
          <w:b/>
          <w:color w:val="000000"/>
          <w:w w:val="112"/>
          <w:szCs w:val="20"/>
        </w:rPr>
        <w:t>R</w:t>
      </w:r>
      <w:r w:rsidRPr="005D3B5D">
        <w:rPr>
          <w:rFonts w:ascii="Times New Roman" w:hAnsi="Times New Roman"/>
          <w:b/>
          <w:color w:val="000000"/>
          <w:w w:val="103"/>
          <w:szCs w:val="20"/>
        </w:rPr>
        <w:t>A</w:t>
      </w:r>
      <w:r w:rsidRPr="005D3B5D">
        <w:rPr>
          <w:rFonts w:ascii="Times New Roman" w:hAnsi="Times New Roman"/>
          <w:b/>
          <w:color w:val="000000"/>
          <w:spacing w:val="-2"/>
          <w:w w:val="112"/>
          <w:szCs w:val="20"/>
        </w:rPr>
        <w:t>C</w:t>
      </w:r>
      <w:r w:rsidRPr="005D3B5D">
        <w:rPr>
          <w:rFonts w:ascii="Times New Roman" w:hAnsi="Times New Roman"/>
          <w:b/>
          <w:color w:val="000000"/>
          <w:w w:val="113"/>
          <w:szCs w:val="20"/>
        </w:rPr>
        <w:t>T</w:t>
      </w:r>
    </w:p>
    <w:p w14:paraId="6C2B84D9" w14:textId="77777777" w:rsidR="00E97505" w:rsidRPr="005D3B5D" w:rsidRDefault="00E97505" w:rsidP="002E43EE">
      <w:pPr>
        <w:spacing w:after="0" w:line="240" w:lineRule="auto"/>
        <w:contextualSpacing/>
        <w:jc w:val="both"/>
        <w:rPr>
          <w:rFonts w:ascii="Times New Roman" w:hAnsi="Times New Roman"/>
          <w:sz w:val="20"/>
          <w:szCs w:val="20"/>
          <w:lang w:val="en-US"/>
        </w:rPr>
      </w:pPr>
    </w:p>
    <w:p w14:paraId="51309E0D" w14:textId="77777777" w:rsidR="001603F7" w:rsidRDefault="001603F7" w:rsidP="001603F7">
      <w:pPr>
        <w:jc w:val="both"/>
        <w:rPr>
          <w:rFonts w:ascii="Times New Roman" w:hAnsi="Times New Roman"/>
          <w:sz w:val="20"/>
          <w:szCs w:val="20"/>
        </w:rPr>
      </w:pPr>
      <w:r w:rsidRPr="00CF5599">
        <w:rPr>
          <w:rFonts w:ascii="Times New Roman" w:hAnsi="Times New Roman"/>
          <w:sz w:val="20"/>
          <w:szCs w:val="20"/>
        </w:rPr>
        <w:t>This research was instigated by science practicum guide used by students that was not yet appropriate with the curriculum, and practical work guidance approach used that was still conventional. This research is a research and development research using the Borg &amp; Gall development model. This study aims to analyze the validity, practicality and student responses to a guided inquiry-based science practicum guide on the concept of force for elementary school students which was developed. Based on the results of validation by material experts and design experts, the percentage value of the validity of the content feasibility aspect is 80.39%, the language feasibility aspect is 79.54%, the presentation feasibility aspect is 89.81%, the graphic feasibility aspect is 83.33% with an average overall of 83.27% with very valid criteria. Based on the practicality test conducted by the teacher, the percentage value was 98.21% with very practical criteria and the student response test obtained a percentage of 92.44% with very good criteria. Based on the results of data analysis carried out, it can be concluded that the guided inquiry-based science practicum guide on the concept of force for elementary school students that was developed was stated to be very valid and very practical to use and received a very good response from students.</w:t>
      </w:r>
    </w:p>
    <w:p w14:paraId="47501BE1" w14:textId="77777777" w:rsidR="00E97505" w:rsidRPr="005D3B5D" w:rsidRDefault="00E97505" w:rsidP="002E43EE">
      <w:pPr>
        <w:spacing w:after="0" w:line="240" w:lineRule="auto"/>
        <w:ind w:left="1134" w:hanging="1134"/>
        <w:contextualSpacing/>
        <w:jc w:val="both"/>
        <w:rPr>
          <w:rFonts w:ascii="Times New Roman" w:hAnsi="Times New Roman"/>
          <w:b/>
          <w:bCs/>
          <w:sz w:val="20"/>
          <w:szCs w:val="20"/>
        </w:rPr>
      </w:pPr>
    </w:p>
    <w:p w14:paraId="674A564F" w14:textId="77777777" w:rsidR="00C12A51" w:rsidRPr="005D3B5D" w:rsidRDefault="00C12A51" w:rsidP="002E43EE">
      <w:pPr>
        <w:spacing w:after="0" w:line="240" w:lineRule="auto"/>
        <w:ind w:left="1134" w:hanging="1134"/>
        <w:contextualSpacing/>
        <w:jc w:val="both"/>
        <w:rPr>
          <w:rFonts w:ascii="Times New Roman" w:hAnsi="Times New Roman"/>
          <w:bCs/>
          <w:iCs/>
          <w:sz w:val="20"/>
          <w:szCs w:val="20"/>
        </w:rPr>
      </w:pPr>
      <w:r w:rsidRPr="005D3B5D">
        <w:rPr>
          <w:rFonts w:ascii="Times New Roman" w:hAnsi="Times New Roman"/>
          <w:b/>
          <w:bCs/>
          <w:sz w:val="20"/>
          <w:szCs w:val="20"/>
        </w:rPr>
        <w:t>Keywords:</w:t>
      </w:r>
      <w:r w:rsidRPr="005D3B5D">
        <w:rPr>
          <w:rFonts w:ascii="Times New Roman" w:hAnsi="Times New Roman"/>
          <w:b/>
          <w:bCs/>
          <w:sz w:val="20"/>
          <w:szCs w:val="20"/>
          <w:lang w:val="en-US"/>
        </w:rPr>
        <w:t xml:space="preserve"> </w:t>
      </w:r>
      <w:r w:rsidR="00B8118A" w:rsidRPr="005D3B5D">
        <w:rPr>
          <w:rFonts w:ascii="Times New Roman" w:hAnsi="Times New Roman"/>
          <w:bCs/>
          <w:iCs/>
          <w:sz w:val="20"/>
          <w:szCs w:val="20"/>
          <w:lang w:val="en-US"/>
        </w:rPr>
        <w:t>Science Practicum Guidence Book</w:t>
      </w:r>
      <w:r w:rsidRPr="005D3B5D">
        <w:rPr>
          <w:rFonts w:ascii="Times New Roman" w:hAnsi="Times New Roman"/>
          <w:bCs/>
          <w:iCs/>
          <w:sz w:val="20"/>
          <w:szCs w:val="20"/>
        </w:rPr>
        <w:t>, Guided Inquiry, Force Concept</w:t>
      </w:r>
    </w:p>
    <w:p w14:paraId="29DE1128" w14:textId="77777777" w:rsidR="004E4FCC" w:rsidRPr="005D3B5D" w:rsidRDefault="004E4FCC" w:rsidP="002E43EE">
      <w:pPr>
        <w:widowControl w:val="0"/>
        <w:autoSpaceDE w:val="0"/>
        <w:autoSpaceDN w:val="0"/>
        <w:adjustRightInd w:val="0"/>
        <w:spacing w:after="0" w:line="240" w:lineRule="auto"/>
        <w:ind w:right="11"/>
        <w:contextualSpacing/>
        <w:rPr>
          <w:rFonts w:ascii="Times New Roman" w:hAnsi="Times New Roman"/>
          <w:color w:val="000000"/>
          <w:sz w:val="24"/>
          <w:szCs w:val="24"/>
        </w:rPr>
      </w:pPr>
    </w:p>
    <w:p w14:paraId="4744FA0E" w14:textId="77777777" w:rsidR="004E4FCC" w:rsidRPr="005D3B5D" w:rsidRDefault="004E4FCC" w:rsidP="002E43EE">
      <w:pPr>
        <w:widowControl w:val="0"/>
        <w:tabs>
          <w:tab w:val="left" w:pos="426"/>
        </w:tabs>
        <w:autoSpaceDE w:val="0"/>
        <w:autoSpaceDN w:val="0"/>
        <w:adjustRightInd w:val="0"/>
        <w:spacing w:after="0" w:line="240" w:lineRule="auto"/>
        <w:ind w:right="11"/>
        <w:contextualSpacing/>
        <w:rPr>
          <w:rFonts w:ascii="Times New Roman" w:hAnsi="Times New Roman"/>
          <w:color w:val="000000"/>
          <w:spacing w:val="18"/>
          <w:w w:val="104"/>
          <w:sz w:val="24"/>
          <w:lang w:val="en-US"/>
        </w:rPr>
      </w:pPr>
      <w:r w:rsidRPr="005D3B5D">
        <w:rPr>
          <w:rFonts w:ascii="Times New Roman" w:hAnsi="Times New Roman"/>
          <w:b/>
          <w:color w:val="000000"/>
          <w:sz w:val="24"/>
        </w:rPr>
        <w:t>I.</w:t>
      </w:r>
      <w:r w:rsidRPr="005D3B5D">
        <w:rPr>
          <w:rFonts w:ascii="Times New Roman" w:hAnsi="Times New Roman"/>
          <w:b/>
          <w:color w:val="000000"/>
          <w:spacing w:val="-40"/>
          <w:sz w:val="24"/>
        </w:rPr>
        <w:t xml:space="preserve"> </w:t>
      </w:r>
      <w:r w:rsidRPr="005D3B5D">
        <w:rPr>
          <w:rFonts w:ascii="Times New Roman" w:hAnsi="Times New Roman"/>
          <w:b/>
          <w:color w:val="000000"/>
          <w:sz w:val="24"/>
        </w:rPr>
        <w:tab/>
      </w:r>
      <w:r w:rsidRPr="005D3B5D">
        <w:rPr>
          <w:rFonts w:ascii="Times New Roman" w:hAnsi="Times New Roman"/>
          <w:b/>
          <w:color w:val="000000"/>
          <w:spacing w:val="2"/>
          <w:w w:val="104"/>
          <w:sz w:val="24"/>
        </w:rPr>
        <w:t>P</w:t>
      </w:r>
      <w:r w:rsidRPr="005D3B5D">
        <w:rPr>
          <w:rFonts w:ascii="Times New Roman" w:hAnsi="Times New Roman"/>
          <w:b/>
          <w:color w:val="000000"/>
          <w:w w:val="104"/>
          <w:sz w:val="24"/>
        </w:rPr>
        <w:t>ENDA</w:t>
      </w:r>
      <w:r w:rsidRPr="005D3B5D">
        <w:rPr>
          <w:rFonts w:ascii="Times New Roman" w:hAnsi="Times New Roman"/>
          <w:b/>
          <w:color w:val="000000"/>
          <w:spacing w:val="-2"/>
          <w:w w:val="104"/>
          <w:sz w:val="24"/>
        </w:rPr>
        <w:t>H</w:t>
      </w:r>
      <w:r w:rsidRPr="005D3B5D">
        <w:rPr>
          <w:rFonts w:ascii="Times New Roman" w:hAnsi="Times New Roman"/>
          <w:b/>
          <w:color w:val="000000"/>
          <w:spacing w:val="2"/>
          <w:w w:val="104"/>
          <w:sz w:val="24"/>
        </w:rPr>
        <w:t>U</w:t>
      </w:r>
      <w:r w:rsidRPr="005D3B5D">
        <w:rPr>
          <w:rFonts w:ascii="Times New Roman" w:hAnsi="Times New Roman"/>
          <w:b/>
          <w:color w:val="000000"/>
          <w:w w:val="104"/>
          <w:sz w:val="24"/>
        </w:rPr>
        <w:t>L</w:t>
      </w:r>
      <w:r w:rsidRPr="005D3B5D">
        <w:rPr>
          <w:rFonts w:ascii="Times New Roman" w:hAnsi="Times New Roman"/>
          <w:b/>
          <w:color w:val="000000"/>
          <w:spacing w:val="-3"/>
          <w:w w:val="104"/>
          <w:sz w:val="24"/>
        </w:rPr>
        <w:t>U</w:t>
      </w:r>
      <w:r w:rsidRPr="005D3B5D">
        <w:rPr>
          <w:rFonts w:ascii="Times New Roman" w:hAnsi="Times New Roman"/>
          <w:b/>
          <w:color w:val="000000"/>
          <w:spacing w:val="2"/>
          <w:w w:val="104"/>
          <w:sz w:val="24"/>
        </w:rPr>
        <w:t>A</w:t>
      </w:r>
      <w:r w:rsidRPr="005D3B5D">
        <w:rPr>
          <w:rFonts w:ascii="Times New Roman" w:hAnsi="Times New Roman"/>
          <w:b/>
          <w:color w:val="000000"/>
          <w:w w:val="104"/>
          <w:sz w:val="24"/>
        </w:rPr>
        <w:t>N</w:t>
      </w:r>
      <w:r w:rsidRPr="005D3B5D">
        <w:rPr>
          <w:rFonts w:ascii="Times New Roman" w:hAnsi="Times New Roman"/>
          <w:color w:val="000000"/>
          <w:spacing w:val="18"/>
          <w:w w:val="104"/>
          <w:sz w:val="24"/>
        </w:rPr>
        <w:t xml:space="preserve"> </w:t>
      </w:r>
    </w:p>
    <w:p w14:paraId="3C39D2B6" w14:textId="63F73CAE" w:rsidR="00E36DD4" w:rsidRPr="005D3B5D" w:rsidRDefault="00E36DD4" w:rsidP="002E43EE">
      <w:pPr>
        <w:spacing w:after="0" w:line="240" w:lineRule="auto"/>
        <w:ind w:firstLine="426"/>
        <w:contextualSpacing/>
        <w:jc w:val="both"/>
        <w:rPr>
          <w:rFonts w:ascii="Times New Roman" w:hAnsi="Times New Roman"/>
          <w:sz w:val="24"/>
          <w:szCs w:val="24"/>
        </w:rPr>
      </w:pPr>
      <w:r w:rsidRPr="005D3B5D">
        <w:rPr>
          <w:rFonts w:ascii="Times New Roman" w:hAnsi="Times New Roman"/>
          <w:sz w:val="24"/>
          <w:szCs w:val="24"/>
        </w:rPr>
        <w:t>Ilmu Pengetahuan Alam (IPA) adalah usaha manusia dalam memahami</w:t>
      </w:r>
      <w:r w:rsidR="00F33598">
        <w:rPr>
          <w:rFonts w:ascii="Times New Roman" w:hAnsi="Times New Roman"/>
          <w:sz w:val="24"/>
          <w:szCs w:val="24"/>
        </w:rPr>
        <w:t xml:space="preserve"> alam semesta melalui peng</w:t>
      </w:r>
      <w:r w:rsidR="00F33598">
        <w:rPr>
          <w:rFonts w:ascii="Times New Roman" w:hAnsi="Times New Roman"/>
          <w:sz w:val="24"/>
          <w:szCs w:val="24"/>
          <w:lang w:val="en-US"/>
        </w:rPr>
        <w:t>lihatan</w:t>
      </w:r>
      <w:r w:rsidRPr="005D3B5D">
        <w:rPr>
          <w:rFonts w:ascii="Times New Roman" w:hAnsi="Times New Roman"/>
          <w:sz w:val="24"/>
          <w:szCs w:val="24"/>
        </w:rPr>
        <w:t xml:space="preserve"> yang tepat pada sa</w:t>
      </w:r>
      <w:r w:rsidR="00F33598">
        <w:rPr>
          <w:rFonts w:ascii="Times New Roman" w:hAnsi="Times New Roman"/>
          <w:sz w:val="24"/>
          <w:szCs w:val="24"/>
        </w:rPr>
        <w:t xml:space="preserve">saran, serta mengunakan </w:t>
      </w:r>
      <w:r w:rsidR="00F33598">
        <w:rPr>
          <w:rFonts w:ascii="Times New Roman" w:hAnsi="Times New Roman"/>
          <w:sz w:val="24"/>
          <w:szCs w:val="24"/>
          <w:lang w:val="en-US"/>
        </w:rPr>
        <w:t>langkah-langkah</w:t>
      </w:r>
      <w:r w:rsidR="00F33598">
        <w:rPr>
          <w:rFonts w:ascii="Times New Roman" w:hAnsi="Times New Roman"/>
          <w:sz w:val="24"/>
          <w:szCs w:val="24"/>
        </w:rPr>
        <w:t>,</w:t>
      </w:r>
      <w:r w:rsidR="00F33598">
        <w:rPr>
          <w:rFonts w:ascii="Times New Roman" w:hAnsi="Times New Roman"/>
          <w:sz w:val="24"/>
          <w:szCs w:val="24"/>
          <w:lang w:val="en-US"/>
        </w:rPr>
        <w:t xml:space="preserve"> yang jelas </w:t>
      </w:r>
      <w:r w:rsidR="00F33598">
        <w:rPr>
          <w:rFonts w:ascii="Times New Roman" w:hAnsi="Times New Roman"/>
          <w:sz w:val="24"/>
          <w:szCs w:val="24"/>
        </w:rPr>
        <w:t>dengan p</w:t>
      </w:r>
      <w:r w:rsidR="00F33598">
        <w:rPr>
          <w:rFonts w:ascii="Times New Roman" w:hAnsi="Times New Roman"/>
          <w:sz w:val="24"/>
          <w:szCs w:val="24"/>
          <w:lang w:val="en-US"/>
        </w:rPr>
        <w:t>enalaran logika</w:t>
      </w:r>
      <w:r w:rsidRPr="005D3B5D">
        <w:rPr>
          <w:rFonts w:ascii="Times New Roman" w:hAnsi="Times New Roman"/>
          <w:sz w:val="24"/>
          <w:szCs w:val="24"/>
        </w:rPr>
        <w:t xml:space="preserve"> sehingga mendapatkan suatu kesimpulan</w:t>
      </w:r>
      <w:r w:rsidR="00BB31C7" w:rsidRPr="005D3B5D">
        <w:rPr>
          <w:rFonts w:ascii="Times New Roman" w:hAnsi="Times New Roman"/>
          <w:sz w:val="24"/>
          <w:szCs w:val="24"/>
          <w:lang w:val="en-US"/>
        </w:rPr>
        <w:t xml:space="preserve"> </w:t>
      </w:r>
      <w:sdt>
        <w:sdtPr>
          <w:rPr>
            <w:rFonts w:ascii="Times New Roman" w:hAnsi="Times New Roman"/>
            <w:color w:val="000000"/>
            <w:sz w:val="28"/>
            <w:szCs w:val="28"/>
            <w:lang w:val="en-US"/>
          </w:rPr>
          <w:tag w:val="MENDELEY_CITATION_v3_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"/>
          <w:id w:val="902099604"/>
          <w:placeholder>
            <w:docPart w:val="DefaultPlaceholder_-1854013440"/>
          </w:placeholder>
        </w:sdtPr>
        <w:sdtContent>
          <w:r w:rsidR="00BB31C7" w:rsidRPr="005D3B5D">
            <w:rPr>
              <w:rFonts w:ascii="Times New Roman" w:hAnsi="Times New Roman"/>
              <w:color w:val="000000"/>
              <w:sz w:val="24"/>
              <w:szCs w:val="24"/>
            </w:rPr>
            <w:t>(1)</w:t>
          </w:r>
        </w:sdtContent>
      </w:sdt>
      <w:r w:rsidR="00F33598">
        <w:rPr>
          <w:rFonts w:ascii="Times New Roman" w:hAnsi="Times New Roman"/>
          <w:sz w:val="24"/>
          <w:szCs w:val="24"/>
        </w:rPr>
        <w:t>. I</w:t>
      </w:r>
      <w:r w:rsidR="00F33598">
        <w:rPr>
          <w:rFonts w:ascii="Times New Roman" w:hAnsi="Times New Roman"/>
          <w:sz w:val="24"/>
          <w:szCs w:val="24"/>
          <w:lang w:val="en-US"/>
        </w:rPr>
        <w:t>lmu Pengetahuan Alam (IPA)</w:t>
      </w:r>
      <w:r w:rsidRPr="005D3B5D">
        <w:rPr>
          <w:rFonts w:ascii="Times New Roman" w:hAnsi="Times New Roman"/>
          <w:sz w:val="24"/>
          <w:szCs w:val="24"/>
        </w:rPr>
        <w:t xml:space="preserve"> adalah </w:t>
      </w:r>
      <w:r w:rsidR="00F33598">
        <w:rPr>
          <w:rFonts w:ascii="Times New Roman" w:hAnsi="Times New Roman"/>
          <w:sz w:val="24"/>
          <w:szCs w:val="24"/>
          <w:lang w:val="en-US"/>
        </w:rPr>
        <w:t>se</w:t>
      </w:r>
      <w:r w:rsidR="00F33598">
        <w:rPr>
          <w:rFonts w:ascii="Times New Roman" w:hAnsi="Times New Roman"/>
          <w:sz w:val="24"/>
          <w:szCs w:val="24"/>
        </w:rPr>
        <w:t>suatu bidang ilmu yang</w:t>
      </w:r>
      <w:r w:rsidR="00F33598">
        <w:rPr>
          <w:rFonts w:ascii="Times New Roman" w:hAnsi="Times New Roman"/>
          <w:sz w:val="24"/>
          <w:szCs w:val="24"/>
          <w:lang w:val="en-US"/>
        </w:rPr>
        <w:t xml:space="preserve"> sangat </w:t>
      </w:r>
      <w:r w:rsidRPr="005D3B5D">
        <w:rPr>
          <w:rFonts w:ascii="Times New Roman" w:hAnsi="Times New Roman"/>
          <w:sz w:val="24"/>
          <w:szCs w:val="24"/>
        </w:rPr>
        <w:t xml:space="preserve">memerlukan praktikum </w:t>
      </w:r>
      <w:r w:rsidR="00F33598">
        <w:rPr>
          <w:rFonts w:ascii="Times New Roman" w:hAnsi="Times New Roman"/>
          <w:sz w:val="24"/>
          <w:szCs w:val="24"/>
        </w:rPr>
        <w:t xml:space="preserve">untuk pembuktian yang </w:t>
      </w:r>
      <w:r w:rsidR="00F33598">
        <w:rPr>
          <w:rFonts w:ascii="Times New Roman" w:hAnsi="Times New Roman"/>
          <w:sz w:val="24"/>
          <w:szCs w:val="24"/>
          <w:lang w:val="en-US"/>
        </w:rPr>
        <w:t>sistematis</w:t>
      </w:r>
      <w:r w:rsidRPr="005D3B5D">
        <w:rPr>
          <w:rFonts w:ascii="Times New Roman" w:hAnsi="Times New Roman"/>
          <w:sz w:val="24"/>
          <w:szCs w:val="24"/>
        </w:rPr>
        <w:t>.</w:t>
      </w:r>
    </w:p>
    <w:p w14:paraId="115571FA" w14:textId="1C318365" w:rsidR="00E36DD4" w:rsidRPr="005D3B5D" w:rsidRDefault="00F33598" w:rsidP="002E43EE">
      <w:pPr>
        <w:pStyle w:val="ListParagraph"/>
        <w:spacing w:after="0" w:line="240" w:lineRule="auto"/>
        <w:ind w:left="0" w:firstLine="426"/>
        <w:jc w:val="both"/>
        <w:rPr>
          <w:rFonts w:ascii="Times New Roman" w:hAnsi="Times New Roman"/>
          <w:sz w:val="24"/>
          <w:szCs w:val="24"/>
          <w:lang w:val="en-US"/>
        </w:rPr>
      </w:pPr>
      <w:r>
        <w:rPr>
          <w:rFonts w:ascii="Times New Roman" w:hAnsi="Times New Roman"/>
          <w:sz w:val="24"/>
          <w:szCs w:val="24"/>
          <w:lang w:val="en-US"/>
        </w:rPr>
        <w:lastRenderedPageBreak/>
        <w:t xml:space="preserve">Ilmu pengetahuan alam (IPA) </w:t>
      </w:r>
      <w:r w:rsidR="00E36DD4" w:rsidRPr="005D3B5D">
        <w:rPr>
          <w:rFonts w:ascii="Times New Roman" w:hAnsi="Times New Roman"/>
          <w:sz w:val="24"/>
          <w:szCs w:val="24"/>
        </w:rPr>
        <w:t>di S</w:t>
      </w:r>
      <w:r w:rsidR="00B8118A" w:rsidRPr="005D3B5D">
        <w:rPr>
          <w:rFonts w:ascii="Times New Roman" w:hAnsi="Times New Roman"/>
          <w:sz w:val="24"/>
          <w:szCs w:val="24"/>
          <w:lang w:val="en-US"/>
        </w:rPr>
        <w:t xml:space="preserve">ekolah Dasar (SD) </w:t>
      </w:r>
      <w:r>
        <w:rPr>
          <w:rFonts w:ascii="Times New Roman" w:hAnsi="Times New Roman"/>
          <w:sz w:val="24"/>
          <w:szCs w:val="24"/>
        </w:rPr>
        <w:t>pada hakikatnya adalah</w:t>
      </w:r>
      <w:r>
        <w:rPr>
          <w:rFonts w:ascii="Times New Roman" w:hAnsi="Times New Roman"/>
          <w:sz w:val="24"/>
          <w:szCs w:val="24"/>
          <w:lang w:val="en-US"/>
        </w:rPr>
        <w:t xml:space="preserve"> </w:t>
      </w:r>
      <w:r w:rsidR="00E36DD4" w:rsidRPr="005D3B5D">
        <w:rPr>
          <w:rFonts w:ascii="Times New Roman" w:hAnsi="Times New Roman"/>
          <w:sz w:val="24"/>
          <w:szCs w:val="24"/>
        </w:rPr>
        <w:t>proses,</w:t>
      </w:r>
      <w:r>
        <w:rPr>
          <w:rFonts w:ascii="Times New Roman" w:hAnsi="Times New Roman"/>
          <w:sz w:val="24"/>
          <w:szCs w:val="24"/>
          <w:lang w:val="en-US"/>
        </w:rPr>
        <w:t xml:space="preserve"> produk,</w:t>
      </w:r>
      <w:r w:rsidR="00E36DD4" w:rsidRPr="005D3B5D">
        <w:rPr>
          <w:rFonts w:ascii="Times New Roman" w:hAnsi="Times New Roman"/>
          <w:sz w:val="24"/>
          <w:szCs w:val="24"/>
        </w:rPr>
        <w:t xml:space="preserve"> sikap dan teknologi</w:t>
      </w:r>
      <w:r w:rsidR="00E36DD4" w:rsidRPr="005D3B5D">
        <w:rPr>
          <w:rFonts w:ascii="Times New Roman" w:hAnsi="Times New Roman"/>
        </w:rPr>
        <w:t xml:space="preserve">.  </w:t>
      </w:r>
      <w:r w:rsidR="00E36DD4" w:rsidRPr="005D3B5D">
        <w:rPr>
          <w:rFonts w:ascii="Times New Roman" w:hAnsi="Times New Roman"/>
          <w:sz w:val="24"/>
          <w:szCs w:val="24"/>
        </w:rPr>
        <w:t>Dalam Permendikbud Nomor 22 Tahun 2016 tentang standar proses. Standar proses adalah kriteria</w:t>
      </w:r>
      <w:r>
        <w:rPr>
          <w:rFonts w:ascii="Times New Roman" w:hAnsi="Times New Roman"/>
          <w:sz w:val="24"/>
          <w:szCs w:val="24"/>
          <w:lang w:val="en-US"/>
        </w:rPr>
        <w:t xml:space="preserve"> yang sesuai</w:t>
      </w:r>
      <w:r w:rsidR="00E36DD4" w:rsidRPr="005D3B5D">
        <w:rPr>
          <w:rFonts w:ascii="Times New Roman" w:hAnsi="Times New Roman"/>
          <w:sz w:val="24"/>
          <w:szCs w:val="24"/>
        </w:rPr>
        <w:t xml:space="preserve"> mengenai pelaksanaan pembelajaran pada satuan pendidikan untuk mencapai standar kompetensi kelulusan. </w:t>
      </w:r>
      <w:r w:rsidR="00B8118A" w:rsidRPr="005D3B5D">
        <w:rPr>
          <w:rFonts w:ascii="Times New Roman" w:hAnsi="Times New Roman"/>
          <w:sz w:val="24"/>
          <w:szCs w:val="24"/>
          <w:lang w:val="en-US"/>
        </w:rPr>
        <w:t>Berdasarkan</w:t>
      </w:r>
      <w:r w:rsidR="00BE7BDE">
        <w:rPr>
          <w:rFonts w:ascii="Times New Roman" w:hAnsi="Times New Roman"/>
          <w:sz w:val="24"/>
          <w:szCs w:val="24"/>
        </w:rPr>
        <w:t xml:space="preserve"> pernyataan</w:t>
      </w:r>
      <w:r w:rsidR="00BE7BDE">
        <w:rPr>
          <w:rFonts w:ascii="Times New Roman" w:hAnsi="Times New Roman"/>
          <w:sz w:val="24"/>
          <w:szCs w:val="24"/>
          <w:lang w:val="en-US"/>
        </w:rPr>
        <w:t xml:space="preserve"> diatas </w:t>
      </w:r>
      <w:r w:rsidR="00E36DD4" w:rsidRPr="005D3B5D">
        <w:rPr>
          <w:rFonts w:ascii="Times New Roman" w:hAnsi="Times New Roman"/>
          <w:sz w:val="24"/>
          <w:szCs w:val="24"/>
        </w:rPr>
        <w:t>proses pembelajaran pada sa</w:t>
      </w:r>
      <w:r w:rsidR="00BE7BDE">
        <w:rPr>
          <w:rFonts w:ascii="Times New Roman" w:hAnsi="Times New Roman"/>
          <w:sz w:val="24"/>
          <w:szCs w:val="24"/>
        </w:rPr>
        <w:t>tuan pendidikan dilakukan secara interak</w:t>
      </w:r>
      <w:r w:rsidR="00BE7BDE">
        <w:rPr>
          <w:rFonts w:ascii="Times New Roman" w:hAnsi="Times New Roman"/>
          <w:sz w:val="24"/>
          <w:szCs w:val="24"/>
          <w:lang w:val="en-US"/>
        </w:rPr>
        <w:t>si</w:t>
      </w:r>
      <w:r w:rsidR="00BE7BDE">
        <w:rPr>
          <w:rFonts w:ascii="Times New Roman" w:hAnsi="Times New Roman"/>
          <w:sz w:val="24"/>
          <w:szCs w:val="24"/>
        </w:rPr>
        <w:t>, inspira</w:t>
      </w:r>
      <w:r w:rsidR="00BE7BDE">
        <w:rPr>
          <w:rFonts w:ascii="Times New Roman" w:hAnsi="Times New Roman"/>
          <w:sz w:val="24"/>
          <w:szCs w:val="24"/>
          <w:lang w:val="en-US"/>
        </w:rPr>
        <w:t>si</w:t>
      </w:r>
      <w:r w:rsidR="00E36DD4" w:rsidRPr="005D3B5D">
        <w:rPr>
          <w:rFonts w:ascii="Times New Roman" w:hAnsi="Times New Roman"/>
          <w:sz w:val="24"/>
          <w:szCs w:val="24"/>
        </w:rPr>
        <w:t>, menyenangkan, menantang, memot</w:t>
      </w:r>
      <w:r w:rsidR="00112975">
        <w:rPr>
          <w:rFonts w:ascii="Times New Roman" w:hAnsi="Times New Roman"/>
          <w:sz w:val="24"/>
          <w:szCs w:val="24"/>
        </w:rPr>
        <w:t xml:space="preserve">ivasi siswa untuk </w:t>
      </w:r>
      <w:r w:rsidR="00112975">
        <w:rPr>
          <w:rFonts w:ascii="Times New Roman" w:hAnsi="Times New Roman"/>
          <w:sz w:val="24"/>
          <w:szCs w:val="24"/>
          <w:lang w:val="en-US"/>
        </w:rPr>
        <w:t>ikut serta secara</w:t>
      </w:r>
      <w:r w:rsidR="00112975">
        <w:rPr>
          <w:rFonts w:ascii="Times New Roman" w:hAnsi="Times New Roman"/>
          <w:sz w:val="24"/>
          <w:szCs w:val="24"/>
        </w:rPr>
        <w:t xml:space="preserve"> aktif, </w:t>
      </w:r>
      <w:r w:rsidR="00112975">
        <w:rPr>
          <w:rFonts w:ascii="Times New Roman" w:hAnsi="Times New Roman"/>
          <w:sz w:val="24"/>
          <w:szCs w:val="24"/>
          <w:lang w:val="en-US"/>
        </w:rPr>
        <w:t xml:space="preserve">dan </w:t>
      </w:r>
      <w:r w:rsidR="00E36DD4" w:rsidRPr="005D3B5D">
        <w:rPr>
          <w:rFonts w:ascii="Times New Roman" w:hAnsi="Times New Roman"/>
          <w:sz w:val="24"/>
          <w:szCs w:val="24"/>
        </w:rPr>
        <w:t>memberikan</w:t>
      </w:r>
      <w:r w:rsidR="00112975">
        <w:rPr>
          <w:rFonts w:ascii="Times New Roman" w:hAnsi="Times New Roman"/>
          <w:sz w:val="24"/>
          <w:szCs w:val="24"/>
        </w:rPr>
        <w:t xml:space="preserve"> ruang yang cukup bagi prakarsa</w:t>
      </w:r>
      <w:r w:rsidR="00112975">
        <w:rPr>
          <w:rFonts w:ascii="Times New Roman" w:hAnsi="Times New Roman"/>
          <w:sz w:val="24"/>
          <w:szCs w:val="24"/>
          <w:lang w:val="en-US"/>
        </w:rPr>
        <w:t xml:space="preserve"> untuk meningkatkan</w:t>
      </w:r>
      <w:r w:rsidR="00E36DD4" w:rsidRPr="005D3B5D">
        <w:rPr>
          <w:rFonts w:ascii="Times New Roman" w:hAnsi="Times New Roman"/>
          <w:sz w:val="24"/>
          <w:szCs w:val="24"/>
        </w:rPr>
        <w:t xml:space="preserve"> kreativitas, dan kemandirian sesuai dengan bakat, minat, dan perkemba</w:t>
      </w:r>
      <w:r w:rsidR="00112975">
        <w:rPr>
          <w:rFonts w:ascii="Times New Roman" w:hAnsi="Times New Roman"/>
          <w:sz w:val="24"/>
          <w:szCs w:val="24"/>
        </w:rPr>
        <w:t xml:space="preserve">ngan fisik </w:t>
      </w:r>
      <w:r w:rsidR="00112975">
        <w:rPr>
          <w:rFonts w:ascii="Times New Roman" w:hAnsi="Times New Roman"/>
          <w:sz w:val="24"/>
          <w:szCs w:val="24"/>
          <w:lang w:val="en-US"/>
        </w:rPr>
        <w:t>dan</w:t>
      </w:r>
      <w:r w:rsidR="00E36DD4" w:rsidRPr="005D3B5D">
        <w:rPr>
          <w:rFonts w:ascii="Times New Roman" w:hAnsi="Times New Roman"/>
          <w:sz w:val="24"/>
          <w:szCs w:val="24"/>
        </w:rPr>
        <w:t xml:space="preserve"> psikologis siswa.</w:t>
      </w:r>
    </w:p>
    <w:p w14:paraId="16023FD7" w14:textId="09265331" w:rsidR="00E36DD4" w:rsidRPr="005D3B5D" w:rsidRDefault="00E36DD4" w:rsidP="002E43EE">
      <w:pPr>
        <w:pStyle w:val="ListParagraph"/>
        <w:spacing w:after="0" w:line="240" w:lineRule="auto"/>
        <w:ind w:left="0" w:firstLine="426"/>
        <w:jc w:val="both"/>
        <w:rPr>
          <w:rFonts w:ascii="Times New Roman" w:hAnsi="Times New Roman"/>
          <w:sz w:val="24"/>
          <w:szCs w:val="24"/>
          <w:lang w:val="en-US"/>
        </w:rPr>
      </w:pPr>
      <w:r w:rsidRPr="005D3B5D">
        <w:rPr>
          <w:rFonts w:ascii="Times New Roman" w:hAnsi="Times New Roman"/>
          <w:sz w:val="24"/>
          <w:szCs w:val="24"/>
        </w:rPr>
        <w:t xml:space="preserve">Pembelajaran IPA di </w:t>
      </w:r>
      <w:r w:rsidR="00112975">
        <w:rPr>
          <w:rFonts w:ascii="Times New Roman" w:hAnsi="Times New Roman"/>
          <w:sz w:val="24"/>
          <w:szCs w:val="24"/>
          <w:lang w:val="en-US"/>
        </w:rPr>
        <w:t xml:space="preserve">Sekolah Dasar </w:t>
      </w:r>
      <w:r w:rsidR="00112975">
        <w:rPr>
          <w:rFonts w:ascii="Times New Roman" w:hAnsi="Times New Roman"/>
          <w:sz w:val="24"/>
          <w:szCs w:val="24"/>
        </w:rPr>
        <w:t>dilakukan dengan pe</w:t>
      </w:r>
      <w:r w:rsidR="00112975">
        <w:rPr>
          <w:rFonts w:ascii="Times New Roman" w:hAnsi="Times New Roman"/>
          <w:sz w:val="24"/>
          <w:szCs w:val="24"/>
          <w:lang w:val="en-US"/>
        </w:rPr>
        <w:t xml:space="preserve">mbuktian yang </w:t>
      </w:r>
      <w:r w:rsidRPr="005D3B5D">
        <w:rPr>
          <w:rFonts w:ascii="Times New Roman" w:hAnsi="Times New Roman"/>
          <w:sz w:val="24"/>
          <w:szCs w:val="24"/>
        </w:rPr>
        <w:t xml:space="preserve">sederhana dan bukan </w:t>
      </w:r>
      <w:r w:rsidR="00112975">
        <w:rPr>
          <w:rFonts w:ascii="Times New Roman" w:hAnsi="Times New Roman"/>
          <w:sz w:val="24"/>
          <w:szCs w:val="24"/>
          <w:lang w:val="en-US"/>
        </w:rPr>
        <w:t xml:space="preserve">dengan </w:t>
      </w:r>
      <w:r w:rsidRPr="005D3B5D">
        <w:rPr>
          <w:rFonts w:ascii="Times New Roman" w:hAnsi="Times New Roman"/>
          <w:sz w:val="24"/>
          <w:szCs w:val="24"/>
        </w:rPr>
        <w:t>hafalan konsep. Dengan kegiatan tersebut pembelaj</w:t>
      </w:r>
      <w:r w:rsidR="00112975">
        <w:rPr>
          <w:rFonts w:ascii="Times New Roman" w:hAnsi="Times New Roman"/>
          <w:sz w:val="24"/>
          <w:szCs w:val="24"/>
        </w:rPr>
        <w:t>aran IPA akan mendapatkan pe</w:t>
      </w:r>
      <w:r w:rsidR="00112975">
        <w:rPr>
          <w:rFonts w:ascii="Times New Roman" w:hAnsi="Times New Roman"/>
          <w:sz w:val="24"/>
          <w:szCs w:val="24"/>
          <w:lang w:val="en-US"/>
        </w:rPr>
        <w:t>mbuktian</w:t>
      </w:r>
      <w:r w:rsidR="00112975">
        <w:rPr>
          <w:rFonts w:ascii="Times New Roman" w:hAnsi="Times New Roman"/>
          <w:sz w:val="24"/>
          <w:szCs w:val="24"/>
        </w:rPr>
        <w:t xml:space="preserve"> langsung melalui peng</w:t>
      </w:r>
      <w:r w:rsidR="00112975">
        <w:rPr>
          <w:rFonts w:ascii="Times New Roman" w:hAnsi="Times New Roman"/>
          <w:sz w:val="24"/>
          <w:szCs w:val="24"/>
          <w:lang w:val="en-US"/>
        </w:rPr>
        <w:t>lihatan</w:t>
      </w:r>
      <w:r w:rsidR="00112975">
        <w:rPr>
          <w:rFonts w:ascii="Times New Roman" w:hAnsi="Times New Roman"/>
          <w:sz w:val="24"/>
          <w:szCs w:val="24"/>
        </w:rPr>
        <w:t>, praktikum dan pe</w:t>
      </w:r>
      <w:r w:rsidR="00112975">
        <w:rPr>
          <w:rFonts w:ascii="Times New Roman" w:hAnsi="Times New Roman"/>
          <w:sz w:val="24"/>
          <w:szCs w:val="24"/>
          <w:lang w:val="en-US"/>
        </w:rPr>
        <w:t xml:space="preserve">mbuktian </w:t>
      </w:r>
      <w:r w:rsidRPr="005D3B5D">
        <w:rPr>
          <w:rFonts w:ascii="Times New Roman" w:hAnsi="Times New Roman"/>
          <w:sz w:val="24"/>
          <w:szCs w:val="24"/>
        </w:rPr>
        <w:t>sederhana</w:t>
      </w:r>
      <w:r w:rsidR="00112975">
        <w:rPr>
          <w:rFonts w:ascii="Times New Roman" w:hAnsi="Times New Roman"/>
          <w:sz w:val="24"/>
          <w:szCs w:val="24"/>
          <w:lang w:val="en-US"/>
        </w:rPr>
        <w:t xml:space="preserve"> lainnya</w:t>
      </w:r>
      <w:r w:rsidR="00112975">
        <w:rPr>
          <w:rFonts w:ascii="Times New Roman" w:hAnsi="Times New Roman"/>
          <w:sz w:val="24"/>
          <w:szCs w:val="24"/>
        </w:rPr>
        <w:t xml:space="preserve">, pembelajaran yang </w:t>
      </w:r>
      <w:r w:rsidR="00112975">
        <w:rPr>
          <w:rFonts w:ascii="Times New Roman" w:hAnsi="Times New Roman"/>
          <w:sz w:val="24"/>
          <w:szCs w:val="24"/>
          <w:lang w:val="en-US"/>
        </w:rPr>
        <w:t>seperti ini</w:t>
      </w:r>
      <w:r w:rsidRPr="005D3B5D">
        <w:rPr>
          <w:rFonts w:ascii="Times New Roman" w:hAnsi="Times New Roman"/>
          <w:sz w:val="24"/>
          <w:szCs w:val="24"/>
        </w:rPr>
        <w:t xml:space="preserve"> dapat menumbuhkan sikap ilmiah s</w:t>
      </w:r>
      <w:r w:rsidR="00112975">
        <w:rPr>
          <w:rFonts w:ascii="Times New Roman" w:hAnsi="Times New Roman"/>
          <w:sz w:val="24"/>
          <w:szCs w:val="24"/>
        </w:rPr>
        <w:t>iswa dengan merumuskan masalah,</w:t>
      </w:r>
      <w:r w:rsidR="00112975">
        <w:rPr>
          <w:rFonts w:ascii="Times New Roman" w:hAnsi="Times New Roman"/>
          <w:sz w:val="24"/>
          <w:szCs w:val="24"/>
          <w:lang w:val="en-US"/>
        </w:rPr>
        <w:t xml:space="preserve"> dan </w:t>
      </w:r>
      <w:r w:rsidR="00112975">
        <w:rPr>
          <w:rFonts w:ascii="Times New Roman" w:hAnsi="Times New Roman"/>
          <w:sz w:val="24"/>
          <w:szCs w:val="24"/>
        </w:rPr>
        <w:t>menarik kesimpulan sehingga</w:t>
      </w:r>
      <w:r w:rsidR="00112975">
        <w:rPr>
          <w:rFonts w:ascii="Times New Roman" w:hAnsi="Times New Roman"/>
          <w:sz w:val="24"/>
          <w:szCs w:val="24"/>
          <w:lang w:val="en-US"/>
        </w:rPr>
        <w:t xml:space="preserve"> siswa </w:t>
      </w:r>
      <w:r w:rsidRPr="005D3B5D">
        <w:rPr>
          <w:rFonts w:ascii="Times New Roman" w:hAnsi="Times New Roman"/>
          <w:sz w:val="24"/>
          <w:szCs w:val="24"/>
        </w:rPr>
        <w:t>mampu berpikir kritis melalui pembelajaran IPA</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"/>
          <w:id w:val="1868956216"/>
          <w:placeholder>
            <w:docPart w:val="DefaultPlaceholder_-1854013440"/>
          </w:placeholder>
        </w:sdtPr>
        <w:sdtContent>
          <w:r w:rsidR="00BB31C7" w:rsidRPr="005D3B5D">
            <w:rPr>
              <w:rFonts w:ascii="Times New Roman" w:hAnsi="Times New Roman"/>
              <w:color w:val="000000"/>
              <w:sz w:val="24"/>
              <w:szCs w:val="24"/>
              <w:lang w:val="en-US"/>
            </w:rPr>
            <w:t>(2)</w:t>
          </w:r>
        </w:sdtContent>
      </w:sdt>
      <w:r w:rsidR="00A531B5" w:rsidRPr="005D3B5D">
        <w:rPr>
          <w:rFonts w:ascii="Times New Roman" w:hAnsi="Times New Roman"/>
          <w:sz w:val="24"/>
          <w:szCs w:val="24"/>
          <w:lang w:val="en-US"/>
        </w:rPr>
        <w:t>.</w:t>
      </w:r>
    </w:p>
    <w:p w14:paraId="6F57E189" w14:textId="7CE0D027" w:rsidR="00E36DD4" w:rsidRPr="005D3B5D" w:rsidRDefault="00E36DD4" w:rsidP="002E43EE">
      <w:pPr>
        <w:pStyle w:val="ListParagraph"/>
        <w:spacing w:after="0" w:line="240" w:lineRule="auto"/>
        <w:ind w:left="0" w:firstLine="426"/>
        <w:jc w:val="both"/>
        <w:rPr>
          <w:rFonts w:ascii="Times New Roman" w:hAnsi="Times New Roman"/>
          <w:sz w:val="24"/>
          <w:szCs w:val="24"/>
          <w:lang w:val="en-US"/>
        </w:rPr>
      </w:pPr>
      <w:r w:rsidRPr="005D3B5D">
        <w:rPr>
          <w:rFonts w:ascii="Times New Roman" w:hAnsi="Times New Roman"/>
          <w:sz w:val="24"/>
          <w:szCs w:val="24"/>
        </w:rPr>
        <w:t>Praktikum merupakan cara penyajian pembelajaran yang memberikan penekanan pada keterampilan proses IPA. Pada dasarnya praktikum merupakan salah satu bentuk kegiatan b</w:t>
      </w:r>
      <w:r w:rsidR="00112975">
        <w:rPr>
          <w:rFonts w:ascii="Times New Roman" w:hAnsi="Times New Roman"/>
          <w:sz w:val="24"/>
          <w:szCs w:val="24"/>
        </w:rPr>
        <w:t>elajar mengajar yang di</w:t>
      </w:r>
      <w:r w:rsidR="00112975">
        <w:rPr>
          <w:rFonts w:ascii="Times New Roman" w:hAnsi="Times New Roman"/>
          <w:sz w:val="24"/>
          <w:szCs w:val="24"/>
          <w:lang w:val="en-US"/>
        </w:rPr>
        <w:t>artikan</w:t>
      </w:r>
      <w:r w:rsidRPr="005D3B5D">
        <w:rPr>
          <w:rFonts w:ascii="Times New Roman" w:hAnsi="Times New Roman"/>
          <w:sz w:val="24"/>
          <w:szCs w:val="24"/>
        </w:rPr>
        <w:t xml:space="preserve"> untuk memantapkan penguasaan materi pembelajaran</w:t>
      </w:r>
      <w:r w:rsidR="00112975">
        <w:rPr>
          <w:rFonts w:ascii="Times New Roman" w:hAnsi="Times New Roman"/>
          <w:sz w:val="24"/>
          <w:szCs w:val="24"/>
          <w:lang w:val="en-US"/>
        </w:rPr>
        <w:t xml:space="preserve"> yang akan dipelajari</w:t>
      </w:r>
      <w:r w:rsidRPr="005D3B5D">
        <w:rPr>
          <w:rFonts w:ascii="Times New Roman" w:hAnsi="Times New Roman"/>
          <w:sz w:val="24"/>
          <w:szCs w:val="24"/>
        </w:rPr>
        <w:t>.</w:t>
      </w:r>
      <w:r w:rsidR="00112975">
        <w:rPr>
          <w:rFonts w:ascii="Times New Roman" w:hAnsi="Times New Roman"/>
          <w:sz w:val="24"/>
          <w:szCs w:val="24"/>
        </w:rPr>
        <w:t xml:space="preserve"> Melalui kegiatan yang mandiri</w:t>
      </w:r>
      <w:r w:rsidR="00112975">
        <w:rPr>
          <w:rFonts w:ascii="Times New Roman" w:hAnsi="Times New Roman"/>
          <w:sz w:val="24"/>
          <w:szCs w:val="24"/>
          <w:lang w:val="en-US"/>
        </w:rPr>
        <w:t xml:space="preserve">, dan </w:t>
      </w:r>
      <w:r w:rsidR="00112975">
        <w:rPr>
          <w:rFonts w:ascii="Times New Roman" w:hAnsi="Times New Roman"/>
          <w:sz w:val="24"/>
          <w:szCs w:val="24"/>
        </w:rPr>
        <w:t xml:space="preserve">terbimbing, </w:t>
      </w:r>
      <w:r w:rsidR="00112975">
        <w:rPr>
          <w:rFonts w:ascii="Times New Roman" w:hAnsi="Times New Roman"/>
          <w:sz w:val="24"/>
          <w:szCs w:val="24"/>
          <w:lang w:val="en-US"/>
        </w:rPr>
        <w:t>manfaat dari</w:t>
      </w:r>
      <w:r w:rsidRPr="005D3B5D">
        <w:rPr>
          <w:rFonts w:ascii="Times New Roman" w:hAnsi="Times New Roman"/>
          <w:sz w:val="24"/>
          <w:szCs w:val="24"/>
        </w:rPr>
        <w:t xml:space="preserve"> sarana praktikum yang optimal</w:t>
      </w:r>
      <w:r w:rsidR="00112975">
        <w:rPr>
          <w:rFonts w:ascii="Times New Roman" w:hAnsi="Times New Roman"/>
          <w:sz w:val="24"/>
          <w:szCs w:val="24"/>
        </w:rPr>
        <w:t xml:space="preserve"> sebagai satu kesatuan yang </w:t>
      </w:r>
      <w:r w:rsidR="00112975">
        <w:rPr>
          <w:rFonts w:ascii="Times New Roman" w:hAnsi="Times New Roman"/>
          <w:sz w:val="24"/>
          <w:szCs w:val="24"/>
          <w:lang w:val="en-US"/>
        </w:rPr>
        <w:t>lengkap</w:t>
      </w:r>
      <w:r w:rsidR="00112975">
        <w:rPr>
          <w:rFonts w:ascii="Times New Roman" w:hAnsi="Times New Roman"/>
          <w:sz w:val="24"/>
          <w:szCs w:val="24"/>
        </w:rPr>
        <w:t xml:space="preserve"> dalam sistem pe</w:t>
      </w:r>
      <w:r w:rsidR="00112975">
        <w:rPr>
          <w:rFonts w:ascii="Times New Roman" w:hAnsi="Times New Roman"/>
          <w:sz w:val="24"/>
          <w:szCs w:val="24"/>
          <w:lang w:val="en-US"/>
        </w:rPr>
        <w:t>laksanaan</w:t>
      </w:r>
      <w:r w:rsidRPr="005D3B5D">
        <w:rPr>
          <w:rFonts w:ascii="Times New Roman" w:hAnsi="Times New Roman"/>
          <w:sz w:val="24"/>
          <w:szCs w:val="24"/>
        </w:rPr>
        <w:t xml:space="preserve"> praktikum, maka diharapkan</w:t>
      </w:r>
      <w:r w:rsidR="00112975">
        <w:rPr>
          <w:rFonts w:ascii="Times New Roman" w:hAnsi="Times New Roman"/>
          <w:sz w:val="24"/>
          <w:szCs w:val="24"/>
          <w:lang w:val="en-US"/>
        </w:rPr>
        <w:t xml:space="preserve"> kepada</w:t>
      </w:r>
      <w:r w:rsidRPr="005D3B5D">
        <w:rPr>
          <w:rFonts w:ascii="Times New Roman" w:hAnsi="Times New Roman"/>
          <w:sz w:val="24"/>
          <w:szCs w:val="24"/>
        </w:rPr>
        <w:t xml:space="preserve"> siswa dapat mencapai tujuan pembelajarannya dengan baik.</w:t>
      </w:r>
    </w:p>
    <w:p w14:paraId="19743B16" w14:textId="1166AF58" w:rsidR="00A531B5" w:rsidRPr="00521A54" w:rsidRDefault="00521A54" w:rsidP="002E43EE">
      <w:pPr>
        <w:pStyle w:val="ListParagraph"/>
        <w:spacing w:after="0" w:line="240" w:lineRule="auto"/>
        <w:ind w:left="0" w:firstLine="426"/>
        <w:jc w:val="both"/>
        <w:rPr>
          <w:rFonts w:ascii="Times New Roman" w:hAnsi="Times New Roman"/>
          <w:sz w:val="24"/>
          <w:szCs w:val="24"/>
          <w:lang w:val="en-US"/>
        </w:rPr>
      </w:pPr>
      <w:r>
        <w:rPr>
          <w:rFonts w:ascii="Times New Roman" w:hAnsi="Times New Roman"/>
          <w:sz w:val="24"/>
          <w:szCs w:val="24"/>
          <w:lang w:val="en-US"/>
        </w:rPr>
        <w:t xml:space="preserve">Perangkat pratikum sangat mempengaruhi kegiatan praktikum agar dapat berjalan dengan lancar. Perangkat praktikum dapat </w:t>
      </w:r>
      <w:r w:rsidR="00A531B5" w:rsidRPr="005D3B5D">
        <w:rPr>
          <w:rFonts w:ascii="Times New Roman" w:hAnsi="Times New Roman"/>
          <w:sz w:val="24"/>
          <w:szCs w:val="24"/>
        </w:rPr>
        <w:t>berupa buku</w:t>
      </w:r>
      <w:r>
        <w:rPr>
          <w:rFonts w:ascii="Times New Roman" w:hAnsi="Times New Roman"/>
          <w:sz w:val="24"/>
          <w:szCs w:val="24"/>
        </w:rPr>
        <w:t xml:space="preserve"> pedoman praktikum yang di</w:t>
      </w:r>
      <w:r>
        <w:rPr>
          <w:rFonts w:ascii="Times New Roman" w:hAnsi="Times New Roman"/>
          <w:sz w:val="24"/>
          <w:szCs w:val="24"/>
          <w:lang w:val="en-US"/>
        </w:rPr>
        <w:t>buat</w:t>
      </w:r>
      <w:r w:rsidR="00A531B5" w:rsidRPr="005D3B5D">
        <w:rPr>
          <w:rFonts w:ascii="Times New Roman" w:hAnsi="Times New Roman"/>
          <w:sz w:val="24"/>
          <w:szCs w:val="24"/>
        </w:rPr>
        <w:t xml:space="preserve"> sendiri oleh guru</w:t>
      </w:r>
      <w:r>
        <w:rPr>
          <w:rFonts w:ascii="Times New Roman" w:hAnsi="Times New Roman"/>
          <w:sz w:val="24"/>
          <w:szCs w:val="24"/>
          <w:lang w:val="en-US"/>
        </w:rPr>
        <w:t>nya</w:t>
      </w:r>
      <w:r w:rsidR="00A531B5" w:rsidRPr="005D3B5D">
        <w:rPr>
          <w:rFonts w:ascii="Times New Roman" w:hAnsi="Times New Roman"/>
          <w:sz w:val="24"/>
          <w:szCs w:val="24"/>
        </w:rPr>
        <w:t xml:space="preserve"> yang sesuai dengan kebutuhan</w:t>
      </w:r>
      <w:r>
        <w:rPr>
          <w:rFonts w:ascii="Times New Roman" w:hAnsi="Times New Roman"/>
          <w:sz w:val="24"/>
          <w:szCs w:val="24"/>
          <w:lang w:val="en-US"/>
        </w:rPr>
        <w:t xml:space="preserve"> siswa</w:t>
      </w:r>
      <w:r>
        <w:rPr>
          <w:rFonts w:ascii="Times New Roman" w:hAnsi="Times New Roman"/>
          <w:sz w:val="24"/>
          <w:szCs w:val="24"/>
        </w:rPr>
        <w:t xml:space="preserve">. </w:t>
      </w:r>
      <w:r>
        <w:rPr>
          <w:rFonts w:ascii="Times New Roman" w:hAnsi="Times New Roman"/>
          <w:sz w:val="24"/>
          <w:szCs w:val="24"/>
          <w:lang w:val="en-US"/>
        </w:rPr>
        <w:t>Buku p</w:t>
      </w:r>
      <w:r w:rsidR="00A531B5" w:rsidRPr="005D3B5D">
        <w:rPr>
          <w:rFonts w:ascii="Times New Roman" w:hAnsi="Times New Roman"/>
          <w:sz w:val="24"/>
          <w:szCs w:val="24"/>
        </w:rPr>
        <w:t>edoman praktikum merupakan salah satu penunjang terlaksananya kegiatan praktikum di dalam pembelajaran</w:t>
      </w:r>
      <w:r>
        <w:rPr>
          <w:rFonts w:ascii="Times New Roman" w:hAnsi="Times New Roman"/>
          <w:sz w:val="24"/>
          <w:szCs w:val="24"/>
          <w:lang w:val="en-US"/>
        </w:rPr>
        <w:t xml:space="preserve"> IPA</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"/>
          <w:id w:val="-1758137678"/>
          <w:placeholder>
            <w:docPart w:val="DefaultPlaceholder_-1854013440"/>
          </w:placeholder>
        </w:sdtPr>
        <w:sdtContent>
          <w:r w:rsidR="00BB31C7" w:rsidRPr="005D3B5D">
            <w:rPr>
              <w:rFonts w:ascii="Times New Roman" w:hAnsi="Times New Roman"/>
              <w:color w:val="000000"/>
              <w:sz w:val="24"/>
              <w:szCs w:val="24"/>
              <w:lang w:val="en-US"/>
            </w:rPr>
            <w:t>(3)</w:t>
          </w:r>
        </w:sdtContent>
      </w:sdt>
      <w:r w:rsidR="00A531B5" w:rsidRPr="005D3B5D">
        <w:rPr>
          <w:rFonts w:ascii="Times New Roman" w:hAnsi="Times New Roman"/>
          <w:sz w:val="24"/>
          <w:szCs w:val="24"/>
        </w:rPr>
        <w:t xml:space="preserve">. </w:t>
      </w:r>
      <w:r>
        <w:rPr>
          <w:rFonts w:ascii="Times New Roman" w:hAnsi="Times New Roman"/>
          <w:sz w:val="24"/>
          <w:szCs w:val="24"/>
          <w:lang w:val="en-US"/>
        </w:rPr>
        <w:t>Melalui p</w:t>
      </w:r>
      <w:r w:rsidR="00A531B5" w:rsidRPr="005D3B5D">
        <w:rPr>
          <w:rFonts w:ascii="Times New Roman" w:hAnsi="Times New Roman"/>
          <w:sz w:val="24"/>
          <w:szCs w:val="24"/>
        </w:rPr>
        <w:t>anduan praktikum</w:t>
      </w:r>
      <w:r>
        <w:rPr>
          <w:rFonts w:ascii="Times New Roman" w:hAnsi="Times New Roman"/>
          <w:sz w:val="24"/>
          <w:szCs w:val="24"/>
          <w:lang w:val="en-US"/>
        </w:rPr>
        <w:t>, maka kegiatan praktikum yang dilakukan</w:t>
      </w:r>
      <w:r>
        <w:rPr>
          <w:rFonts w:ascii="Times New Roman" w:hAnsi="Times New Roman"/>
          <w:sz w:val="24"/>
          <w:szCs w:val="24"/>
        </w:rPr>
        <w:t xml:space="preserve"> </w:t>
      </w:r>
      <w:r w:rsidR="00A531B5" w:rsidRPr="005D3B5D">
        <w:rPr>
          <w:rFonts w:ascii="Times New Roman" w:hAnsi="Times New Roman"/>
          <w:sz w:val="24"/>
          <w:szCs w:val="24"/>
        </w:rPr>
        <w:t>akan</w:t>
      </w:r>
      <w:r>
        <w:rPr>
          <w:rFonts w:ascii="Times New Roman" w:hAnsi="Times New Roman"/>
          <w:sz w:val="24"/>
          <w:szCs w:val="24"/>
          <w:lang w:val="en-US"/>
        </w:rPr>
        <w:t xml:space="preserve"> dapat</w:t>
      </w:r>
      <w:r w:rsidR="00A531B5" w:rsidRPr="005D3B5D">
        <w:rPr>
          <w:rFonts w:ascii="Times New Roman" w:hAnsi="Times New Roman"/>
          <w:sz w:val="24"/>
          <w:szCs w:val="24"/>
        </w:rPr>
        <w:t xml:space="preserve"> menunjang peningkatan mutu proses belajar dengan</w:t>
      </w:r>
      <w:r>
        <w:rPr>
          <w:rFonts w:ascii="Times New Roman" w:hAnsi="Times New Roman"/>
          <w:sz w:val="24"/>
          <w:szCs w:val="24"/>
        </w:rPr>
        <w:t xml:space="preserve"> bai</w:t>
      </w:r>
      <w:r>
        <w:rPr>
          <w:rFonts w:ascii="Times New Roman" w:hAnsi="Times New Roman"/>
          <w:sz w:val="24"/>
          <w:szCs w:val="24"/>
          <w:lang w:val="en-US"/>
        </w:rPr>
        <w:t>k.</w:t>
      </w:r>
    </w:p>
    <w:p w14:paraId="1B0B6747" w14:textId="151A2269" w:rsidR="00A531B5" w:rsidRPr="005D3B5D" w:rsidRDefault="00B94D2E" w:rsidP="002E43EE">
      <w:pPr>
        <w:spacing w:after="0" w:line="240" w:lineRule="auto"/>
        <w:ind w:firstLine="426"/>
        <w:contextualSpacing/>
        <w:jc w:val="both"/>
        <w:rPr>
          <w:rFonts w:ascii="Times New Roman" w:hAnsi="Times New Roman"/>
          <w:sz w:val="24"/>
          <w:szCs w:val="24"/>
          <w:lang w:val="en-US"/>
        </w:rPr>
      </w:pPr>
      <w:r>
        <w:rPr>
          <w:rFonts w:ascii="Times New Roman" w:hAnsi="Times New Roman"/>
          <w:sz w:val="24"/>
          <w:szCs w:val="24"/>
          <w:lang w:val="en-US"/>
        </w:rPr>
        <w:t>Kegiatan o</w:t>
      </w:r>
      <w:r w:rsidR="00B8118A" w:rsidRPr="005D3B5D">
        <w:rPr>
          <w:rFonts w:ascii="Times New Roman" w:hAnsi="Times New Roman"/>
          <w:sz w:val="24"/>
          <w:szCs w:val="24"/>
          <w:lang w:val="en-US"/>
        </w:rPr>
        <w:t xml:space="preserve">bservasi dan </w:t>
      </w:r>
      <w:r w:rsidR="00A531B5" w:rsidRPr="005D3B5D">
        <w:rPr>
          <w:rFonts w:ascii="Times New Roman" w:hAnsi="Times New Roman"/>
          <w:sz w:val="24"/>
          <w:szCs w:val="24"/>
        </w:rPr>
        <w:t>wawancara</w:t>
      </w:r>
      <w:r w:rsidR="00521A54">
        <w:rPr>
          <w:rFonts w:ascii="Times New Roman" w:hAnsi="Times New Roman"/>
          <w:sz w:val="24"/>
          <w:szCs w:val="24"/>
          <w:lang w:val="en-US"/>
        </w:rPr>
        <w:t xml:space="preserve"> yang dilakukan</w:t>
      </w:r>
      <w:r w:rsidR="00A531B5" w:rsidRPr="005D3B5D">
        <w:rPr>
          <w:rFonts w:ascii="Times New Roman" w:hAnsi="Times New Roman"/>
          <w:sz w:val="24"/>
          <w:szCs w:val="24"/>
        </w:rPr>
        <w:t xml:space="preserve"> </w:t>
      </w:r>
      <w:r>
        <w:rPr>
          <w:rFonts w:ascii="Times New Roman" w:hAnsi="Times New Roman"/>
          <w:sz w:val="24"/>
          <w:szCs w:val="24"/>
          <w:lang w:val="en-US"/>
        </w:rPr>
        <w:t>bersama</w:t>
      </w:r>
      <w:r w:rsidR="00B8118A" w:rsidRPr="005D3B5D">
        <w:rPr>
          <w:rFonts w:ascii="Times New Roman" w:hAnsi="Times New Roman"/>
          <w:sz w:val="24"/>
          <w:szCs w:val="24"/>
          <w:lang w:val="en-US"/>
        </w:rPr>
        <w:t xml:space="preserve"> </w:t>
      </w:r>
      <w:r w:rsidR="00A531B5" w:rsidRPr="005D3B5D">
        <w:rPr>
          <w:rFonts w:ascii="Times New Roman" w:hAnsi="Times New Roman"/>
          <w:sz w:val="24"/>
          <w:szCs w:val="24"/>
        </w:rPr>
        <w:t xml:space="preserve">guru di </w:t>
      </w:r>
      <w:r w:rsidR="00A531B5" w:rsidRPr="005D3B5D">
        <w:rPr>
          <w:rFonts w:ascii="Times New Roman" w:hAnsi="Times New Roman"/>
          <w:sz w:val="24"/>
          <w:szCs w:val="24"/>
          <w:lang w:val="en-US"/>
        </w:rPr>
        <w:t xml:space="preserve"> salah satu </w:t>
      </w:r>
      <w:r w:rsidR="00B8118A" w:rsidRPr="005D3B5D">
        <w:rPr>
          <w:rFonts w:ascii="Times New Roman" w:hAnsi="Times New Roman"/>
          <w:sz w:val="24"/>
          <w:szCs w:val="24"/>
          <w:lang w:val="en-US"/>
        </w:rPr>
        <w:t>SD</w:t>
      </w:r>
      <w:r w:rsidR="00A531B5" w:rsidRPr="005D3B5D">
        <w:rPr>
          <w:rFonts w:ascii="Times New Roman" w:hAnsi="Times New Roman"/>
          <w:sz w:val="24"/>
          <w:szCs w:val="24"/>
          <w:lang w:val="en-US"/>
        </w:rPr>
        <w:t xml:space="preserve"> di Kota </w:t>
      </w:r>
      <w:r w:rsidR="00A531B5" w:rsidRPr="005D3B5D">
        <w:rPr>
          <w:rFonts w:ascii="Times New Roman" w:hAnsi="Times New Roman"/>
          <w:sz w:val="24"/>
          <w:szCs w:val="24"/>
        </w:rPr>
        <w:t>Pekanbaru pada</w:t>
      </w:r>
      <w:r w:rsidR="00A531B5" w:rsidRPr="005D3B5D">
        <w:rPr>
          <w:rFonts w:ascii="Times New Roman" w:hAnsi="Times New Roman"/>
          <w:sz w:val="24"/>
          <w:szCs w:val="24"/>
          <w:lang w:val="en-US"/>
        </w:rPr>
        <w:t xml:space="preserve"> bulan </w:t>
      </w:r>
      <w:r w:rsidR="00B8118A" w:rsidRPr="005D3B5D">
        <w:rPr>
          <w:rFonts w:ascii="Times New Roman" w:hAnsi="Times New Roman"/>
          <w:sz w:val="24"/>
          <w:szCs w:val="24"/>
        </w:rPr>
        <w:t>Agustus tahun 2021</w:t>
      </w:r>
      <w:r>
        <w:rPr>
          <w:rFonts w:ascii="Times New Roman" w:hAnsi="Times New Roman"/>
          <w:sz w:val="24"/>
          <w:szCs w:val="24"/>
          <w:lang w:val="en-US"/>
        </w:rPr>
        <w:t xml:space="preserve"> mendapatkan hasil yang</w:t>
      </w:r>
      <w:r w:rsidR="00A531B5" w:rsidRPr="005D3B5D">
        <w:rPr>
          <w:rFonts w:ascii="Times New Roman" w:hAnsi="Times New Roman"/>
          <w:sz w:val="24"/>
          <w:szCs w:val="24"/>
        </w:rPr>
        <w:t xml:space="preserve"> </w:t>
      </w:r>
      <w:r w:rsidR="00B8118A" w:rsidRPr="005D3B5D">
        <w:rPr>
          <w:rFonts w:ascii="Times New Roman" w:hAnsi="Times New Roman"/>
          <w:sz w:val="24"/>
          <w:szCs w:val="24"/>
          <w:lang w:val="en-US"/>
        </w:rPr>
        <w:t xml:space="preserve">berkaitan dengan </w:t>
      </w:r>
      <w:r w:rsidR="00A531B5" w:rsidRPr="005D3B5D">
        <w:rPr>
          <w:rFonts w:ascii="Times New Roman" w:hAnsi="Times New Roman"/>
          <w:sz w:val="24"/>
          <w:szCs w:val="24"/>
        </w:rPr>
        <w:t>pelaksanaan praktikum IPA</w:t>
      </w:r>
      <w:r>
        <w:rPr>
          <w:rFonts w:ascii="Times New Roman" w:hAnsi="Times New Roman"/>
          <w:sz w:val="24"/>
          <w:szCs w:val="24"/>
          <w:lang w:val="en-US"/>
        </w:rPr>
        <w:t xml:space="preserve"> yang </w:t>
      </w:r>
      <w:r w:rsidR="00B8118A" w:rsidRPr="005D3B5D">
        <w:rPr>
          <w:rFonts w:ascii="Times New Roman" w:hAnsi="Times New Roman"/>
          <w:sz w:val="24"/>
          <w:szCs w:val="24"/>
          <w:lang w:val="en-US"/>
        </w:rPr>
        <w:t>d</w:t>
      </w:r>
      <w:r>
        <w:rPr>
          <w:rFonts w:ascii="Times New Roman" w:hAnsi="Times New Roman"/>
          <w:sz w:val="24"/>
          <w:szCs w:val="24"/>
          <w:lang w:val="en-US"/>
        </w:rPr>
        <w:t xml:space="preserve">iperoleh mendapatkan </w:t>
      </w:r>
      <w:r w:rsidR="00B8118A" w:rsidRPr="005D3B5D">
        <w:rPr>
          <w:rFonts w:ascii="Times New Roman" w:hAnsi="Times New Roman"/>
          <w:sz w:val="24"/>
          <w:szCs w:val="24"/>
          <w:lang w:val="en-US"/>
        </w:rPr>
        <w:t>kesimpulan bahwa</w:t>
      </w:r>
      <w:r w:rsidR="00A531B5" w:rsidRPr="005D3B5D">
        <w:rPr>
          <w:rFonts w:ascii="Times New Roman" w:hAnsi="Times New Roman"/>
          <w:sz w:val="24"/>
          <w:szCs w:val="24"/>
        </w:rPr>
        <w:t xml:space="preserve"> praktikum </w:t>
      </w:r>
      <w:r w:rsidR="00314BAD" w:rsidRPr="005D3B5D">
        <w:rPr>
          <w:rFonts w:ascii="Times New Roman" w:hAnsi="Times New Roman"/>
          <w:sz w:val="24"/>
          <w:szCs w:val="24"/>
          <w:lang w:val="en-US"/>
        </w:rPr>
        <w:t xml:space="preserve">IPA yang dilakukan saat ini masih bergantung pada panduan yang ada di buku </w:t>
      </w:r>
      <w:r w:rsidR="00A531B5" w:rsidRPr="005D3B5D">
        <w:rPr>
          <w:rFonts w:ascii="Times New Roman" w:hAnsi="Times New Roman"/>
          <w:sz w:val="24"/>
          <w:szCs w:val="24"/>
        </w:rPr>
        <w:t xml:space="preserve">tematik atau buku paket </w:t>
      </w:r>
      <w:r w:rsidR="00314BAD" w:rsidRPr="005D3B5D">
        <w:rPr>
          <w:rFonts w:ascii="Times New Roman" w:hAnsi="Times New Roman"/>
          <w:sz w:val="24"/>
          <w:szCs w:val="24"/>
          <w:lang w:val="en-US"/>
        </w:rPr>
        <w:t xml:space="preserve">pegangan siswa </w:t>
      </w:r>
      <w:r w:rsidR="00A531B5" w:rsidRPr="005D3B5D">
        <w:rPr>
          <w:rFonts w:ascii="Times New Roman" w:hAnsi="Times New Roman"/>
          <w:sz w:val="24"/>
          <w:szCs w:val="24"/>
        </w:rPr>
        <w:t xml:space="preserve">yang biasa digunakan </w:t>
      </w:r>
      <w:r w:rsidR="00314BAD" w:rsidRPr="005D3B5D">
        <w:rPr>
          <w:rFonts w:ascii="Times New Roman" w:hAnsi="Times New Roman"/>
          <w:sz w:val="24"/>
          <w:szCs w:val="24"/>
          <w:lang w:val="en-US"/>
        </w:rPr>
        <w:t>di kelas sehingga ini menjadi</w:t>
      </w:r>
      <w:r w:rsidR="00A531B5" w:rsidRPr="005D3B5D">
        <w:rPr>
          <w:rFonts w:ascii="Times New Roman" w:hAnsi="Times New Roman"/>
          <w:sz w:val="24"/>
          <w:szCs w:val="24"/>
        </w:rPr>
        <w:t xml:space="preserve"> salah satu kendala pada saat </w:t>
      </w:r>
      <w:r w:rsidR="00314BAD" w:rsidRPr="005D3B5D">
        <w:rPr>
          <w:rFonts w:ascii="Times New Roman" w:hAnsi="Times New Roman"/>
          <w:sz w:val="24"/>
          <w:szCs w:val="24"/>
          <w:lang w:val="en-US"/>
        </w:rPr>
        <w:t xml:space="preserve">guru ingin melakukan </w:t>
      </w:r>
      <w:r w:rsidR="00A531B5" w:rsidRPr="005D3B5D">
        <w:rPr>
          <w:rFonts w:ascii="Times New Roman" w:hAnsi="Times New Roman"/>
          <w:sz w:val="24"/>
          <w:szCs w:val="24"/>
        </w:rPr>
        <w:t xml:space="preserve">kegiatan praktikum. </w:t>
      </w:r>
      <w:r w:rsidR="00314BAD" w:rsidRPr="005D3B5D">
        <w:rPr>
          <w:rFonts w:ascii="Times New Roman" w:hAnsi="Times New Roman"/>
          <w:sz w:val="24"/>
          <w:szCs w:val="24"/>
          <w:lang w:val="en-US"/>
        </w:rPr>
        <w:t>Dampaknya adalah</w:t>
      </w:r>
      <w:r w:rsidR="00A531B5" w:rsidRPr="005D3B5D">
        <w:rPr>
          <w:rFonts w:ascii="Times New Roman" w:hAnsi="Times New Roman"/>
          <w:sz w:val="24"/>
          <w:szCs w:val="24"/>
        </w:rPr>
        <w:t xml:space="preserve"> ruang laboratorium</w:t>
      </w:r>
      <w:r w:rsidR="00314BAD" w:rsidRPr="005D3B5D">
        <w:rPr>
          <w:rFonts w:ascii="Times New Roman" w:hAnsi="Times New Roman"/>
          <w:sz w:val="24"/>
          <w:szCs w:val="24"/>
          <w:lang w:val="en-US"/>
        </w:rPr>
        <w:t xml:space="preserve"> yang ada di sekolah </w:t>
      </w:r>
      <w:r w:rsidR="00A531B5" w:rsidRPr="005D3B5D">
        <w:rPr>
          <w:rFonts w:ascii="Times New Roman" w:hAnsi="Times New Roman"/>
          <w:sz w:val="24"/>
          <w:szCs w:val="24"/>
        </w:rPr>
        <w:t xml:space="preserve">belum </w:t>
      </w:r>
      <w:r w:rsidR="00974471" w:rsidRPr="005D3B5D">
        <w:rPr>
          <w:rFonts w:ascii="Times New Roman" w:hAnsi="Times New Roman"/>
          <w:sz w:val="24"/>
          <w:szCs w:val="24"/>
          <w:lang w:val="en-US"/>
        </w:rPr>
        <w:t>dimanfaatkan secara optimal dalam proses pembelajaran IPA di sekolah.</w:t>
      </w:r>
      <w:r w:rsidR="00A531B5" w:rsidRPr="005D3B5D">
        <w:rPr>
          <w:rFonts w:ascii="Times New Roman" w:hAnsi="Times New Roman"/>
          <w:sz w:val="24"/>
          <w:szCs w:val="24"/>
        </w:rPr>
        <w:t xml:space="preserve"> </w:t>
      </w:r>
      <w:r w:rsidR="00974471" w:rsidRPr="005D3B5D">
        <w:rPr>
          <w:rFonts w:ascii="Times New Roman" w:hAnsi="Times New Roman"/>
          <w:sz w:val="24"/>
          <w:szCs w:val="24"/>
          <w:lang w:val="en-US"/>
        </w:rPr>
        <w:t>Selain itu,</w:t>
      </w:r>
      <w:r w:rsidR="00A531B5" w:rsidRPr="005D3B5D">
        <w:rPr>
          <w:rFonts w:ascii="Times New Roman" w:hAnsi="Times New Roman"/>
          <w:sz w:val="24"/>
          <w:szCs w:val="24"/>
        </w:rPr>
        <w:t xml:space="preserve"> panduan praktikum yang tersedia</w:t>
      </w:r>
      <w:r w:rsidR="00974471" w:rsidRPr="005D3B5D">
        <w:rPr>
          <w:rFonts w:ascii="Times New Roman" w:hAnsi="Times New Roman"/>
          <w:sz w:val="24"/>
          <w:szCs w:val="24"/>
          <w:lang w:val="en-US"/>
        </w:rPr>
        <w:t xml:space="preserve"> masih bersifat “cook book”</w:t>
      </w:r>
      <w:r w:rsidR="00A531B5" w:rsidRPr="005D3B5D">
        <w:rPr>
          <w:rFonts w:ascii="Times New Roman" w:hAnsi="Times New Roman"/>
          <w:sz w:val="24"/>
          <w:szCs w:val="24"/>
        </w:rPr>
        <w:t xml:space="preserve"> </w:t>
      </w:r>
      <w:r w:rsidR="00974471" w:rsidRPr="005D3B5D">
        <w:rPr>
          <w:rFonts w:ascii="Times New Roman" w:hAnsi="Times New Roman"/>
          <w:sz w:val="24"/>
          <w:szCs w:val="24"/>
          <w:lang w:val="en-US"/>
        </w:rPr>
        <w:t xml:space="preserve">yang berisi alat dan bahan praktikum, perintah-perintah dan prosedur yang harus dilakukan siswa dalam kegiatan praktikum sehingga tidak dapat </w:t>
      </w:r>
      <w:r w:rsidR="00A531B5" w:rsidRPr="005D3B5D">
        <w:rPr>
          <w:rFonts w:ascii="Times New Roman" w:hAnsi="Times New Roman"/>
          <w:sz w:val="24"/>
          <w:szCs w:val="24"/>
        </w:rPr>
        <w:t xml:space="preserve">mengembangkan </w:t>
      </w:r>
      <w:r w:rsidR="00974471" w:rsidRPr="005D3B5D">
        <w:rPr>
          <w:rFonts w:ascii="Times New Roman" w:hAnsi="Times New Roman"/>
          <w:sz w:val="24"/>
          <w:szCs w:val="24"/>
          <w:lang w:val="en-US"/>
        </w:rPr>
        <w:t xml:space="preserve">sikap ilmiah, </w:t>
      </w:r>
      <w:r w:rsidR="00A531B5" w:rsidRPr="005D3B5D">
        <w:rPr>
          <w:rFonts w:ascii="Times New Roman" w:hAnsi="Times New Roman"/>
          <w:sz w:val="24"/>
          <w:szCs w:val="24"/>
        </w:rPr>
        <w:t xml:space="preserve">kemampuan </w:t>
      </w:r>
      <w:r w:rsidR="00974471" w:rsidRPr="005D3B5D">
        <w:rPr>
          <w:rFonts w:ascii="Times New Roman" w:hAnsi="Times New Roman"/>
          <w:sz w:val="24"/>
          <w:szCs w:val="24"/>
          <w:lang w:val="en-US"/>
        </w:rPr>
        <w:t>berpikir, dan keterampilan proses sains siswa secara optimal.</w:t>
      </w:r>
    </w:p>
    <w:p w14:paraId="1F85CFAF" w14:textId="505587B3" w:rsidR="00A531B5" w:rsidRPr="005D3B5D" w:rsidRDefault="00B94D2E" w:rsidP="002E43EE">
      <w:pPr>
        <w:spacing w:after="0" w:line="240" w:lineRule="auto"/>
        <w:ind w:firstLine="426"/>
        <w:contextualSpacing/>
        <w:jc w:val="both"/>
        <w:rPr>
          <w:rFonts w:ascii="Times New Roman" w:hAnsi="Times New Roman"/>
          <w:sz w:val="24"/>
          <w:szCs w:val="24"/>
          <w:lang w:val="en-US"/>
        </w:rPr>
      </w:pPr>
      <w:r>
        <w:rPr>
          <w:rFonts w:ascii="Times New Roman" w:hAnsi="Times New Roman"/>
          <w:sz w:val="24"/>
          <w:szCs w:val="24"/>
          <w:lang w:val="en-US"/>
        </w:rPr>
        <w:t xml:space="preserve">Pentingnya diadakan kegiatan praktikum ini </w:t>
      </w:r>
      <w:r w:rsidR="00A531B5" w:rsidRPr="005D3B5D">
        <w:rPr>
          <w:rFonts w:ascii="Times New Roman" w:hAnsi="Times New Roman"/>
          <w:sz w:val="24"/>
          <w:szCs w:val="24"/>
        </w:rPr>
        <w:t>dalam proses pembelajaran IPA, karena sebagian besar materi pembelajaran</w:t>
      </w:r>
      <w:r>
        <w:rPr>
          <w:rFonts w:ascii="Times New Roman" w:hAnsi="Times New Roman"/>
          <w:sz w:val="24"/>
          <w:szCs w:val="24"/>
          <w:lang w:val="en-US"/>
        </w:rPr>
        <w:t xml:space="preserve"> IPA</w:t>
      </w:r>
      <w:r w:rsidR="00A531B5" w:rsidRPr="005D3B5D">
        <w:rPr>
          <w:rFonts w:ascii="Times New Roman" w:hAnsi="Times New Roman"/>
          <w:sz w:val="24"/>
          <w:szCs w:val="24"/>
        </w:rPr>
        <w:t xml:space="preserve"> membutuhkan pembuktian dalam proses pembelajarannya. Dwijaya</w:t>
      </w:r>
      <w:r>
        <w:rPr>
          <w:rFonts w:ascii="Times New Roman" w:hAnsi="Times New Roman"/>
          <w:sz w:val="24"/>
          <w:szCs w:val="24"/>
        </w:rPr>
        <w:t>nti dan Siswaningsih men</w:t>
      </w:r>
      <w:r>
        <w:rPr>
          <w:rFonts w:ascii="Times New Roman" w:hAnsi="Times New Roman"/>
          <w:sz w:val="24"/>
          <w:szCs w:val="24"/>
          <w:lang w:val="en-US"/>
        </w:rPr>
        <w:t>gatakan</w:t>
      </w:r>
      <w:r w:rsidR="00A531B5" w:rsidRPr="005D3B5D">
        <w:rPr>
          <w:rFonts w:ascii="Times New Roman" w:hAnsi="Times New Roman"/>
          <w:sz w:val="24"/>
          <w:szCs w:val="24"/>
        </w:rPr>
        <w:t xml:space="preserve"> </w:t>
      </w:r>
      <w:r w:rsidR="00974471" w:rsidRPr="005D3B5D">
        <w:rPr>
          <w:rFonts w:ascii="Times New Roman" w:hAnsi="Times New Roman"/>
          <w:sz w:val="24"/>
          <w:szCs w:val="24"/>
          <w:lang w:val="en-US"/>
        </w:rPr>
        <w:t>bahwa</w:t>
      </w:r>
      <w:r>
        <w:rPr>
          <w:rFonts w:ascii="Times New Roman" w:hAnsi="Times New Roman"/>
          <w:sz w:val="24"/>
          <w:szCs w:val="24"/>
          <w:lang w:val="en-US"/>
        </w:rPr>
        <w:t xml:space="preserve"> keterampilan psikomotorik, kognitif dan afektif siswa dapat berkembang melalui </w:t>
      </w:r>
      <w:r w:rsidR="00A531B5" w:rsidRPr="005D3B5D">
        <w:rPr>
          <w:rFonts w:ascii="Times New Roman" w:hAnsi="Times New Roman"/>
          <w:sz w:val="24"/>
          <w:szCs w:val="24"/>
        </w:rPr>
        <w:t>kegiatan praktikum</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"/>
          <w:id w:val="-258524715"/>
          <w:placeholder>
            <w:docPart w:val="DefaultPlaceholder_-1854013440"/>
          </w:placeholder>
        </w:sdtPr>
        <w:sdtContent>
          <w:r w:rsidR="00BB31C7" w:rsidRPr="005D3B5D">
            <w:rPr>
              <w:rFonts w:ascii="Times New Roman" w:hAnsi="Times New Roman"/>
              <w:color w:val="000000"/>
              <w:sz w:val="24"/>
              <w:szCs w:val="24"/>
              <w:lang w:val="en-US"/>
            </w:rPr>
            <w:t>(4)</w:t>
          </w:r>
        </w:sdtContent>
      </w:sdt>
      <w:r w:rsidR="00A531B5" w:rsidRPr="005D3B5D">
        <w:rPr>
          <w:rFonts w:ascii="Times New Roman" w:hAnsi="Times New Roman"/>
          <w:sz w:val="24"/>
          <w:szCs w:val="24"/>
          <w:lang w:val="en-US"/>
        </w:rPr>
        <w:t xml:space="preserve"> k</w:t>
      </w:r>
      <w:r w:rsidR="00A531B5" w:rsidRPr="005D3B5D">
        <w:rPr>
          <w:rFonts w:ascii="Times New Roman" w:hAnsi="Times New Roman"/>
          <w:sz w:val="24"/>
          <w:szCs w:val="24"/>
        </w:rPr>
        <w:t>arena didalam kegiatan praktikum</w:t>
      </w:r>
      <w:r>
        <w:rPr>
          <w:rFonts w:ascii="Times New Roman" w:hAnsi="Times New Roman"/>
          <w:sz w:val="24"/>
          <w:szCs w:val="24"/>
          <w:lang w:val="en-US"/>
        </w:rPr>
        <w:t xml:space="preserve"> ini</w:t>
      </w:r>
      <w:r>
        <w:rPr>
          <w:rFonts w:ascii="Times New Roman" w:hAnsi="Times New Roman"/>
          <w:sz w:val="24"/>
          <w:szCs w:val="24"/>
        </w:rPr>
        <w:t xml:space="preserve"> siswa dapat mela</w:t>
      </w:r>
      <w:r>
        <w:rPr>
          <w:rFonts w:ascii="Times New Roman" w:hAnsi="Times New Roman"/>
          <w:sz w:val="24"/>
          <w:szCs w:val="24"/>
          <w:lang w:val="en-US"/>
        </w:rPr>
        <w:t xml:space="preserve">ksanakan </w:t>
      </w:r>
      <w:r w:rsidR="00A531B5" w:rsidRPr="005D3B5D">
        <w:rPr>
          <w:rFonts w:ascii="Times New Roman" w:hAnsi="Times New Roman"/>
          <w:sz w:val="24"/>
          <w:szCs w:val="24"/>
        </w:rPr>
        <w:t>kegiatan mengamati, menafsirkan data, meramalkan, menggunakan alat dan bahan, merencanakan praktikum, mengkomunikasikan hasil praktikum, mengajukan pertanyaan</w:t>
      </w:r>
      <w:r>
        <w:rPr>
          <w:rFonts w:ascii="Times New Roman" w:hAnsi="Times New Roman"/>
          <w:sz w:val="24"/>
          <w:szCs w:val="24"/>
        </w:rPr>
        <w:t>, serta dapat bekerjasama</w:t>
      </w:r>
      <w:r>
        <w:rPr>
          <w:rFonts w:ascii="Times New Roman" w:hAnsi="Times New Roman"/>
          <w:sz w:val="24"/>
          <w:szCs w:val="24"/>
          <w:lang w:val="en-US"/>
        </w:rPr>
        <w:t xml:space="preserve"> dengan siswa lainnya </w:t>
      </w:r>
      <w:r>
        <w:rPr>
          <w:rFonts w:ascii="Times New Roman" w:hAnsi="Times New Roman"/>
          <w:sz w:val="24"/>
          <w:szCs w:val="24"/>
        </w:rPr>
        <w:t>dalam</w:t>
      </w:r>
      <w:r>
        <w:rPr>
          <w:rFonts w:ascii="Times New Roman" w:hAnsi="Times New Roman"/>
          <w:sz w:val="24"/>
          <w:szCs w:val="24"/>
          <w:lang w:val="en-US"/>
        </w:rPr>
        <w:t xml:space="preserve"> melakukan </w:t>
      </w:r>
      <w:r w:rsidR="00A531B5" w:rsidRPr="005D3B5D">
        <w:rPr>
          <w:rFonts w:ascii="Times New Roman" w:hAnsi="Times New Roman"/>
          <w:sz w:val="24"/>
          <w:szCs w:val="24"/>
        </w:rPr>
        <w:t xml:space="preserve">kegiatan praktikum. </w:t>
      </w:r>
      <w:r>
        <w:rPr>
          <w:rFonts w:ascii="Times New Roman" w:hAnsi="Times New Roman"/>
          <w:sz w:val="24"/>
          <w:szCs w:val="24"/>
          <w:lang w:val="en-US"/>
        </w:rPr>
        <w:t>Keterampilan proses IPA siswa dapat meningkat secara signifikan setelah dilakukannya kegiatan praktikum sebagai hasil pembuktiannya, hal ini sesuai dengan hasil penelitian.</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"/>
          <w:id w:val="-336229112"/>
          <w:placeholder>
            <w:docPart w:val="DefaultPlaceholder_-1854013440"/>
          </w:placeholder>
        </w:sdtPr>
        <w:sdtContent>
          <w:r w:rsidR="00BB31C7" w:rsidRPr="005D3B5D">
            <w:rPr>
              <w:rFonts w:ascii="Times New Roman" w:hAnsi="Times New Roman"/>
              <w:color w:val="000000"/>
              <w:sz w:val="24"/>
              <w:szCs w:val="24"/>
              <w:lang w:val="en-US"/>
            </w:rPr>
            <w:t>(5)</w:t>
          </w:r>
        </w:sdtContent>
      </w:sdt>
      <w:r w:rsidR="00A531B5" w:rsidRPr="005D3B5D">
        <w:rPr>
          <w:rFonts w:ascii="Times New Roman" w:hAnsi="Times New Roman"/>
          <w:sz w:val="24"/>
          <w:szCs w:val="24"/>
          <w:lang w:val="en-US"/>
        </w:rPr>
        <w:t>.</w:t>
      </w:r>
    </w:p>
    <w:p w14:paraId="6B7D2B96" w14:textId="57941285" w:rsidR="00A531B5" w:rsidRPr="005D3B5D" w:rsidRDefault="00974471" w:rsidP="002E43EE">
      <w:pPr>
        <w:spacing w:after="0" w:line="240" w:lineRule="auto"/>
        <w:ind w:firstLine="426"/>
        <w:contextualSpacing/>
        <w:jc w:val="both"/>
        <w:rPr>
          <w:rFonts w:ascii="Times New Roman" w:hAnsi="Times New Roman"/>
          <w:sz w:val="24"/>
          <w:szCs w:val="24"/>
          <w:lang w:val="en-US"/>
        </w:rPr>
      </w:pPr>
      <w:r w:rsidRPr="005D3B5D">
        <w:rPr>
          <w:rFonts w:ascii="Times New Roman" w:hAnsi="Times New Roman"/>
          <w:sz w:val="24"/>
          <w:szCs w:val="24"/>
          <w:lang w:val="en-US"/>
        </w:rPr>
        <w:t xml:space="preserve">Agar praktikum dapat berjalan dengan baik dan mendukung penemuan kosep oleh siswa maka diperlukan panduan praktikum yang dapat meningkatkan keterampilan berpikir siswa yaitu dengan menggunakan panduan praktikum berbasis inkuiri. </w:t>
      </w:r>
      <w:r w:rsidR="00DE1368">
        <w:rPr>
          <w:rFonts w:ascii="Times New Roman" w:hAnsi="Times New Roman"/>
          <w:sz w:val="24"/>
          <w:szCs w:val="24"/>
          <w:lang w:val="en-US"/>
        </w:rPr>
        <w:t>K</w:t>
      </w:r>
      <w:r w:rsidR="008265AE" w:rsidRPr="005D3B5D">
        <w:rPr>
          <w:rFonts w:ascii="Times New Roman" w:hAnsi="Times New Roman"/>
          <w:sz w:val="24"/>
          <w:szCs w:val="24"/>
        </w:rPr>
        <w:t>egiatan pembelajaran yang dimana guru membimbing siswa dalam menemukan dan mencari sendiri jawaban d</w:t>
      </w:r>
      <w:r w:rsidR="00DE1368">
        <w:rPr>
          <w:rFonts w:ascii="Times New Roman" w:hAnsi="Times New Roman"/>
          <w:sz w:val="24"/>
          <w:szCs w:val="24"/>
        </w:rPr>
        <w:t xml:space="preserve">ari permasalahan yang diberikan, pembelajaran seperti ini </w:t>
      </w:r>
      <w:r w:rsidR="00DE1368">
        <w:rPr>
          <w:rFonts w:ascii="Times New Roman" w:hAnsi="Times New Roman"/>
          <w:sz w:val="24"/>
          <w:szCs w:val="24"/>
          <w:lang w:val="en-US"/>
        </w:rPr>
        <w:t>disebut dengan pembelajaran inkuiri terbimbing.</w:t>
      </w:r>
      <w:r w:rsidR="008265AE" w:rsidRPr="005D3B5D">
        <w:rPr>
          <w:rFonts w:ascii="Times New Roman" w:hAnsi="Times New Roman"/>
          <w:sz w:val="24"/>
          <w:szCs w:val="24"/>
        </w:rPr>
        <w:t xml:space="preserve"> Dengan pembelajaran ini siswa belajar lebih berorientasi pada bimbingan dan petunjuk dari guru sehingga siswa mampu memahami konsep-konsep pembelajaran dengan baik. </w:t>
      </w:r>
      <w:r w:rsidR="00604B73">
        <w:rPr>
          <w:rFonts w:ascii="Times New Roman" w:hAnsi="Times New Roman"/>
          <w:sz w:val="24"/>
          <w:szCs w:val="24"/>
          <w:lang w:val="en-US"/>
        </w:rPr>
        <w:t xml:space="preserve">Berikut </w:t>
      </w:r>
      <w:r w:rsidR="008265AE" w:rsidRPr="005D3B5D">
        <w:rPr>
          <w:rFonts w:ascii="Times New Roman" w:hAnsi="Times New Roman"/>
          <w:sz w:val="24"/>
          <w:szCs w:val="24"/>
        </w:rPr>
        <w:t xml:space="preserve">Keunggulan </w:t>
      </w:r>
      <w:r w:rsidR="008265AE" w:rsidRPr="005D3B5D">
        <w:rPr>
          <w:rFonts w:ascii="Times New Roman" w:hAnsi="Times New Roman"/>
          <w:sz w:val="24"/>
          <w:szCs w:val="24"/>
        </w:rPr>
        <w:lastRenderedPageBreak/>
        <w:t xml:space="preserve">pembelajaran inkuiri terbimbing di SD/MI </w:t>
      </w:r>
      <w:r w:rsidR="00604B73">
        <w:rPr>
          <w:rFonts w:ascii="Times New Roman" w:hAnsi="Times New Roman"/>
          <w:sz w:val="24"/>
          <w:szCs w:val="24"/>
          <w:lang w:val="en-US"/>
        </w:rPr>
        <w:t xml:space="preserve">diantaranya </w:t>
      </w:r>
      <w:r w:rsidR="008265AE" w:rsidRPr="005D3B5D">
        <w:rPr>
          <w:rFonts w:ascii="Times New Roman" w:hAnsi="Times New Roman"/>
          <w:sz w:val="24"/>
          <w:szCs w:val="24"/>
        </w:rPr>
        <w:t>yaitu dapat membangkitkan motivasi dan semangat belajar siswa untuk belajar lebih giat lagi, memberikan peluang untuk berkembang dan maju sesuai dengan kemampuan minat masing-masing, membantu siswa untuk mengembangkan kesiapan serta penguasaan keterampilan dalam proses kognitif</w:t>
      </w:r>
      <w:r w:rsidR="00604B73">
        <w:rPr>
          <w:rFonts w:ascii="Times New Roman" w:hAnsi="Times New Roman"/>
          <w:sz w:val="24"/>
          <w:szCs w:val="24"/>
          <w:lang w:val="en-US"/>
        </w:rPr>
        <w:t xml:space="preserve">. </w:t>
      </w:r>
      <w:r w:rsidR="00A531B5" w:rsidRPr="005D3B5D">
        <w:rPr>
          <w:rFonts w:ascii="Times New Roman" w:hAnsi="Times New Roman"/>
          <w:sz w:val="24"/>
          <w:szCs w:val="24"/>
        </w:rPr>
        <w:t>Kunandar dalam Shoimin, menyatakan bahwa pembelajaran inkuiri di SD/MI adalah kegiatan pembelajaran dimana siswa di</w:t>
      </w:r>
      <w:r w:rsidR="00604B73">
        <w:rPr>
          <w:rFonts w:ascii="Times New Roman" w:hAnsi="Times New Roman"/>
          <w:sz w:val="24"/>
          <w:szCs w:val="24"/>
        </w:rPr>
        <w:t>dorong untuk belajar melalui</w:t>
      </w:r>
      <w:r w:rsidR="00604B73">
        <w:rPr>
          <w:rFonts w:ascii="Times New Roman" w:hAnsi="Times New Roman"/>
          <w:sz w:val="24"/>
          <w:szCs w:val="24"/>
          <w:lang w:val="en-US"/>
        </w:rPr>
        <w:t xml:space="preserve"> aktif </w:t>
      </w:r>
      <w:r w:rsidR="00A531B5" w:rsidRPr="005D3B5D">
        <w:rPr>
          <w:rFonts w:ascii="Times New Roman" w:hAnsi="Times New Roman"/>
          <w:sz w:val="24"/>
          <w:szCs w:val="24"/>
        </w:rPr>
        <w:t>dengan konsep-konsep dan prinsip-prinsip</w:t>
      </w:r>
      <w:r w:rsidR="00604B73">
        <w:rPr>
          <w:rFonts w:ascii="Times New Roman" w:hAnsi="Times New Roman"/>
          <w:sz w:val="24"/>
          <w:szCs w:val="24"/>
          <w:lang w:val="en-US"/>
        </w:rPr>
        <w:t xml:space="preserve"> yang diberikan</w:t>
      </w:r>
      <w:r w:rsidR="00A531B5" w:rsidRPr="005D3B5D">
        <w:rPr>
          <w:rFonts w:ascii="Times New Roman" w:hAnsi="Times New Roman"/>
          <w:sz w:val="24"/>
          <w:szCs w:val="24"/>
        </w:rPr>
        <w:t xml:space="preserve"> d</w:t>
      </w:r>
      <w:r w:rsidR="00604B73">
        <w:rPr>
          <w:rFonts w:ascii="Times New Roman" w:hAnsi="Times New Roman"/>
          <w:sz w:val="24"/>
          <w:szCs w:val="24"/>
        </w:rPr>
        <w:t xml:space="preserve">an guru mendorong </w:t>
      </w:r>
      <w:r w:rsidR="00604B73">
        <w:rPr>
          <w:rFonts w:ascii="Times New Roman" w:hAnsi="Times New Roman"/>
          <w:sz w:val="24"/>
          <w:szCs w:val="24"/>
          <w:lang w:val="en-US"/>
        </w:rPr>
        <w:t xml:space="preserve">siswa </w:t>
      </w:r>
      <w:r w:rsidR="00604B73">
        <w:rPr>
          <w:rFonts w:ascii="Times New Roman" w:hAnsi="Times New Roman"/>
          <w:sz w:val="24"/>
          <w:szCs w:val="24"/>
        </w:rPr>
        <w:t>untuk mem</w:t>
      </w:r>
      <w:r w:rsidR="00604B73">
        <w:rPr>
          <w:rFonts w:ascii="Times New Roman" w:hAnsi="Times New Roman"/>
          <w:sz w:val="24"/>
          <w:szCs w:val="24"/>
          <w:lang w:val="en-US"/>
        </w:rPr>
        <w:t>punyai</w:t>
      </w:r>
      <w:r w:rsidR="00604B73">
        <w:rPr>
          <w:rFonts w:ascii="Times New Roman" w:hAnsi="Times New Roman"/>
          <w:sz w:val="24"/>
          <w:szCs w:val="24"/>
        </w:rPr>
        <w:t xml:space="preserve"> pengalaman</w:t>
      </w:r>
      <w:r w:rsidR="00604B73">
        <w:rPr>
          <w:rFonts w:ascii="Times New Roman" w:hAnsi="Times New Roman"/>
          <w:sz w:val="24"/>
          <w:szCs w:val="24"/>
          <w:lang w:val="en-US"/>
        </w:rPr>
        <w:t xml:space="preserve"> untuk </w:t>
      </w:r>
      <w:r w:rsidR="00604B73">
        <w:rPr>
          <w:rFonts w:ascii="Times New Roman" w:hAnsi="Times New Roman"/>
          <w:sz w:val="24"/>
          <w:szCs w:val="24"/>
        </w:rPr>
        <w:t>melakukan percobaan yang me</w:t>
      </w:r>
      <w:r w:rsidR="00604B73">
        <w:rPr>
          <w:rFonts w:ascii="Times New Roman" w:hAnsi="Times New Roman"/>
          <w:sz w:val="24"/>
          <w:szCs w:val="24"/>
          <w:lang w:val="en-US"/>
        </w:rPr>
        <w:t>m</w:t>
      </w:r>
      <w:r w:rsidR="00A531B5" w:rsidRPr="005D3B5D">
        <w:rPr>
          <w:rFonts w:ascii="Times New Roman" w:hAnsi="Times New Roman"/>
          <w:sz w:val="24"/>
          <w:szCs w:val="24"/>
        </w:rPr>
        <w:t>ungkinkan siswa menemukan prinsip-prinsip untuk diri mereka sendiri</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"/>
          <w:id w:val="-1713573503"/>
          <w:placeholder>
            <w:docPart w:val="DefaultPlaceholder_-1854013440"/>
          </w:placeholder>
        </w:sdtPr>
        <w:sdtContent>
          <w:r w:rsidR="00BB31C7" w:rsidRPr="005D3B5D">
            <w:rPr>
              <w:rFonts w:ascii="Times New Roman" w:hAnsi="Times New Roman"/>
              <w:color w:val="000000"/>
              <w:sz w:val="24"/>
              <w:szCs w:val="24"/>
              <w:lang w:val="en-US"/>
            </w:rPr>
            <w:t>(6)</w:t>
          </w:r>
        </w:sdtContent>
      </w:sdt>
      <w:r w:rsidR="00A531B5" w:rsidRPr="005D3B5D">
        <w:rPr>
          <w:rFonts w:ascii="Times New Roman" w:hAnsi="Times New Roman"/>
          <w:sz w:val="24"/>
          <w:szCs w:val="24"/>
        </w:rPr>
        <w:t>. Sari menyatakan pembelajaran inkuiri merupakan la</w:t>
      </w:r>
      <w:r w:rsidR="00604B73">
        <w:rPr>
          <w:rFonts w:ascii="Times New Roman" w:hAnsi="Times New Roman"/>
          <w:sz w:val="24"/>
          <w:szCs w:val="24"/>
        </w:rPr>
        <w:t>ngkah-langkah pembelajaran yang</w:t>
      </w:r>
      <w:r w:rsidR="00604B73">
        <w:rPr>
          <w:rFonts w:ascii="Times New Roman" w:hAnsi="Times New Roman"/>
          <w:sz w:val="24"/>
          <w:szCs w:val="24"/>
          <w:lang w:val="en-US"/>
        </w:rPr>
        <w:t xml:space="preserve"> lebih </w:t>
      </w:r>
      <w:r w:rsidR="00A531B5" w:rsidRPr="005D3B5D">
        <w:rPr>
          <w:rFonts w:ascii="Times New Roman" w:hAnsi="Times New Roman"/>
          <w:sz w:val="24"/>
          <w:szCs w:val="24"/>
        </w:rPr>
        <w:t>menekankan proses penyelidika</w:t>
      </w:r>
      <w:r w:rsidR="00604B73">
        <w:rPr>
          <w:rFonts w:ascii="Times New Roman" w:hAnsi="Times New Roman"/>
          <w:sz w:val="24"/>
          <w:szCs w:val="24"/>
        </w:rPr>
        <w:t>n (investigasi) dalam</w:t>
      </w:r>
      <w:r w:rsidR="00604B73">
        <w:rPr>
          <w:rFonts w:ascii="Times New Roman" w:hAnsi="Times New Roman"/>
          <w:sz w:val="24"/>
          <w:szCs w:val="24"/>
          <w:lang w:val="en-US"/>
        </w:rPr>
        <w:t xml:space="preserve"> memahami </w:t>
      </w:r>
      <w:r w:rsidR="00740678">
        <w:rPr>
          <w:rFonts w:ascii="Times New Roman" w:hAnsi="Times New Roman"/>
          <w:sz w:val="24"/>
          <w:szCs w:val="24"/>
        </w:rPr>
        <w:t>materi</w:t>
      </w:r>
      <w:r w:rsidR="00740678">
        <w:rPr>
          <w:rFonts w:ascii="Times New Roman" w:hAnsi="Times New Roman"/>
          <w:sz w:val="24"/>
          <w:szCs w:val="24"/>
          <w:lang w:val="en-US"/>
        </w:rPr>
        <w:t xml:space="preserve"> yang diberikan dan</w:t>
      </w:r>
      <w:r w:rsidR="00A531B5" w:rsidRPr="005D3B5D">
        <w:rPr>
          <w:rFonts w:ascii="Times New Roman" w:hAnsi="Times New Roman"/>
          <w:sz w:val="24"/>
          <w:szCs w:val="24"/>
        </w:rPr>
        <w:t xml:space="preserve"> siswa juga diharapkan</w:t>
      </w:r>
      <w:r w:rsidR="00740678">
        <w:rPr>
          <w:rFonts w:ascii="Times New Roman" w:hAnsi="Times New Roman"/>
          <w:sz w:val="24"/>
          <w:szCs w:val="24"/>
        </w:rPr>
        <w:t xml:space="preserve"> mampu</w:t>
      </w:r>
      <w:r w:rsidR="00A531B5" w:rsidRPr="005D3B5D">
        <w:rPr>
          <w:rFonts w:ascii="Times New Roman" w:hAnsi="Times New Roman"/>
          <w:sz w:val="24"/>
          <w:szCs w:val="24"/>
        </w:rPr>
        <w:t xml:space="preserve"> m</w:t>
      </w:r>
      <w:r w:rsidR="00740678">
        <w:rPr>
          <w:rFonts w:ascii="Times New Roman" w:hAnsi="Times New Roman"/>
          <w:sz w:val="24"/>
          <w:szCs w:val="24"/>
        </w:rPr>
        <w:t xml:space="preserve">enarik kesimpulan sebagai hasil dari </w:t>
      </w:r>
      <w:r w:rsidR="00604B73">
        <w:rPr>
          <w:rFonts w:ascii="Times New Roman" w:hAnsi="Times New Roman"/>
          <w:sz w:val="24"/>
          <w:szCs w:val="24"/>
        </w:rPr>
        <w:t xml:space="preserve">kegiatan </w:t>
      </w:r>
      <w:r w:rsidR="00604B73">
        <w:rPr>
          <w:rFonts w:ascii="Times New Roman" w:hAnsi="Times New Roman"/>
          <w:sz w:val="24"/>
          <w:szCs w:val="24"/>
          <w:lang w:val="en-US"/>
        </w:rPr>
        <w:t>penyelidikan</w:t>
      </w:r>
      <w:r w:rsidR="00740678">
        <w:rPr>
          <w:rFonts w:ascii="Times New Roman" w:hAnsi="Times New Roman"/>
          <w:sz w:val="24"/>
          <w:szCs w:val="24"/>
          <w:lang w:val="en-US"/>
        </w:rPr>
        <w:t xml:space="preserve"> yang </w:t>
      </w:r>
      <w:r w:rsidR="00A531B5" w:rsidRPr="005D3B5D">
        <w:rPr>
          <w:rFonts w:ascii="Times New Roman" w:hAnsi="Times New Roman"/>
          <w:sz w:val="24"/>
          <w:szCs w:val="24"/>
        </w:rPr>
        <w:t>sederhana dengan dibantu bimbingan dari guru</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"/>
          <w:id w:val="-2016595116"/>
          <w:placeholder>
            <w:docPart w:val="DefaultPlaceholder_-1854013440"/>
          </w:placeholder>
        </w:sdtPr>
        <w:sdtContent>
          <w:r w:rsidR="00BB31C7" w:rsidRPr="005D3B5D">
            <w:rPr>
              <w:rFonts w:ascii="Times New Roman" w:hAnsi="Times New Roman"/>
              <w:color w:val="000000"/>
              <w:sz w:val="24"/>
              <w:szCs w:val="24"/>
              <w:lang w:val="en-US"/>
            </w:rPr>
            <w:t>(7)</w:t>
          </w:r>
        </w:sdtContent>
      </w:sdt>
      <w:r w:rsidR="00A531B5" w:rsidRPr="005D3B5D">
        <w:rPr>
          <w:rFonts w:ascii="Times New Roman" w:hAnsi="Times New Roman"/>
          <w:sz w:val="24"/>
          <w:szCs w:val="24"/>
        </w:rPr>
        <w:t xml:space="preserve">. </w:t>
      </w:r>
      <w:r w:rsidR="00740678">
        <w:rPr>
          <w:rFonts w:ascii="Times New Roman" w:hAnsi="Times New Roman"/>
          <w:sz w:val="24"/>
          <w:szCs w:val="24"/>
          <w:lang w:val="en-US"/>
        </w:rPr>
        <w:t xml:space="preserve">Pembelajaran inkuiri terbimbing ini lebih baik dari pada pembelajaran konvensional, sesuai dengan pernyataan Santiasih </w:t>
      </w:r>
      <w:r w:rsidR="00A531B5" w:rsidRPr="005D3B5D">
        <w:rPr>
          <w:rFonts w:ascii="Times New Roman" w:hAnsi="Times New Roman"/>
          <w:sz w:val="24"/>
          <w:szCs w:val="24"/>
        </w:rPr>
        <w:t>karena pada saat pembelajar</w:t>
      </w:r>
      <w:r w:rsidR="00740678">
        <w:rPr>
          <w:rFonts w:ascii="Times New Roman" w:hAnsi="Times New Roman"/>
          <w:sz w:val="24"/>
          <w:szCs w:val="24"/>
        </w:rPr>
        <w:t>an inkuiri terbimbing di</w:t>
      </w:r>
      <w:r w:rsidR="00F30FBB">
        <w:rPr>
          <w:rFonts w:ascii="Times New Roman" w:hAnsi="Times New Roman"/>
          <w:sz w:val="24"/>
          <w:szCs w:val="24"/>
          <w:lang w:val="en-US"/>
        </w:rPr>
        <w:t>terapkan</w:t>
      </w:r>
      <w:r w:rsidR="00A531B5" w:rsidRPr="005D3B5D">
        <w:rPr>
          <w:rFonts w:ascii="Times New Roman" w:hAnsi="Times New Roman"/>
          <w:sz w:val="24"/>
          <w:szCs w:val="24"/>
        </w:rPr>
        <w:t xml:space="preserve"> pada proses pembelajaran sikap ilmiah dan hasil</w:t>
      </w:r>
      <w:r w:rsidR="00F30FBB">
        <w:rPr>
          <w:rFonts w:ascii="Times New Roman" w:hAnsi="Times New Roman"/>
          <w:sz w:val="24"/>
          <w:szCs w:val="24"/>
        </w:rPr>
        <w:t xml:space="preserve"> belajar siswa jauh lebih </w:t>
      </w:r>
      <w:r w:rsidR="00F30FBB">
        <w:rPr>
          <w:rFonts w:ascii="Times New Roman" w:hAnsi="Times New Roman"/>
          <w:sz w:val="24"/>
          <w:szCs w:val="24"/>
          <w:lang w:val="en-US"/>
        </w:rPr>
        <w:t>bagus</w:t>
      </w:r>
      <w:r w:rsidR="00A531B5" w:rsidRPr="005D3B5D">
        <w:rPr>
          <w:rFonts w:ascii="Times New Roman" w:hAnsi="Times New Roman"/>
          <w:sz w:val="24"/>
          <w:szCs w:val="24"/>
        </w:rPr>
        <w:t xml:space="preserve"> jika dibandingkan dengan pembelajaran konvensional</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"/>
          <w:id w:val="1041329969"/>
          <w:placeholder>
            <w:docPart w:val="DefaultPlaceholder_-1854013440"/>
          </w:placeholder>
        </w:sdtPr>
        <w:sdtContent>
          <w:r w:rsidR="00BB31C7" w:rsidRPr="005D3B5D">
            <w:rPr>
              <w:rFonts w:ascii="Times New Roman" w:hAnsi="Times New Roman"/>
              <w:color w:val="000000"/>
              <w:sz w:val="24"/>
              <w:szCs w:val="24"/>
              <w:lang w:val="en-US"/>
            </w:rPr>
            <w:t>(8)</w:t>
          </w:r>
        </w:sdtContent>
      </w:sdt>
      <w:r w:rsidR="00A531B5" w:rsidRPr="005D3B5D">
        <w:rPr>
          <w:rFonts w:ascii="Times New Roman" w:hAnsi="Times New Roman"/>
          <w:sz w:val="24"/>
          <w:szCs w:val="24"/>
        </w:rPr>
        <w:t>.</w:t>
      </w:r>
    </w:p>
    <w:p w14:paraId="3BFE107B" w14:textId="5D0BC14C" w:rsidR="00A531B5" w:rsidRPr="005D3B5D" w:rsidRDefault="00F30FBB" w:rsidP="002E43EE">
      <w:pPr>
        <w:spacing w:after="0" w:line="240" w:lineRule="auto"/>
        <w:ind w:firstLine="426"/>
        <w:contextualSpacing/>
        <w:jc w:val="both"/>
        <w:rPr>
          <w:rFonts w:ascii="Times New Roman" w:hAnsi="Times New Roman"/>
          <w:sz w:val="24"/>
          <w:szCs w:val="24"/>
        </w:rPr>
      </w:pPr>
      <w:r>
        <w:rPr>
          <w:rFonts w:ascii="Times New Roman" w:hAnsi="Times New Roman"/>
          <w:sz w:val="24"/>
          <w:szCs w:val="24"/>
        </w:rPr>
        <w:t>Pada</w:t>
      </w:r>
      <w:r>
        <w:rPr>
          <w:rFonts w:ascii="Times New Roman" w:hAnsi="Times New Roman"/>
          <w:sz w:val="24"/>
          <w:szCs w:val="24"/>
          <w:lang w:val="en-US"/>
        </w:rPr>
        <w:t xml:space="preserve"> pembelajaran </w:t>
      </w:r>
      <w:r w:rsidR="00A531B5" w:rsidRPr="005D3B5D">
        <w:rPr>
          <w:rFonts w:ascii="Times New Roman" w:hAnsi="Times New Roman"/>
          <w:sz w:val="24"/>
          <w:szCs w:val="24"/>
        </w:rPr>
        <w:t>inkuiri terbimbing ini guru</w:t>
      </w:r>
      <w:r>
        <w:rPr>
          <w:rFonts w:ascii="Times New Roman" w:hAnsi="Times New Roman"/>
          <w:sz w:val="24"/>
          <w:szCs w:val="24"/>
          <w:lang w:val="en-US"/>
        </w:rPr>
        <w:t xml:space="preserve"> bertugas sebagai fasilitator, yaitu dengan cara guru</w:t>
      </w:r>
      <w:r>
        <w:rPr>
          <w:rFonts w:ascii="Times New Roman" w:hAnsi="Times New Roman"/>
          <w:sz w:val="24"/>
          <w:szCs w:val="24"/>
        </w:rPr>
        <w:t xml:space="preserve"> </w:t>
      </w:r>
      <w:r w:rsidR="00A531B5" w:rsidRPr="005D3B5D">
        <w:rPr>
          <w:rFonts w:ascii="Times New Roman" w:hAnsi="Times New Roman"/>
          <w:sz w:val="24"/>
          <w:szCs w:val="24"/>
        </w:rPr>
        <w:t>memberikan</w:t>
      </w:r>
      <w:r>
        <w:rPr>
          <w:rFonts w:ascii="Times New Roman" w:hAnsi="Times New Roman"/>
          <w:sz w:val="24"/>
          <w:szCs w:val="24"/>
        </w:rPr>
        <w:t xml:space="preserve"> permasalahan</w:t>
      </w:r>
      <w:r>
        <w:rPr>
          <w:rFonts w:ascii="Times New Roman" w:hAnsi="Times New Roman"/>
          <w:sz w:val="24"/>
          <w:szCs w:val="24"/>
          <w:lang w:val="en-US"/>
        </w:rPr>
        <w:t>, dan siswa melakukan pengamatan</w:t>
      </w:r>
      <w:r>
        <w:rPr>
          <w:rFonts w:ascii="Times New Roman" w:hAnsi="Times New Roman"/>
          <w:sz w:val="24"/>
          <w:szCs w:val="24"/>
        </w:rPr>
        <w:t>, percobaan</w:t>
      </w:r>
      <w:r>
        <w:rPr>
          <w:rFonts w:ascii="Times New Roman" w:hAnsi="Times New Roman"/>
          <w:sz w:val="24"/>
          <w:szCs w:val="24"/>
          <w:lang w:val="en-US"/>
        </w:rPr>
        <w:t xml:space="preserve"> dengan menggunakan </w:t>
      </w:r>
      <w:r w:rsidR="00DD1BD7">
        <w:rPr>
          <w:rFonts w:ascii="Times New Roman" w:hAnsi="Times New Roman"/>
          <w:sz w:val="24"/>
          <w:szCs w:val="24"/>
          <w:lang w:val="en-US"/>
        </w:rPr>
        <w:t>prosedur</w:t>
      </w:r>
      <w:r w:rsidR="00A531B5" w:rsidRPr="005D3B5D">
        <w:rPr>
          <w:rFonts w:ascii="Times New Roman" w:hAnsi="Times New Roman"/>
          <w:sz w:val="24"/>
          <w:szCs w:val="24"/>
        </w:rPr>
        <w:t xml:space="preserve"> penelitian untuk memperoleh jawaban</w:t>
      </w:r>
      <w:r>
        <w:rPr>
          <w:rFonts w:ascii="Times New Roman" w:hAnsi="Times New Roman"/>
          <w:sz w:val="24"/>
          <w:szCs w:val="24"/>
          <w:lang w:val="en-US"/>
        </w:rPr>
        <w:t xml:space="preserve"> dari permasalahan yang diberikan.</w:t>
      </w:r>
      <w:r w:rsidR="00A531B5" w:rsidRPr="005D3B5D">
        <w:rPr>
          <w:rFonts w:ascii="Times New Roman" w:hAnsi="Times New Roman"/>
          <w:sz w:val="24"/>
          <w:szCs w:val="24"/>
        </w:rPr>
        <w:t xml:space="preserve"> Dengan demikian guru berlaku sebagai sumber informasi yang memberikan bantuan</w:t>
      </w:r>
      <w:r>
        <w:rPr>
          <w:rFonts w:ascii="Times New Roman" w:hAnsi="Times New Roman"/>
          <w:sz w:val="24"/>
          <w:szCs w:val="24"/>
          <w:lang w:val="en-US"/>
        </w:rPr>
        <w:t xml:space="preserve"> dan bimbingan</w:t>
      </w:r>
      <w:r w:rsidR="00A531B5" w:rsidRPr="005D3B5D">
        <w:rPr>
          <w:rFonts w:ascii="Times New Roman" w:hAnsi="Times New Roman"/>
          <w:sz w:val="24"/>
          <w:szCs w:val="24"/>
        </w:rPr>
        <w:t xml:space="preserve"> dengan tujuan untuk menghi</w:t>
      </w:r>
      <w:r>
        <w:rPr>
          <w:rFonts w:ascii="Times New Roman" w:hAnsi="Times New Roman"/>
          <w:sz w:val="24"/>
          <w:szCs w:val="24"/>
        </w:rPr>
        <w:t>ndari kegagalan dalam memperoleh jawaban atas pe</w:t>
      </w:r>
      <w:r w:rsidR="00A531B5" w:rsidRPr="005D3B5D">
        <w:rPr>
          <w:rFonts w:ascii="Times New Roman" w:hAnsi="Times New Roman"/>
          <w:sz w:val="24"/>
          <w:szCs w:val="24"/>
        </w:rPr>
        <w:t>masalah</w:t>
      </w:r>
      <w:r>
        <w:rPr>
          <w:rFonts w:ascii="Times New Roman" w:hAnsi="Times New Roman"/>
          <w:sz w:val="24"/>
          <w:szCs w:val="24"/>
          <w:lang w:val="en-US"/>
        </w:rPr>
        <w:t>an yang diberikan</w:t>
      </w:r>
      <w:r w:rsidR="00A531B5" w:rsidRPr="005D3B5D">
        <w:rPr>
          <w:rFonts w:ascii="Times New Roman" w:hAnsi="Times New Roman"/>
          <w:sz w:val="24"/>
          <w:szCs w:val="24"/>
        </w:rPr>
        <w:t>. Pan</w:t>
      </w:r>
      <w:r w:rsidR="00DD1BD7">
        <w:rPr>
          <w:rFonts w:ascii="Times New Roman" w:hAnsi="Times New Roman"/>
          <w:sz w:val="24"/>
          <w:szCs w:val="24"/>
        </w:rPr>
        <w:t>duan praktikum berbasis inkuiri</w:t>
      </w:r>
      <w:r w:rsidR="00DD1BD7">
        <w:rPr>
          <w:rFonts w:ascii="Times New Roman" w:hAnsi="Times New Roman"/>
          <w:sz w:val="24"/>
          <w:szCs w:val="24"/>
          <w:lang w:val="en-US"/>
        </w:rPr>
        <w:t xml:space="preserve"> ini </w:t>
      </w:r>
      <w:r w:rsidR="00A531B5" w:rsidRPr="005D3B5D">
        <w:rPr>
          <w:rFonts w:ascii="Times New Roman" w:hAnsi="Times New Roman"/>
          <w:sz w:val="24"/>
          <w:szCs w:val="24"/>
        </w:rPr>
        <w:t xml:space="preserve">tidak ditampilkan petunjuk kegiatan secara keseluruhan, </w:t>
      </w:r>
      <w:r>
        <w:rPr>
          <w:rFonts w:ascii="Times New Roman" w:hAnsi="Times New Roman"/>
          <w:sz w:val="24"/>
          <w:szCs w:val="24"/>
        </w:rPr>
        <w:t>sehingga siswa harus</w:t>
      </w:r>
      <w:r>
        <w:rPr>
          <w:rFonts w:ascii="Times New Roman" w:hAnsi="Times New Roman"/>
          <w:sz w:val="24"/>
          <w:szCs w:val="24"/>
          <w:lang w:val="en-US"/>
        </w:rPr>
        <w:t xml:space="preserve"> bisa </w:t>
      </w:r>
      <w:r>
        <w:rPr>
          <w:rFonts w:ascii="Times New Roman" w:hAnsi="Times New Roman"/>
          <w:sz w:val="24"/>
          <w:szCs w:val="24"/>
        </w:rPr>
        <w:t>merumuskan sendiri langkah</w:t>
      </w:r>
      <w:r>
        <w:rPr>
          <w:rFonts w:ascii="Times New Roman" w:hAnsi="Times New Roman"/>
          <w:sz w:val="24"/>
          <w:szCs w:val="24"/>
          <w:lang w:val="en-US"/>
        </w:rPr>
        <w:t xml:space="preserve">-langkah kegiatan yang harus </w:t>
      </w:r>
      <w:r w:rsidR="00A531B5" w:rsidRPr="005D3B5D">
        <w:rPr>
          <w:rFonts w:ascii="Times New Roman" w:hAnsi="Times New Roman"/>
          <w:sz w:val="24"/>
          <w:szCs w:val="24"/>
        </w:rPr>
        <w:t>dilakukan den</w:t>
      </w:r>
      <w:r>
        <w:rPr>
          <w:rFonts w:ascii="Times New Roman" w:hAnsi="Times New Roman"/>
          <w:sz w:val="24"/>
          <w:szCs w:val="24"/>
        </w:rPr>
        <w:t>gan bantuan informasi-infor</w:t>
      </w:r>
      <w:r>
        <w:rPr>
          <w:rFonts w:ascii="Times New Roman" w:hAnsi="Times New Roman"/>
          <w:sz w:val="24"/>
          <w:szCs w:val="24"/>
          <w:lang w:val="en-US"/>
        </w:rPr>
        <w:t xml:space="preserve">masi berupa pertanyaan-pertanyaan pemandu </w:t>
      </w:r>
      <w:r w:rsidR="00A531B5" w:rsidRPr="005D3B5D">
        <w:rPr>
          <w:rFonts w:ascii="Times New Roman" w:hAnsi="Times New Roman"/>
          <w:sz w:val="24"/>
          <w:szCs w:val="24"/>
        </w:rPr>
        <w:t xml:space="preserve">yang tersedia dalam buku panduan. </w:t>
      </w:r>
      <w:r>
        <w:rPr>
          <w:rFonts w:ascii="Times New Roman" w:hAnsi="Times New Roman"/>
          <w:sz w:val="24"/>
          <w:szCs w:val="24"/>
          <w:lang w:val="en-US"/>
        </w:rPr>
        <w:t>Dalam buku panduan praktikum ini s</w:t>
      </w:r>
      <w:r w:rsidR="00A531B5" w:rsidRPr="005D3B5D">
        <w:rPr>
          <w:rFonts w:ascii="Times New Roman" w:hAnsi="Times New Roman"/>
          <w:sz w:val="24"/>
          <w:szCs w:val="24"/>
        </w:rPr>
        <w:t xml:space="preserve">iswa dilatih untuk memahami informasi yang tersedia guna melatih keterampilan proses IPA. </w:t>
      </w:r>
    </w:p>
    <w:p w14:paraId="1CCB033F" w14:textId="77777777" w:rsidR="00F94BAF" w:rsidRPr="005D3B5D" w:rsidRDefault="0048247D" w:rsidP="002E43EE">
      <w:pPr>
        <w:spacing w:after="0" w:line="240" w:lineRule="auto"/>
        <w:ind w:firstLine="426"/>
        <w:contextualSpacing/>
        <w:jc w:val="both"/>
        <w:rPr>
          <w:rFonts w:ascii="Times New Roman" w:hAnsi="Times New Roman"/>
          <w:sz w:val="24"/>
          <w:szCs w:val="24"/>
          <w:lang w:val="en-US"/>
        </w:rPr>
      </w:pPr>
      <w:r w:rsidRPr="005D3B5D">
        <w:rPr>
          <w:rFonts w:ascii="Times New Roman" w:hAnsi="Times New Roman"/>
          <w:sz w:val="24"/>
          <w:szCs w:val="24"/>
          <w:lang w:val="en-US"/>
        </w:rPr>
        <w:t xml:space="preserve">Pengembangan panduan praktikum IPA berbasis inkuiri terbimbing sudah banyak dilakukan oleh peneliti lain salah satunya adalah oleh </w:t>
      </w:r>
      <w:r w:rsidR="000B3B3D" w:rsidRPr="005D3B5D">
        <w:rPr>
          <w:rFonts w:ascii="Times New Roman" w:hAnsi="Times New Roman"/>
          <w:sz w:val="24"/>
          <w:szCs w:val="24"/>
          <w:lang w:val="en-US"/>
        </w:rPr>
        <w:t xml:space="preserve">Fetro Dola Syamsu </w:t>
      </w:r>
      <w:r w:rsidR="008265AE" w:rsidRPr="005D3B5D">
        <w:rPr>
          <w:rFonts w:ascii="Times New Roman" w:hAnsi="Times New Roman"/>
          <w:sz w:val="24"/>
          <w:szCs w:val="24"/>
          <w:lang w:val="en-US"/>
        </w:rPr>
        <w:t xml:space="preserve">pada tahun 2018 namun panduan yang dikembangkan </w:t>
      </w:r>
      <w:r w:rsidRPr="005D3B5D">
        <w:rPr>
          <w:rFonts w:ascii="Times New Roman" w:hAnsi="Times New Roman"/>
          <w:sz w:val="24"/>
          <w:szCs w:val="24"/>
          <w:lang w:val="en-US"/>
        </w:rPr>
        <w:t xml:space="preserve">masih terbatas untuk pelajaran IPA di SMP/MTs semester genap </w:t>
      </w:r>
      <w:sdt>
        <w:sdtPr>
          <w:rPr>
            <w:rFonts w:ascii="Times New Roman" w:hAnsi="Times New Roman"/>
            <w:color w:val="000000"/>
            <w:sz w:val="24"/>
            <w:szCs w:val="24"/>
            <w:lang w:val="en-US"/>
          </w:rPr>
          <w:tag w:val="MENDELEY_CITATION_v3_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"/>
          <w:id w:val="-1581051494"/>
          <w:placeholder>
            <w:docPart w:val="DefaultPlaceholder_-1854013440"/>
          </w:placeholder>
        </w:sdtPr>
        <w:sdtContent>
          <w:r w:rsidR="00BB31C7" w:rsidRPr="005D3B5D">
            <w:rPr>
              <w:rFonts w:ascii="Times New Roman" w:hAnsi="Times New Roman"/>
              <w:color w:val="000000"/>
              <w:sz w:val="24"/>
              <w:szCs w:val="24"/>
              <w:lang w:val="en-US"/>
            </w:rPr>
            <w:t>(9)</w:t>
          </w:r>
        </w:sdtContent>
      </w:sdt>
      <w:r w:rsidR="000B3B3D" w:rsidRPr="005D3B5D">
        <w:rPr>
          <w:rFonts w:ascii="Times New Roman" w:hAnsi="Times New Roman"/>
        </w:rPr>
        <w:t>.</w:t>
      </w:r>
      <w:r w:rsidR="000B3B3D" w:rsidRPr="005D3B5D">
        <w:rPr>
          <w:rFonts w:ascii="Times New Roman" w:hAnsi="Times New Roman"/>
          <w:lang w:val="en-US"/>
        </w:rPr>
        <w:t xml:space="preserve"> </w:t>
      </w:r>
      <w:r w:rsidRPr="005D3B5D">
        <w:rPr>
          <w:rFonts w:ascii="Times New Roman" w:hAnsi="Times New Roman"/>
          <w:sz w:val="24"/>
          <w:szCs w:val="24"/>
          <w:lang w:val="en-US"/>
        </w:rPr>
        <w:t>Oleh karena itu</w:t>
      </w:r>
      <w:r w:rsidR="008A1706" w:rsidRPr="005D3B5D">
        <w:rPr>
          <w:rFonts w:ascii="Times New Roman" w:hAnsi="Times New Roman"/>
          <w:sz w:val="24"/>
          <w:szCs w:val="24"/>
          <w:lang w:val="en-US"/>
        </w:rPr>
        <w:t>,</w:t>
      </w:r>
      <w:r w:rsidRPr="005D3B5D">
        <w:rPr>
          <w:rFonts w:ascii="Times New Roman" w:hAnsi="Times New Roman"/>
          <w:sz w:val="24"/>
          <w:szCs w:val="24"/>
          <w:lang w:val="en-US"/>
        </w:rPr>
        <w:t xml:space="preserve"> peneliti melakukan </w:t>
      </w:r>
      <w:r w:rsidR="008A1706" w:rsidRPr="005D3B5D">
        <w:rPr>
          <w:rFonts w:ascii="Times New Roman" w:hAnsi="Times New Roman"/>
          <w:sz w:val="24"/>
          <w:szCs w:val="24"/>
          <w:lang w:val="en-US"/>
        </w:rPr>
        <w:t xml:space="preserve">penelitian </w:t>
      </w:r>
      <w:r w:rsidRPr="005D3B5D">
        <w:rPr>
          <w:rFonts w:ascii="Times New Roman" w:hAnsi="Times New Roman"/>
          <w:sz w:val="24"/>
          <w:szCs w:val="24"/>
          <w:lang w:val="en-US"/>
        </w:rPr>
        <w:t>p</w:t>
      </w:r>
      <w:r w:rsidR="000B3B3D" w:rsidRPr="005D3B5D">
        <w:rPr>
          <w:rFonts w:ascii="Times New Roman" w:hAnsi="Times New Roman"/>
          <w:sz w:val="24"/>
          <w:szCs w:val="24"/>
          <w:lang w:val="en-US"/>
        </w:rPr>
        <w:t xml:space="preserve">engembangan panduan praktikum IPA berbasis inkuiri terbimbing untuk siswa </w:t>
      </w:r>
      <w:r w:rsidRPr="005D3B5D">
        <w:rPr>
          <w:rFonts w:ascii="Times New Roman" w:hAnsi="Times New Roman"/>
          <w:sz w:val="24"/>
          <w:szCs w:val="24"/>
          <w:lang w:val="en-US"/>
        </w:rPr>
        <w:t xml:space="preserve">sekolah dasar pada konsep Gaya di </w:t>
      </w:r>
      <w:r w:rsidR="000B3B3D" w:rsidRPr="005D3B5D">
        <w:rPr>
          <w:rFonts w:ascii="Times New Roman" w:hAnsi="Times New Roman"/>
          <w:sz w:val="24"/>
          <w:szCs w:val="24"/>
          <w:lang w:val="en-US"/>
        </w:rPr>
        <w:t>kelas IV</w:t>
      </w:r>
      <w:r w:rsidRPr="005D3B5D">
        <w:rPr>
          <w:rFonts w:ascii="Times New Roman" w:hAnsi="Times New Roman"/>
          <w:sz w:val="24"/>
          <w:szCs w:val="24"/>
          <w:lang w:val="en-US"/>
        </w:rPr>
        <w:t xml:space="preserve"> sehingga diperoleh produk berupa panduan praktikum IPA berbasis inkuiri terbimbing yang teruji tingkat validitas dan praktikalitasnya serta mendapat respon yang positif dari siswa sekolah dasar.</w:t>
      </w:r>
    </w:p>
    <w:p w14:paraId="33484315" w14:textId="77777777" w:rsidR="004E4FCC" w:rsidRPr="005D3B5D" w:rsidRDefault="004E4FCC" w:rsidP="002E43EE">
      <w:pPr>
        <w:widowControl w:val="0"/>
        <w:autoSpaceDE w:val="0"/>
        <w:autoSpaceDN w:val="0"/>
        <w:adjustRightInd w:val="0"/>
        <w:spacing w:after="0" w:line="240" w:lineRule="auto"/>
        <w:ind w:right="11"/>
        <w:contextualSpacing/>
        <w:jc w:val="both"/>
        <w:rPr>
          <w:rFonts w:ascii="Times New Roman" w:hAnsi="Times New Roman"/>
          <w:color w:val="000000"/>
          <w:sz w:val="24"/>
          <w:szCs w:val="20"/>
        </w:rPr>
      </w:pPr>
    </w:p>
    <w:p w14:paraId="76424322" w14:textId="77777777" w:rsidR="004E4FCC" w:rsidRPr="005D3B5D" w:rsidRDefault="004E4FCC" w:rsidP="002E43EE">
      <w:pPr>
        <w:widowControl w:val="0"/>
        <w:tabs>
          <w:tab w:val="left" w:pos="426"/>
        </w:tabs>
        <w:autoSpaceDE w:val="0"/>
        <w:autoSpaceDN w:val="0"/>
        <w:adjustRightInd w:val="0"/>
        <w:spacing w:after="0" w:line="240" w:lineRule="auto"/>
        <w:ind w:right="11"/>
        <w:contextualSpacing/>
        <w:rPr>
          <w:rFonts w:ascii="Times New Roman" w:hAnsi="Times New Roman"/>
          <w:b/>
          <w:color w:val="000000"/>
          <w:spacing w:val="1"/>
          <w:w w:val="108"/>
          <w:lang w:val="en-US"/>
        </w:rPr>
      </w:pPr>
      <w:r w:rsidRPr="005D3B5D">
        <w:rPr>
          <w:rFonts w:ascii="Times New Roman" w:hAnsi="Times New Roman"/>
          <w:b/>
          <w:color w:val="000000"/>
        </w:rPr>
        <w:t>II.</w:t>
      </w:r>
      <w:r w:rsidRPr="005D3B5D">
        <w:rPr>
          <w:rFonts w:ascii="Times New Roman" w:hAnsi="Times New Roman"/>
          <w:b/>
          <w:color w:val="000000"/>
        </w:rPr>
        <w:tab/>
      </w:r>
      <w:r w:rsidRPr="005D3B5D">
        <w:rPr>
          <w:rFonts w:ascii="Times New Roman" w:hAnsi="Times New Roman"/>
          <w:b/>
          <w:color w:val="000000"/>
          <w:spacing w:val="4"/>
          <w:w w:val="108"/>
        </w:rPr>
        <w:t>M</w:t>
      </w:r>
      <w:r w:rsidRPr="005D3B5D">
        <w:rPr>
          <w:rFonts w:ascii="Times New Roman" w:hAnsi="Times New Roman"/>
          <w:b/>
          <w:color w:val="000000"/>
          <w:w w:val="108"/>
        </w:rPr>
        <w:t>ETO</w:t>
      </w:r>
      <w:r w:rsidRPr="005D3B5D">
        <w:rPr>
          <w:rFonts w:ascii="Times New Roman" w:hAnsi="Times New Roman"/>
          <w:b/>
          <w:color w:val="000000"/>
          <w:spacing w:val="2"/>
          <w:w w:val="108"/>
        </w:rPr>
        <w:t>D</w:t>
      </w:r>
      <w:r w:rsidRPr="005D3B5D">
        <w:rPr>
          <w:rFonts w:ascii="Times New Roman" w:hAnsi="Times New Roman"/>
          <w:b/>
          <w:color w:val="000000"/>
          <w:w w:val="108"/>
        </w:rPr>
        <w:t>E</w:t>
      </w:r>
      <w:r w:rsidRPr="005D3B5D">
        <w:rPr>
          <w:rFonts w:ascii="Times New Roman" w:hAnsi="Times New Roman"/>
          <w:b/>
          <w:color w:val="000000"/>
          <w:spacing w:val="3"/>
          <w:w w:val="108"/>
        </w:rPr>
        <w:t xml:space="preserve"> </w:t>
      </w:r>
      <w:r w:rsidRPr="005D3B5D">
        <w:rPr>
          <w:rFonts w:ascii="Times New Roman" w:hAnsi="Times New Roman"/>
          <w:b/>
          <w:color w:val="000000"/>
          <w:spacing w:val="-5"/>
          <w:w w:val="108"/>
        </w:rPr>
        <w:t>P</w:t>
      </w:r>
      <w:r w:rsidRPr="005D3B5D">
        <w:rPr>
          <w:rFonts w:ascii="Times New Roman" w:hAnsi="Times New Roman"/>
          <w:b/>
          <w:color w:val="000000"/>
          <w:w w:val="108"/>
        </w:rPr>
        <w:t>E</w:t>
      </w:r>
      <w:r w:rsidRPr="005D3B5D">
        <w:rPr>
          <w:rFonts w:ascii="Times New Roman" w:hAnsi="Times New Roman"/>
          <w:b/>
          <w:color w:val="000000"/>
          <w:spacing w:val="2"/>
          <w:w w:val="108"/>
        </w:rPr>
        <w:t>N</w:t>
      </w:r>
      <w:r w:rsidRPr="005D3B5D">
        <w:rPr>
          <w:rFonts w:ascii="Times New Roman" w:hAnsi="Times New Roman"/>
          <w:b/>
          <w:color w:val="000000"/>
          <w:w w:val="108"/>
        </w:rPr>
        <w:t>E</w:t>
      </w:r>
      <w:r w:rsidRPr="005D3B5D">
        <w:rPr>
          <w:rFonts w:ascii="Times New Roman" w:hAnsi="Times New Roman"/>
          <w:b/>
          <w:color w:val="000000"/>
          <w:spacing w:val="3"/>
          <w:w w:val="108"/>
        </w:rPr>
        <w:t>L</w:t>
      </w:r>
      <w:r w:rsidRPr="005D3B5D">
        <w:rPr>
          <w:rFonts w:ascii="Times New Roman" w:hAnsi="Times New Roman"/>
          <w:b/>
          <w:color w:val="000000"/>
          <w:w w:val="108"/>
        </w:rPr>
        <w:t>I</w:t>
      </w:r>
      <w:r w:rsidRPr="005D3B5D">
        <w:rPr>
          <w:rFonts w:ascii="Times New Roman" w:hAnsi="Times New Roman"/>
          <w:b/>
          <w:color w:val="000000"/>
          <w:spacing w:val="-1"/>
          <w:w w:val="108"/>
        </w:rPr>
        <w:t>T</w:t>
      </w:r>
      <w:r w:rsidRPr="005D3B5D">
        <w:rPr>
          <w:rFonts w:ascii="Times New Roman" w:hAnsi="Times New Roman"/>
          <w:b/>
          <w:color w:val="000000"/>
          <w:spacing w:val="-2"/>
          <w:w w:val="108"/>
        </w:rPr>
        <w:t>I</w:t>
      </w:r>
      <w:r w:rsidRPr="005D3B5D">
        <w:rPr>
          <w:rFonts w:ascii="Times New Roman" w:hAnsi="Times New Roman"/>
          <w:b/>
          <w:color w:val="000000"/>
          <w:spacing w:val="2"/>
          <w:w w:val="108"/>
        </w:rPr>
        <w:t>A</w:t>
      </w:r>
      <w:r w:rsidRPr="005D3B5D">
        <w:rPr>
          <w:rFonts w:ascii="Times New Roman" w:hAnsi="Times New Roman"/>
          <w:b/>
          <w:color w:val="000000"/>
          <w:w w:val="108"/>
        </w:rPr>
        <w:t>N</w:t>
      </w:r>
      <w:r w:rsidRPr="005D3B5D">
        <w:rPr>
          <w:rFonts w:ascii="Times New Roman" w:hAnsi="Times New Roman"/>
          <w:b/>
          <w:color w:val="000000"/>
          <w:spacing w:val="1"/>
          <w:w w:val="108"/>
        </w:rPr>
        <w:t xml:space="preserve"> </w:t>
      </w:r>
    </w:p>
    <w:p w14:paraId="67166CA1" w14:textId="77777777" w:rsidR="00E375D1" w:rsidRPr="005D3B5D" w:rsidRDefault="00E375D1" w:rsidP="002E43EE">
      <w:pPr>
        <w:widowControl w:val="0"/>
        <w:tabs>
          <w:tab w:val="left" w:pos="0"/>
          <w:tab w:val="left" w:pos="1134"/>
        </w:tabs>
        <w:autoSpaceDE w:val="0"/>
        <w:autoSpaceDN w:val="0"/>
        <w:adjustRightInd w:val="0"/>
        <w:spacing w:after="0" w:line="240" w:lineRule="auto"/>
        <w:ind w:right="11" w:firstLine="426"/>
        <w:contextualSpacing/>
        <w:jc w:val="both"/>
        <w:rPr>
          <w:rFonts w:ascii="Times New Roman" w:hAnsi="Times New Roman"/>
          <w:sz w:val="24"/>
          <w:szCs w:val="24"/>
          <w:lang w:val="en-US"/>
        </w:rPr>
      </w:pPr>
      <w:r w:rsidRPr="005D3B5D">
        <w:rPr>
          <w:rFonts w:ascii="Times New Roman" w:hAnsi="Times New Roman"/>
          <w:sz w:val="24"/>
          <w:szCs w:val="24"/>
        </w:rPr>
        <w:t xml:space="preserve">Jenis penelitian yang dilaksanakan pada penelitian ini adalah penelitian </w:t>
      </w:r>
      <w:r w:rsidRPr="005D3B5D">
        <w:rPr>
          <w:rFonts w:ascii="Times New Roman" w:hAnsi="Times New Roman"/>
          <w:i/>
          <w:sz w:val="24"/>
          <w:szCs w:val="24"/>
        </w:rPr>
        <w:t xml:space="preserve">Research and Development </w:t>
      </w:r>
      <w:r w:rsidRPr="005D3B5D">
        <w:rPr>
          <w:rFonts w:ascii="Times New Roman" w:hAnsi="Times New Roman"/>
          <w:sz w:val="24"/>
          <w:szCs w:val="24"/>
        </w:rPr>
        <w:t>(R&amp;D) atau penelitian pengembangan. Penelitian dan pengembangan R&amp;D adalah metode penelitian yang digunakan untuk menghasilkan produk tertentu, dan menguji keefektifan produk tersebut</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"/>
          <w:id w:val="1939487626"/>
          <w:placeholder>
            <w:docPart w:val="DefaultPlaceholder_-1854013440"/>
          </w:placeholder>
        </w:sdtPr>
        <w:sdtContent>
          <w:r w:rsidR="00BB31C7" w:rsidRPr="005D3B5D">
            <w:rPr>
              <w:rFonts w:ascii="Times New Roman" w:hAnsi="Times New Roman"/>
              <w:color w:val="000000"/>
              <w:sz w:val="24"/>
              <w:szCs w:val="24"/>
              <w:lang w:val="en-US"/>
            </w:rPr>
            <w:t>(10)</w:t>
          </w:r>
        </w:sdtContent>
      </w:sdt>
      <w:r w:rsidRPr="005D3B5D">
        <w:rPr>
          <w:rFonts w:ascii="Times New Roman" w:hAnsi="Times New Roman"/>
          <w:sz w:val="24"/>
          <w:szCs w:val="24"/>
          <w:lang w:val="en-US"/>
        </w:rPr>
        <w:t>. Produk yang dihasilkan dalam penelitian dan pengembangan dalam bidang pendidikan dapat berupa model, media, peral</w:t>
      </w:r>
      <w:r w:rsidR="000F3D54" w:rsidRPr="005D3B5D">
        <w:rPr>
          <w:rFonts w:ascii="Times New Roman" w:hAnsi="Times New Roman"/>
          <w:sz w:val="24"/>
          <w:szCs w:val="24"/>
          <w:lang w:val="en-US"/>
        </w:rPr>
        <w:t>atan, buku, modul, alat evaluas</w:t>
      </w:r>
      <w:r w:rsidRPr="005D3B5D">
        <w:rPr>
          <w:rFonts w:ascii="Times New Roman" w:hAnsi="Times New Roman"/>
          <w:sz w:val="24"/>
          <w:szCs w:val="24"/>
          <w:lang w:val="en-US"/>
        </w:rPr>
        <w:t>i dan perangkat pembelajaran.</w:t>
      </w:r>
      <w:r w:rsidR="0048247D" w:rsidRPr="005D3B5D">
        <w:rPr>
          <w:rFonts w:ascii="Times New Roman" w:hAnsi="Times New Roman"/>
          <w:sz w:val="24"/>
          <w:szCs w:val="24"/>
          <w:lang w:val="en-US"/>
        </w:rPr>
        <w:t xml:space="preserve"> P</w:t>
      </w:r>
      <w:r w:rsidRPr="005D3B5D">
        <w:rPr>
          <w:rFonts w:ascii="Times New Roman" w:hAnsi="Times New Roman"/>
          <w:sz w:val="24"/>
          <w:szCs w:val="24"/>
          <w:lang w:val="en-US"/>
        </w:rPr>
        <w:t>roduk yang dikembangkan</w:t>
      </w:r>
      <w:r w:rsidR="00795B70" w:rsidRPr="005D3B5D">
        <w:rPr>
          <w:rFonts w:ascii="Times New Roman" w:hAnsi="Times New Roman"/>
          <w:sz w:val="24"/>
          <w:szCs w:val="24"/>
          <w:lang w:val="en-US"/>
        </w:rPr>
        <w:t xml:space="preserve"> pada penelitian ini</w:t>
      </w:r>
      <w:r w:rsidRPr="005D3B5D">
        <w:rPr>
          <w:rFonts w:ascii="Times New Roman" w:hAnsi="Times New Roman"/>
          <w:sz w:val="24"/>
          <w:szCs w:val="24"/>
          <w:lang w:val="en-US"/>
        </w:rPr>
        <w:t xml:space="preserve"> adalah panduan praktikum IPA berbasis inkuiri terbimbing pada konsep gaya</w:t>
      </w:r>
      <w:r w:rsidR="000F3D54" w:rsidRPr="005D3B5D">
        <w:rPr>
          <w:rFonts w:ascii="Times New Roman" w:hAnsi="Times New Roman"/>
          <w:sz w:val="24"/>
          <w:szCs w:val="24"/>
          <w:lang w:val="en-US"/>
        </w:rPr>
        <w:t xml:space="preserve"> untuk siswa sekolah dasar.</w:t>
      </w:r>
    </w:p>
    <w:p w14:paraId="6252514D" w14:textId="77777777" w:rsidR="00F50C24" w:rsidRPr="005D3B5D" w:rsidRDefault="00F50C24" w:rsidP="002E43EE">
      <w:pPr>
        <w:widowControl w:val="0"/>
        <w:tabs>
          <w:tab w:val="left" w:pos="0"/>
          <w:tab w:val="left" w:pos="1134"/>
        </w:tabs>
        <w:autoSpaceDE w:val="0"/>
        <w:autoSpaceDN w:val="0"/>
        <w:adjustRightInd w:val="0"/>
        <w:spacing w:after="0" w:line="240" w:lineRule="auto"/>
        <w:ind w:right="11" w:firstLine="426"/>
        <w:contextualSpacing/>
        <w:jc w:val="both"/>
        <w:rPr>
          <w:rFonts w:ascii="Times New Roman" w:hAnsi="Times New Roman"/>
          <w:sz w:val="24"/>
          <w:szCs w:val="24"/>
          <w:lang w:val="en-US"/>
        </w:rPr>
      </w:pPr>
      <w:r w:rsidRPr="005D3B5D">
        <w:rPr>
          <w:rFonts w:ascii="Times New Roman" w:hAnsi="Times New Roman"/>
          <w:sz w:val="24"/>
          <w:szCs w:val="24"/>
          <w:lang w:val="en-US"/>
        </w:rPr>
        <w:t>Model pengembangan yang dilakukan dala</w:t>
      </w:r>
      <w:r w:rsidR="007F194C" w:rsidRPr="005D3B5D">
        <w:rPr>
          <w:rFonts w:ascii="Times New Roman" w:hAnsi="Times New Roman"/>
          <w:sz w:val="24"/>
          <w:szCs w:val="24"/>
          <w:lang w:val="en-US"/>
        </w:rPr>
        <w:t>m</w:t>
      </w:r>
      <w:r w:rsidRPr="005D3B5D">
        <w:rPr>
          <w:rFonts w:ascii="Times New Roman" w:hAnsi="Times New Roman"/>
          <w:sz w:val="24"/>
          <w:szCs w:val="24"/>
          <w:lang w:val="en-US"/>
        </w:rPr>
        <w:t xml:space="preserve"> penelitian ini yaitu mengikuti alur Borg &amp; Gall</w:t>
      </w:r>
      <w:r w:rsidR="00F32F81" w:rsidRPr="005D3B5D">
        <w:rPr>
          <w:rFonts w:ascii="Times New Roman" w:hAnsi="Times New Roman"/>
          <w:sz w:val="24"/>
          <w:szCs w:val="24"/>
          <w:lang w:val="en-US"/>
        </w:rPr>
        <w:t xml:space="preserve"> yang terinci 10 langkah-langkah penelitian pengembangan yaitu potensi dan masalah, pengumpulan data, desaian produk, validasi desain, revisi desain, uji coba produk, revisi produk, uji coba pemakaian, revisi produk, dan produksi masal</w:t>
      </w:r>
      <w:r w:rsidR="00BB31C7" w:rsidRPr="005D3B5D">
        <w:rPr>
          <w:rFonts w:ascii="Times New Roman" w:hAnsi="Times New Roman"/>
          <w:sz w:val="24"/>
          <w:szCs w:val="24"/>
          <w:lang w:val="en-US"/>
        </w:rPr>
        <w:t xml:space="preserve"> </w:t>
      </w:r>
      <w:sdt>
        <w:sdtPr>
          <w:rPr>
            <w:rFonts w:ascii="Times New Roman" w:hAnsi="Times New Roman"/>
            <w:color w:val="000000"/>
            <w:sz w:val="24"/>
            <w:szCs w:val="24"/>
            <w:lang w:val="en-US"/>
          </w:rPr>
          <w:tag w:val="MENDELEY_CITATION_v3_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"/>
          <w:id w:val="-459647549"/>
          <w:placeholder>
            <w:docPart w:val="DefaultPlaceholder_-1854013440"/>
          </w:placeholder>
        </w:sdtPr>
        <w:sdtContent>
          <w:r w:rsidR="00BB31C7" w:rsidRPr="005D3B5D">
            <w:rPr>
              <w:rFonts w:ascii="Times New Roman" w:hAnsi="Times New Roman"/>
              <w:color w:val="000000"/>
              <w:sz w:val="24"/>
              <w:szCs w:val="24"/>
              <w:lang w:val="en-US"/>
            </w:rPr>
            <w:t>(11)</w:t>
          </w:r>
        </w:sdtContent>
      </w:sdt>
      <w:r w:rsidR="00F32F81" w:rsidRPr="005D3B5D">
        <w:rPr>
          <w:rFonts w:ascii="Times New Roman" w:hAnsi="Times New Roman"/>
          <w:sz w:val="24"/>
          <w:szCs w:val="24"/>
          <w:lang w:val="en-US"/>
        </w:rPr>
        <w:t>. Tetapi penelitian ini dibatasi sampai</w:t>
      </w:r>
      <w:r w:rsidR="00D007CB" w:rsidRPr="005D3B5D">
        <w:rPr>
          <w:rFonts w:ascii="Times New Roman" w:hAnsi="Times New Roman"/>
          <w:sz w:val="24"/>
          <w:szCs w:val="24"/>
          <w:lang w:val="en-US"/>
        </w:rPr>
        <w:t xml:space="preserve"> </w:t>
      </w:r>
      <w:r w:rsidR="00F32F81" w:rsidRPr="005D3B5D">
        <w:rPr>
          <w:rFonts w:ascii="Times New Roman" w:hAnsi="Times New Roman"/>
          <w:sz w:val="24"/>
          <w:szCs w:val="24"/>
          <w:lang w:val="en-US"/>
        </w:rPr>
        <w:t>langkah revisi pr</w:t>
      </w:r>
      <w:r w:rsidR="00D007CB" w:rsidRPr="005D3B5D">
        <w:rPr>
          <w:rFonts w:ascii="Times New Roman" w:hAnsi="Times New Roman"/>
          <w:sz w:val="24"/>
          <w:szCs w:val="24"/>
          <w:lang w:val="en-US"/>
        </w:rPr>
        <w:t>o</w:t>
      </w:r>
      <w:r w:rsidR="00F32F81" w:rsidRPr="005D3B5D">
        <w:rPr>
          <w:rFonts w:ascii="Times New Roman" w:hAnsi="Times New Roman"/>
          <w:sz w:val="24"/>
          <w:szCs w:val="24"/>
          <w:lang w:val="en-US"/>
        </w:rPr>
        <w:t>duk panduan praktikum IPA berbasis inkuiri terbimbing pada konsep gaya untuk siswa kelas IV SD/MI. Peneliti membatasi penelitian ini menjadi 7 langkah dari 10 langkah penelitian yang dikemukakan oleh Borg &amp; Gall</w:t>
      </w:r>
      <w:r w:rsidR="00D007CB" w:rsidRPr="005D3B5D">
        <w:rPr>
          <w:rFonts w:ascii="Times New Roman" w:hAnsi="Times New Roman"/>
          <w:sz w:val="24"/>
          <w:szCs w:val="24"/>
          <w:lang w:val="en-US"/>
        </w:rPr>
        <w:t>. Berikut 7 langkah tersebut yang dapat dilihat pada Gambar 1.</w:t>
      </w:r>
    </w:p>
    <w:p w14:paraId="0B05D7A2" w14:textId="77777777" w:rsidR="00795B70" w:rsidRPr="005D3B5D" w:rsidRDefault="00676FEF" w:rsidP="002E43EE">
      <w:pPr>
        <w:spacing w:after="0" w:line="240" w:lineRule="auto"/>
        <w:contextualSpacing/>
        <w:jc w:val="both"/>
        <w:rPr>
          <w:rFonts w:ascii="Times New Roman" w:hAnsi="Times New Roman"/>
          <w:sz w:val="24"/>
          <w:szCs w:val="24"/>
          <w:lang w:val="en-US"/>
        </w:rPr>
      </w:pPr>
      <w:r w:rsidRPr="005D3B5D">
        <w:rPr>
          <w:rFonts w:ascii="Times New Roman" w:hAnsi="Times New Roman"/>
          <w:noProof/>
          <w:lang w:val="en-US" w:eastAsia="en-US"/>
        </w:rPr>
        <mc:AlternateContent>
          <mc:Choice Requires="wps">
            <w:drawing>
              <wp:anchor distT="0" distB="0" distL="114300" distR="114300" simplePos="0" relativeHeight="251769344" behindDoc="0" locked="0" layoutInCell="1" allowOverlap="1" wp14:anchorId="343EA4DB" wp14:editId="62472D57">
                <wp:simplePos x="0" y="0"/>
                <wp:positionH relativeFrom="column">
                  <wp:posOffset>4550410</wp:posOffset>
                </wp:positionH>
                <wp:positionV relativeFrom="paragraph">
                  <wp:posOffset>153035</wp:posOffset>
                </wp:positionV>
                <wp:extent cx="391795" cy="314325"/>
                <wp:effectExtent l="0" t="19050" r="46355" b="47625"/>
                <wp:wrapNone/>
                <wp:docPr id="14" name="Right Arrow 19"/>
                <wp:cNvGraphicFramePr/>
                <a:graphic xmlns:a="http://schemas.openxmlformats.org/drawingml/2006/main">
                  <a:graphicData uri="http://schemas.microsoft.com/office/word/2010/wordprocessingShape">
                    <wps:wsp>
                      <wps:cNvSpPr/>
                      <wps:spPr>
                        <a:xfrm>
                          <a:off x="0" y="0"/>
                          <a:ext cx="391795" cy="314325"/>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9FC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358.3pt;margin-top:12.05pt;width:30.85pt;height:24.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" adj="12935" fillcolor="white [3201]" strokecolor="black [3200]" strokeweight=".5p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679232" behindDoc="0" locked="0" layoutInCell="1" allowOverlap="1" wp14:anchorId="5FA33CE4" wp14:editId="1463F250">
                <wp:simplePos x="0" y="0"/>
                <wp:positionH relativeFrom="column">
                  <wp:posOffset>5022215</wp:posOffset>
                </wp:positionH>
                <wp:positionV relativeFrom="paragraph">
                  <wp:posOffset>95250</wp:posOffset>
                </wp:positionV>
                <wp:extent cx="1009650" cy="5143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009650" cy="51435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74A728CC" w14:textId="77777777" w:rsidR="008265AE" w:rsidRPr="00292AB0" w:rsidRDefault="008265AE" w:rsidP="00795B70">
                            <w:pPr>
                              <w:jc w:val="center"/>
                              <w:rPr>
                                <w:rFonts w:ascii="Times New Roman" w:hAnsi="Times New Roman"/>
                              </w:rPr>
                            </w:pPr>
                            <w:r w:rsidRPr="00292AB0">
                              <w:rPr>
                                <w:rFonts w:ascii="Times New Roman" w:hAnsi="Times New Roman"/>
                              </w:rPr>
                              <w:t>Validasi 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33CE4" id="Rounded Rectangle 12" o:spid="_x0000_s1026" style="position:absolute;left:0;text-align:left;margin-left:395.45pt;margin-top:7.5pt;width:79.5pt;height:4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" fillcolor="white [3201]" strokecolor="black [3200]" strokeweight=".5pt">
                <v:textbox>
                  <w:txbxContent>
                    <w:p w14:paraId="74A728CC" w14:textId="77777777" w:rsidR="008265AE" w:rsidRPr="00292AB0" w:rsidRDefault="008265AE" w:rsidP="00795B70">
                      <w:pPr>
                        <w:jc w:val="center"/>
                        <w:rPr>
                          <w:rFonts w:ascii="Times New Roman" w:hAnsi="Times New Roman"/>
                        </w:rPr>
                      </w:pPr>
                      <w:r w:rsidRPr="00292AB0">
                        <w:rPr>
                          <w:rFonts w:ascii="Times New Roman" w:hAnsi="Times New Roman"/>
                        </w:rPr>
                        <w:t>Validasi Desain</w:t>
                      </w:r>
                    </w:p>
                  </w:txbxContent>
                </v:textbox>
              </v:roundrec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616768" behindDoc="0" locked="0" layoutInCell="1" allowOverlap="1" wp14:anchorId="5953A7B9" wp14:editId="79565B0A">
                <wp:simplePos x="0" y="0"/>
                <wp:positionH relativeFrom="column">
                  <wp:posOffset>1749425</wp:posOffset>
                </wp:positionH>
                <wp:positionV relativeFrom="paragraph">
                  <wp:posOffset>94615</wp:posOffset>
                </wp:positionV>
                <wp:extent cx="1118235" cy="498475"/>
                <wp:effectExtent l="0" t="0" r="24765" b="15875"/>
                <wp:wrapNone/>
                <wp:docPr id="7" name="Rounded Rectangle 7"/>
                <wp:cNvGraphicFramePr/>
                <a:graphic xmlns:a="http://schemas.openxmlformats.org/drawingml/2006/main">
                  <a:graphicData uri="http://schemas.microsoft.com/office/word/2010/wordprocessingShape">
                    <wps:wsp>
                      <wps:cNvSpPr/>
                      <wps:spPr>
                        <a:xfrm>
                          <a:off x="0" y="0"/>
                          <a:ext cx="1118235" cy="498475"/>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49763FC6" w14:textId="77777777" w:rsidR="008265AE" w:rsidRPr="00292AB0" w:rsidRDefault="008265AE" w:rsidP="00795B70">
                            <w:pPr>
                              <w:jc w:val="center"/>
                              <w:rPr>
                                <w:rFonts w:ascii="Times New Roman" w:hAnsi="Times New Roman"/>
                              </w:rPr>
                            </w:pPr>
                            <w:r w:rsidRPr="00292AB0">
                              <w:rPr>
                                <w:rFonts w:ascii="Times New Roman" w:hAnsi="Times New Roman"/>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3A7B9" id="Rounded Rectangle 7" o:spid="_x0000_s1027" style="position:absolute;left:0;text-align:left;margin-left:137.75pt;margin-top:7.45pt;width:88.05pt;height:39.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" fillcolor="white [3201]" strokecolor="black [3200]" strokeweight=".5pt">
                <v:textbox>
                  <w:txbxContent>
                    <w:p w14:paraId="49763FC6" w14:textId="77777777" w:rsidR="008265AE" w:rsidRPr="00292AB0" w:rsidRDefault="008265AE" w:rsidP="00795B70">
                      <w:pPr>
                        <w:jc w:val="center"/>
                        <w:rPr>
                          <w:rFonts w:ascii="Times New Roman" w:hAnsi="Times New Roman"/>
                        </w:rPr>
                      </w:pPr>
                      <w:r w:rsidRPr="00292AB0">
                        <w:rPr>
                          <w:rFonts w:ascii="Times New Roman" w:hAnsi="Times New Roman"/>
                        </w:rPr>
                        <w:t>Pengumpulan Data</w:t>
                      </w:r>
                    </w:p>
                  </w:txbxContent>
                </v:textbox>
              </v:roundrec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644416" behindDoc="0" locked="0" layoutInCell="1" allowOverlap="1" wp14:anchorId="00EF91FC" wp14:editId="01C03410">
                <wp:simplePos x="0" y="0"/>
                <wp:positionH relativeFrom="column">
                  <wp:posOffset>3400425</wp:posOffset>
                </wp:positionH>
                <wp:positionV relativeFrom="paragraph">
                  <wp:posOffset>62865</wp:posOffset>
                </wp:positionV>
                <wp:extent cx="1089025" cy="517525"/>
                <wp:effectExtent l="0" t="0" r="15875" b="15875"/>
                <wp:wrapNone/>
                <wp:docPr id="9" name="Rounded Rectangle 9"/>
                <wp:cNvGraphicFramePr/>
                <a:graphic xmlns:a="http://schemas.openxmlformats.org/drawingml/2006/main">
                  <a:graphicData uri="http://schemas.microsoft.com/office/word/2010/wordprocessingShape">
                    <wps:wsp>
                      <wps:cNvSpPr/>
                      <wps:spPr>
                        <a:xfrm>
                          <a:off x="0" y="0"/>
                          <a:ext cx="1089025" cy="517525"/>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467E2AAD" w14:textId="77777777" w:rsidR="008265AE" w:rsidRPr="00292AB0" w:rsidRDefault="008265AE" w:rsidP="00795B70">
                            <w:pPr>
                              <w:jc w:val="center"/>
                              <w:rPr>
                                <w:rFonts w:ascii="Times New Roman" w:hAnsi="Times New Roman"/>
                              </w:rPr>
                            </w:pPr>
                            <w:r w:rsidRPr="00292AB0">
                              <w:rPr>
                                <w:rFonts w:ascii="Times New Roman" w:hAnsi="Times New Roman"/>
                              </w:rPr>
                              <w:t>Desain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F91FC" id="Rounded Rectangle 9" o:spid="_x0000_s1028" style="position:absolute;left:0;text-align:left;margin-left:267.75pt;margin-top:4.95pt;width:85.75pt;height:4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" fillcolor="white [3201]" strokecolor="black [3200]" strokeweight=".5pt">
                <v:textbox>
                  <w:txbxContent>
                    <w:p w14:paraId="467E2AAD" w14:textId="77777777" w:rsidR="008265AE" w:rsidRPr="00292AB0" w:rsidRDefault="008265AE" w:rsidP="00795B70">
                      <w:pPr>
                        <w:jc w:val="center"/>
                        <w:rPr>
                          <w:rFonts w:ascii="Times New Roman" w:hAnsi="Times New Roman"/>
                        </w:rPr>
                      </w:pPr>
                      <w:r w:rsidRPr="00292AB0">
                        <w:rPr>
                          <w:rFonts w:ascii="Times New Roman" w:hAnsi="Times New Roman"/>
                        </w:rPr>
                        <w:t>Desain Produk</w:t>
                      </w:r>
                    </w:p>
                  </w:txbxContent>
                </v:textbox>
              </v:roundrec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704832" behindDoc="0" locked="0" layoutInCell="1" allowOverlap="1" wp14:anchorId="4599F02D" wp14:editId="3D9FD3B0">
                <wp:simplePos x="0" y="0"/>
                <wp:positionH relativeFrom="column">
                  <wp:posOffset>2927350</wp:posOffset>
                </wp:positionH>
                <wp:positionV relativeFrom="paragraph">
                  <wp:posOffset>151765</wp:posOffset>
                </wp:positionV>
                <wp:extent cx="391795" cy="314325"/>
                <wp:effectExtent l="0" t="19050" r="46355" b="47625"/>
                <wp:wrapNone/>
                <wp:docPr id="19" name="Right Arrow 19"/>
                <wp:cNvGraphicFramePr/>
                <a:graphic xmlns:a="http://schemas.openxmlformats.org/drawingml/2006/main">
                  <a:graphicData uri="http://schemas.microsoft.com/office/word/2010/wordprocessingShape">
                    <wps:wsp>
                      <wps:cNvSpPr/>
                      <wps:spPr>
                        <a:xfrm>
                          <a:off x="0" y="0"/>
                          <a:ext cx="391795" cy="314325"/>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68CF" id="Right Arrow 19" o:spid="_x0000_s1026" type="#_x0000_t13" style="position:absolute;margin-left:230.5pt;margin-top:11.95pt;width:30.85pt;height:24.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" adj="12935" fillcolor="white [3201]" strokecolor="black [3200]" strokeweight=".5p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759104" behindDoc="0" locked="0" layoutInCell="1" allowOverlap="1" wp14:anchorId="3788D04B" wp14:editId="16ABA06B">
                <wp:simplePos x="0" y="0"/>
                <wp:positionH relativeFrom="column">
                  <wp:posOffset>1246505</wp:posOffset>
                </wp:positionH>
                <wp:positionV relativeFrom="paragraph">
                  <wp:posOffset>150495</wp:posOffset>
                </wp:positionV>
                <wp:extent cx="437515" cy="314325"/>
                <wp:effectExtent l="0" t="19050" r="38735" b="47625"/>
                <wp:wrapNone/>
                <wp:docPr id="30" name="Right Arrow 30"/>
                <wp:cNvGraphicFramePr/>
                <a:graphic xmlns:a="http://schemas.openxmlformats.org/drawingml/2006/main">
                  <a:graphicData uri="http://schemas.microsoft.com/office/word/2010/wordprocessingShape">
                    <wps:wsp>
                      <wps:cNvSpPr/>
                      <wps:spPr>
                        <a:xfrm>
                          <a:off x="0" y="0"/>
                          <a:ext cx="437515" cy="314325"/>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AA13" id="Right Arrow 30" o:spid="_x0000_s1026" type="#_x0000_t13" style="position:absolute;margin-left:98.15pt;margin-top:11.85pt;width:34.45pt;height:24.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" adj="13841" fillcolor="white [3201]" strokecolor="black [3200]" strokeweight=".5p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588096" behindDoc="0" locked="0" layoutInCell="1" allowOverlap="1" wp14:anchorId="5135F42C" wp14:editId="1DE52AE1">
                <wp:simplePos x="0" y="0"/>
                <wp:positionH relativeFrom="column">
                  <wp:posOffset>105410</wp:posOffset>
                </wp:positionH>
                <wp:positionV relativeFrom="paragraph">
                  <wp:posOffset>95885</wp:posOffset>
                </wp:positionV>
                <wp:extent cx="1088390" cy="498475"/>
                <wp:effectExtent l="0" t="0" r="16510" b="15875"/>
                <wp:wrapNone/>
                <wp:docPr id="5" name="Rounded Rectangle 5"/>
                <wp:cNvGraphicFramePr/>
                <a:graphic xmlns:a="http://schemas.openxmlformats.org/drawingml/2006/main">
                  <a:graphicData uri="http://schemas.microsoft.com/office/word/2010/wordprocessingShape">
                    <wps:wsp>
                      <wps:cNvSpPr/>
                      <wps:spPr>
                        <a:xfrm>
                          <a:off x="0" y="0"/>
                          <a:ext cx="1088390" cy="498475"/>
                        </a:xfrm>
                        <a:prstGeom prst="roundRect">
                          <a:avLst/>
                        </a:prstGeom>
                        <a:ln w="6350"/>
                      </wps:spPr>
                      <wps:style>
                        <a:lnRef idx="2">
                          <a:schemeClr val="dk1"/>
                        </a:lnRef>
                        <a:fillRef idx="1001">
                          <a:schemeClr val="lt1"/>
                        </a:fillRef>
                        <a:effectRef idx="0">
                          <a:schemeClr val="dk1"/>
                        </a:effectRef>
                        <a:fontRef idx="minor">
                          <a:schemeClr val="dk1"/>
                        </a:fontRef>
                      </wps:style>
                      <wps:txbx>
                        <w:txbxContent>
                          <w:p w14:paraId="0D2AFFB1" w14:textId="77777777" w:rsidR="008265AE" w:rsidRPr="00292AB0" w:rsidRDefault="008265AE" w:rsidP="00795B70">
                            <w:pPr>
                              <w:jc w:val="center"/>
                              <w:rPr>
                                <w:rFonts w:ascii="Times New Roman" w:hAnsi="Times New Roman"/>
                              </w:rPr>
                            </w:pPr>
                            <w:r w:rsidRPr="00292AB0">
                              <w:rPr>
                                <w:rFonts w:ascii="Times New Roman" w:hAnsi="Times New Roman"/>
                              </w:rPr>
                              <w:t>Potensi dan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5F42C" id="Rounded Rectangle 5" o:spid="_x0000_s1029" style="position:absolute;left:0;text-align:left;margin-left:8.3pt;margin-top:7.55pt;width:85.7pt;height:39.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" fillcolor="white [3201]" strokecolor="black [3200]" strokeweight=".5pt">
                <v:textbox>
                  <w:txbxContent>
                    <w:p w14:paraId="0D2AFFB1" w14:textId="77777777" w:rsidR="008265AE" w:rsidRPr="00292AB0" w:rsidRDefault="008265AE" w:rsidP="00795B70">
                      <w:pPr>
                        <w:jc w:val="center"/>
                        <w:rPr>
                          <w:rFonts w:ascii="Times New Roman" w:hAnsi="Times New Roman"/>
                        </w:rPr>
                      </w:pPr>
                      <w:r w:rsidRPr="00292AB0">
                        <w:rPr>
                          <w:rFonts w:ascii="Times New Roman" w:hAnsi="Times New Roman"/>
                        </w:rPr>
                        <w:t>Potensi dan Masalah</w:t>
                      </w:r>
                    </w:p>
                  </w:txbxContent>
                </v:textbox>
              </v:roundrect>
            </w:pict>
          </mc:Fallback>
        </mc:AlternateContent>
      </w:r>
    </w:p>
    <w:p w14:paraId="7A2E2176" w14:textId="77777777" w:rsidR="00795B70" w:rsidRPr="005D3B5D" w:rsidRDefault="00795B70" w:rsidP="002E43EE">
      <w:pPr>
        <w:pStyle w:val="ListParagraph"/>
        <w:spacing w:after="0" w:line="240" w:lineRule="auto"/>
        <w:rPr>
          <w:rFonts w:ascii="Times New Roman" w:hAnsi="Times New Roman"/>
          <w:b/>
          <w:sz w:val="24"/>
          <w:szCs w:val="24"/>
        </w:rPr>
      </w:pPr>
    </w:p>
    <w:p w14:paraId="56C6B43C" w14:textId="77777777" w:rsidR="00795B70" w:rsidRPr="005D3B5D" w:rsidRDefault="00795B70" w:rsidP="002E43EE">
      <w:pPr>
        <w:pStyle w:val="ListParagraph"/>
        <w:spacing w:after="0" w:line="240" w:lineRule="auto"/>
        <w:rPr>
          <w:rFonts w:ascii="Times New Roman" w:hAnsi="Times New Roman"/>
          <w:b/>
          <w:sz w:val="24"/>
          <w:szCs w:val="24"/>
        </w:rPr>
      </w:pPr>
    </w:p>
    <w:p w14:paraId="1FFD521E" w14:textId="77777777" w:rsidR="00795B70" w:rsidRPr="005D3B5D" w:rsidRDefault="00676FEF" w:rsidP="002E43EE">
      <w:pPr>
        <w:pStyle w:val="ListParagraph"/>
        <w:spacing w:after="0" w:line="240" w:lineRule="auto"/>
        <w:rPr>
          <w:rFonts w:ascii="Times New Roman" w:hAnsi="Times New Roman"/>
          <w:b/>
          <w:sz w:val="24"/>
          <w:szCs w:val="24"/>
        </w:rPr>
      </w:pPr>
      <w:r w:rsidRPr="005D3B5D">
        <w:rPr>
          <w:rFonts w:ascii="Times New Roman" w:hAnsi="Times New Roman"/>
          <w:b/>
          <w:noProof/>
          <w:sz w:val="24"/>
          <w:szCs w:val="24"/>
          <w:lang w:val="en-US" w:eastAsia="en-US"/>
        </w:rPr>
        <mc:AlternateContent>
          <mc:Choice Requires="wps">
            <w:drawing>
              <wp:anchor distT="0" distB="0" distL="114300" distR="114300" simplePos="0" relativeHeight="251710976" behindDoc="0" locked="0" layoutInCell="1" allowOverlap="1" wp14:anchorId="7BAACCFB" wp14:editId="6286B1D1">
                <wp:simplePos x="0" y="0"/>
                <wp:positionH relativeFrom="column">
                  <wp:posOffset>5643880</wp:posOffset>
                </wp:positionH>
                <wp:positionV relativeFrom="paragraph">
                  <wp:posOffset>147320</wp:posOffset>
                </wp:positionV>
                <wp:extent cx="266065" cy="307340"/>
                <wp:effectExtent l="19050" t="0" r="19685" b="35560"/>
                <wp:wrapNone/>
                <wp:docPr id="23" name="Down Arrow 23"/>
                <wp:cNvGraphicFramePr/>
                <a:graphic xmlns:a="http://schemas.openxmlformats.org/drawingml/2006/main">
                  <a:graphicData uri="http://schemas.microsoft.com/office/word/2010/wordprocessingShape">
                    <wps:wsp>
                      <wps:cNvSpPr/>
                      <wps:spPr>
                        <a:xfrm>
                          <a:off x="0" y="0"/>
                          <a:ext cx="266065" cy="307340"/>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19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444.4pt;margin-top:11.6pt;width:20.95pt;height:24.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" adj="12250" fillcolor="white [3201]" strokecolor="black [3200]" strokeweight=".5pt"/>
            </w:pict>
          </mc:Fallback>
        </mc:AlternateContent>
      </w:r>
    </w:p>
    <w:p w14:paraId="54440717" w14:textId="77777777" w:rsidR="00795B70" w:rsidRPr="005D3B5D" w:rsidRDefault="00795B70" w:rsidP="002E43EE">
      <w:pPr>
        <w:pStyle w:val="ListParagraph"/>
        <w:spacing w:after="0" w:line="240" w:lineRule="auto"/>
        <w:rPr>
          <w:rFonts w:ascii="Times New Roman" w:hAnsi="Times New Roman"/>
          <w:b/>
          <w:sz w:val="24"/>
          <w:szCs w:val="24"/>
        </w:rPr>
      </w:pPr>
    </w:p>
    <w:p w14:paraId="50D0CE0D" w14:textId="77777777" w:rsidR="00795B70" w:rsidRPr="005D3B5D" w:rsidRDefault="00676FEF" w:rsidP="002E43EE">
      <w:pPr>
        <w:pStyle w:val="ListParagraph"/>
        <w:spacing w:after="0" w:line="240" w:lineRule="auto"/>
        <w:rPr>
          <w:rFonts w:ascii="Times New Roman" w:hAnsi="Times New Roman"/>
          <w:b/>
          <w:sz w:val="24"/>
          <w:szCs w:val="24"/>
        </w:rPr>
      </w:pPr>
      <w:r w:rsidRPr="005D3B5D">
        <w:rPr>
          <w:rFonts w:ascii="Times New Roman" w:hAnsi="Times New Roman"/>
          <w:noProof/>
          <w:lang w:val="en-US" w:eastAsia="en-US"/>
        </w:rPr>
        <mc:AlternateContent>
          <mc:Choice Requires="wps">
            <w:drawing>
              <wp:anchor distT="0" distB="0" distL="114300" distR="114300" simplePos="0" relativeHeight="251685376" behindDoc="0" locked="0" layoutInCell="1" allowOverlap="1" wp14:anchorId="646089D9" wp14:editId="66952B63">
                <wp:simplePos x="0" y="0"/>
                <wp:positionH relativeFrom="column">
                  <wp:posOffset>1487170</wp:posOffset>
                </wp:positionH>
                <wp:positionV relativeFrom="paragraph">
                  <wp:posOffset>168275</wp:posOffset>
                </wp:positionV>
                <wp:extent cx="1139190" cy="483870"/>
                <wp:effectExtent l="0" t="0" r="22860" b="11430"/>
                <wp:wrapNone/>
                <wp:docPr id="27" name="Rounded Rectangle 27"/>
                <wp:cNvGraphicFramePr/>
                <a:graphic xmlns:a="http://schemas.openxmlformats.org/drawingml/2006/main">
                  <a:graphicData uri="http://schemas.microsoft.com/office/word/2010/wordprocessingShape">
                    <wps:wsp>
                      <wps:cNvSpPr/>
                      <wps:spPr>
                        <a:xfrm>
                          <a:off x="0" y="0"/>
                          <a:ext cx="1139190" cy="483870"/>
                        </a:xfrm>
                        <a:prstGeom prst="roundRect">
                          <a:avLst/>
                        </a:prstGeom>
                        <a:ln w="6350"/>
                      </wps:spPr>
                      <wps:style>
                        <a:lnRef idx="2">
                          <a:schemeClr val="dk1"/>
                        </a:lnRef>
                        <a:fillRef idx="1001">
                          <a:schemeClr val="lt1"/>
                        </a:fillRef>
                        <a:effectRef idx="0">
                          <a:schemeClr val="dk1"/>
                        </a:effectRef>
                        <a:fontRef idx="minor">
                          <a:schemeClr val="dk1"/>
                        </a:fontRef>
                      </wps:style>
                      <wps:txbx>
                        <w:txbxContent>
                          <w:p w14:paraId="211F0D61" w14:textId="77777777" w:rsidR="008265AE" w:rsidRPr="00292AB0" w:rsidRDefault="008265AE" w:rsidP="00795B70">
                            <w:pPr>
                              <w:jc w:val="center"/>
                              <w:rPr>
                                <w:rFonts w:ascii="Times New Roman" w:hAnsi="Times New Roman"/>
                              </w:rPr>
                            </w:pPr>
                            <w:r w:rsidRPr="00292AB0">
                              <w:rPr>
                                <w:rFonts w:ascii="Times New Roman" w:hAnsi="Times New Roman"/>
                              </w:rPr>
                              <w:t>Revisi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089D9" id="Rounded Rectangle 27" o:spid="_x0000_s1030" style="position:absolute;left:0;text-align:left;margin-left:117.1pt;margin-top:13.25pt;width:89.7pt;height:3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" fillcolor="white [3201]" strokecolor="black [3200]" strokeweight=".5pt">
                <v:textbox>
                  <w:txbxContent>
                    <w:p w14:paraId="211F0D61" w14:textId="77777777" w:rsidR="008265AE" w:rsidRPr="00292AB0" w:rsidRDefault="008265AE" w:rsidP="00795B70">
                      <w:pPr>
                        <w:jc w:val="center"/>
                        <w:rPr>
                          <w:rFonts w:ascii="Times New Roman" w:hAnsi="Times New Roman"/>
                        </w:rPr>
                      </w:pPr>
                      <w:r w:rsidRPr="00292AB0">
                        <w:rPr>
                          <w:rFonts w:ascii="Times New Roman" w:hAnsi="Times New Roman"/>
                        </w:rPr>
                        <w:t>Revisi Produk</w:t>
                      </w:r>
                    </w:p>
                  </w:txbxContent>
                </v:textbox>
              </v:roundrec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14:anchorId="03AE61D7" wp14:editId="53EC25A8">
                <wp:simplePos x="0" y="0"/>
                <wp:positionH relativeFrom="column">
                  <wp:posOffset>3203575</wp:posOffset>
                </wp:positionH>
                <wp:positionV relativeFrom="paragraph">
                  <wp:posOffset>139700</wp:posOffset>
                </wp:positionV>
                <wp:extent cx="1207770" cy="514350"/>
                <wp:effectExtent l="0" t="0" r="11430" b="19050"/>
                <wp:wrapNone/>
                <wp:docPr id="10" name="Rounded Rectangle 10"/>
                <wp:cNvGraphicFramePr/>
                <a:graphic xmlns:a="http://schemas.openxmlformats.org/drawingml/2006/main">
                  <a:graphicData uri="http://schemas.microsoft.com/office/word/2010/wordprocessingShape">
                    <wps:wsp>
                      <wps:cNvSpPr/>
                      <wps:spPr>
                        <a:xfrm>
                          <a:off x="0" y="0"/>
                          <a:ext cx="1207770" cy="514350"/>
                        </a:xfrm>
                        <a:prstGeom prst="roundRect">
                          <a:avLst/>
                        </a:prstGeom>
                        <a:ln w="6350"/>
                      </wps:spPr>
                      <wps:style>
                        <a:lnRef idx="2">
                          <a:schemeClr val="dk1"/>
                        </a:lnRef>
                        <a:fillRef idx="1001">
                          <a:schemeClr val="lt1"/>
                        </a:fillRef>
                        <a:effectRef idx="0">
                          <a:schemeClr val="dk1"/>
                        </a:effectRef>
                        <a:fontRef idx="minor">
                          <a:schemeClr val="dk1"/>
                        </a:fontRef>
                      </wps:style>
                      <wps:txbx>
                        <w:txbxContent>
                          <w:p w14:paraId="24C3478B" w14:textId="77777777" w:rsidR="008265AE" w:rsidRPr="00292AB0" w:rsidRDefault="008265AE" w:rsidP="00795B70">
                            <w:pPr>
                              <w:jc w:val="center"/>
                              <w:rPr>
                                <w:rFonts w:ascii="Times New Roman" w:hAnsi="Times New Roman"/>
                              </w:rPr>
                            </w:pPr>
                            <w:r w:rsidRPr="00292AB0">
                              <w:rPr>
                                <w:rFonts w:ascii="Times New Roman" w:hAnsi="Times New Roman"/>
                              </w:rPr>
                              <w:t>Uji Coba Produk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E61D7" id="Rounded Rectangle 10" o:spid="_x0000_s1031" style="position:absolute;left:0;text-align:left;margin-left:252.25pt;margin-top:11pt;width:95.1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" fillcolor="white [3201]" strokecolor="black [3200]" strokeweight=".5pt">
                <v:textbox>
                  <w:txbxContent>
                    <w:p w14:paraId="24C3478B" w14:textId="77777777" w:rsidR="008265AE" w:rsidRPr="00292AB0" w:rsidRDefault="008265AE" w:rsidP="00795B70">
                      <w:pPr>
                        <w:jc w:val="center"/>
                        <w:rPr>
                          <w:rFonts w:ascii="Times New Roman" w:hAnsi="Times New Roman"/>
                        </w:rPr>
                      </w:pPr>
                      <w:r w:rsidRPr="00292AB0">
                        <w:rPr>
                          <w:rFonts w:ascii="Times New Roman" w:hAnsi="Times New Roman"/>
                        </w:rPr>
                        <w:t>Uji Coba Produk</w:t>
                      </w:r>
                    </w:p>
                  </w:txbxContent>
                </v:textbox>
              </v:roundrec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667968" behindDoc="0" locked="0" layoutInCell="1" allowOverlap="1" wp14:anchorId="256D92D9" wp14:editId="77A74920">
                <wp:simplePos x="0" y="0"/>
                <wp:positionH relativeFrom="column">
                  <wp:posOffset>4939665</wp:posOffset>
                </wp:positionH>
                <wp:positionV relativeFrom="paragraph">
                  <wp:posOffset>139700</wp:posOffset>
                </wp:positionV>
                <wp:extent cx="1050142" cy="514350"/>
                <wp:effectExtent l="0" t="0" r="17145" b="19050"/>
                <wp:wrapNone/>
                <wp:docPr id="11" name="Rounded Rectangle 11"/>
                <wp:cNvGraphicFramePr/>
                <a:graphic xmlns:a="http://schemas.openxmlformats.org/drawingml/2006/main">
                  <a:graphicData uri="http://schemas.microsoft.com/office/word/2010/wordprocessingShape">
                    <wps:wsp>
                      <wps:cNvSpPr/>
                      <wps:spPr>
                        <a:xfrm>
                          <a:off x="0" y="0"/>
                          <a:ext cx="1050142" cy="51435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76BCB75C" w14:textId="77777777" w:rsidR="008265AE" w:rsidRPr="00292AB0" w:rsidRDefault="008265AE" w:rsidP="00795B70">
                            <w:pPr>
                              <w:jc w:val="center"/>
                              <w:rPr>
                                <w:rFonts w:ascii="Times New Roman" w:hAnsi="Times New Roman"/>
                              </w:rPr>
                            </w:pPr>
                            <w:r w:rsidRPr="00292AB0">
                              <w:rPr>
                                <w:rFonts w:ascii="Times New Roman" w:hAnsi="Times New Roman"/>
                              </w:rPr>
                              <w:t>Revisi Desain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D92D9" id="Rounded Rectangle 11" o:spid="_x0000_s1032" style="position:absolute;left:0;text-align:left;margin-left:388.95pt;margin-top:11pt;width:82.7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" fillcolor="white [3201]" strokecolor="black [3200]" strokeweight=".5pt">
                <v:textbox>
                  <w:txbxContent>
                    <w:p w14:paraId="76BCB75C" w14:textId="77777777" w:rsidR="008265AE" w:rsidRPr="00292AB0" w:rsidRDefault="008265AE" w:rsidP="00795B70">
                      <w:pPr>
                        <w:jc w:val="center"/>
                        <w:rPr>
                          <w:rFonts w:ascii="Times New Roman" w:hAnsi="Times New Roman"/>
                        </w:rPr>
                      </w:pPr>
                      <w:r w:rsidRPr="00292AB0">
                        <w:rPr>
                          <w:rFonts w:ascii="Times New Roman" w:hAnsi="Times New Roman"/>
                        </w:rPr>
                        <w:t>Revisi Desain</w:t>
                      </w:r>
                    </w:p>
                  </w:txbxContent>
                </v:textbox>
              </v:roundrect>
            </w:pict>
          </mc:Fallback>
        </mc:AlternateContent>
      </w:r>
    </w:p>
    <w:p w14:paraId="757DBA9C" w14:textId="77777777" w:rsidR="00795B70" w:rsidRPr="005D3B5D" w:rsidRDefault="00676FEF" w:rsidP="002E43EE">
      <w:pPr>
        <w:pStyle w:val="ListParagraph"/>
        <w:spacing w:after="0" w:line="240" w:lineRule="auto"/>
        <w:rPr>
          <w:rFonts w:ascii="Times New Roman" w:hAnsi="Times New Roman"/>
          <w:b/>
          <w:sz w:val="24"/>
          <w:szCs w:val="24"/>
        </w:rPr>
      </w:pPr>
      <w:r w:rsidRPr="005D3B5D">
        <w:rPr>
          <w:rFonts w:ascii="Times New Roman" w:hAnsi="Times New Roman"/>
          <w:noProof/>
          <w:lang w:val="en-US" w:eastAsia="en-US"/>
        </w:rPr>
        <mc:AlternateContent>
          <mc:Choice Requires="wps">
            <w:drawing>
              <wp:anchor distT="0" distB="0" distL="114300" distR="114300" simplePos="0" relativeHeight="251721216" behindDoc="0" locked="0" layoutInCell="1" allowOverlap="1" wp14:anchorId="67AD369A" wp14:editId="7B149406">
                <wp:simplePos x="0" y="0"/>
                <wp:positionH relativeFrom="column">
                  <wp:posOffset>2697480</wp:posOffset>
                </wp:positionH>
                <wp:positionV relativeFrom="paragraph">
                  <wp:posOffset>85725</wp:posOffset>
                </wp:positionV>
                <wp:extent cx="422275" cy="323850"/>
                <wp:effectExtent l="19050" t="19050" r="15875" b="38100"/>
                <wp:wrapNone/>
                <wp:docPr id="28" name="Right Arrow 28"/>
                <wp:cNvGraphicFramePr/>
                <a:graphic xmlns:a="http://schemas.openxmlformats.org/drawingml/2006/main">
                  <a:graphicData uri="http://schemas.microsoft.com/office/word/2010/wordprocessingShape">
                    <wps:wsp>
                      <wps:cNvSpPr/>
                      <wps:spPr>
                        <a:xfrm rot="10800000">
                          <a:off x="0" y="0"/>
                          <a:ext cx="422275" cy="323850"/>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4A2D" id="Right Arrow 28" o:spid="_x0000_s1026" type="#_x0000_t13" style="position:absolute;margin-left:212.4pt;margin-top:6.75pt;width:33.25pt;height:25.5pt;rotation:18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" adj="13317" fillcolor="white [3201]" strokecolor="black [3200]" strokeweight=".5pt"/>
            </w:pict>
          </mc:Fallback>
        </mc:AlternateContent>
      </w:r>
      <w:r w:rsidRPr="005D3B5D">
        <w:rPr>
          <w:rFonts w:ascii="Times New Roman" w:hAnsi="Times New Roman"/>
          <w:noProof/>
          <w:lang w:val="en-US" w:eastAsia="en-US"/>
        </w:rPr>
        <mc:AlternateContent>
          <mc:Choice Requires="wps">
            <w:drawing>
              <wp:anchor distT="0" distB="0" distL="114300" distR="114300" simplePos="0" relativeHeight="251732480" behindDoc="0" locked="0" layoutInCell="1" allowOverlap="1" wp14:anchorId="5F7FA177" wp14:editId="3E6232AA">
                <wp:simplePos x="0" y="0"/>
                <wp:positionH relativeFrom="column">
                  <wp:posOffset>4493260</wp:posOffset>
                </wp:positionH>
                <wp:positionV relativeFrom="paragraph">
                  <wp:posOffset>86995</wp:posOffset>
                </wp:positionV>
                <wp:extent cx="368300" cy="323850"/>
                <wp:effectExtent l="19050" t="19050" r="12700" b="38100"/>
                <wp:wrapNone/>
                <wp:docPr id="29" name="Right Arrow 29"/>
                <wp:cNvGraphicFramePr/>
                <a:graphic xmlns:a="http://schemas.openxmlformats.org/drawingml/2006/main">
                  <a:graphicData uri="http://schemas.microsoft.com/office/word/2010/wordprocessingShape">
                    <wps:wsp>
                      <wps:cNvSpPr/>
                      <wps:spPr>
                        <a:xfrm rot="10800000">
                          <a:off x="0" y="0"/>
                          <a:ext cx="368300" cy="323850"/>
                        </a:xfrm>
                        <a:prstGeom prst="righ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F2261" id="Right Arrow 29" o:spid="_x0000_s1026" type="#_x0000_t13" style="position:absolute;margin-left:353.8pt;margin-top:6.85pt;width:29pt;height:25.5pt;rotation:18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" adj="12103" fillcolor="white [3201]" strokecolor="black [3200]" strokeweight=".5pt"/>
            </w:pict>
          </mc:Fallback>
        </mc:AlternateContent>
      </w:r>
    </w:p>
    <w:p w14:paraId="736CF678" w14:textId="77777777" w:rsidR="00795B70" w:rsidRPr="005D3B5D" w:rsidRDefault="00795B70" w:rsidP="002E43EE">
      <w:pPr>
        <w:pStyle w:val="ListParagraph"/>
        <w:spacing w:after="0" w:line="240" w:lineRule="auto"/>
        <w:rPr>
          <w:rFonts w:ascii="Times New Roman" w:hAnsi="Times New Roman"/>
          <w:b/>
          <w:sz w:val="24"/>
          <w:szCs w:val="24"/>
        </w:rPr>
      </w:pPr>
    </w:p>
    <w:p w14:paraId="363846EA" w14:textId="77777777" w:rsidR="00795B70" w:rsidRPr="005D3B5D" w:rsidRDefault="00795B70" w:rsidP="002E43EE">
      <w:pPr>
        <w:spacing w:after="0" w:line="240" w:lineRule="auto"/>
        <w:contextualSpacing/>
        <w:rPr>
          <w:rFonts w:ascii="Times New Roman" w:hAnsi="Times New Roman"/>
          <w:b/>
          <w:sz w:val="24"/>
          <w:szCs w:val="24"/>
        </w:rPr>
      </w:pPr>
    </w:p>
    <w:p w14:paraId="28055973" w14:textId="77777777" w:rsidR="00D007CB" w:rsidRPr="005D3B5D" w:rsidRDefault="00D007CB" w:rsidP="002E43EE">
      <w:pPr>
        <w:widowControl w:val="0"/>
        <w:tabs>
          <w:tab w:val="left" w:pos="426"/>
          <w:tab w:val="left" w:pos="1134"/>
        </w:tabs>
        <w:autoSpaceDE w:val="0"/>
        <w:autoSpaceDN w:val="0"/>
        <w:adjustRightInd w:val="0"/>
        <w:spacing w:after="0" w:line="240" w:lineRule="auto"/>
        <w:ind w:right="11"/>
        <w:contextualSpacing/>
        <w:jc w:val="center"/>
        <w:rPr>
          <w:rFonts w:ascii="Times New Roman" w:hAnsi="Times New Roman"/>
          <w:lang w:val="en-US"/>
        </w:rPr>
      </w:pPr>
      <w:r w:rsidRPr="005D3B5D">
        <w:rPr>
          <w:rFonts w:ascii="Times New Roman" w:hAnsi="Times New Roman"/>
          <w:lang w:val="en-US"/>
        </w:rPr>
        <w:t xml:space="preserve">Gambar 1. Langkah Penelitian Pengembangan </w:t>
      </w:r>
      <w:r w:rsidRPr="005D3B5D">
        <w:rPr>
          <w:rFonts w:ascii="Times New Roman" w:hAnsi="Times New Roman"/>
        </w:rPr>
        <w:t xml:space="preserve">Panduan Praktikum IPA Berbasis Inkuiri Terbimbing </w:t>
      </w:r>
      <w:r w:rsidRPr="005D3B5D">
        <w:rPr>
          <w:rFonts w:ascii="Times New Roman" w:hAnsi="Times New Roman"/>
          <w:lang w:val="en-US"/>
        </w:rPr>
        <w:t>p</w:t>
      </w:r>
      <w:r w:rsidRPr="005D3B5D">
        <w:rPr>
          <w:rFonts w:ascii="Times New Roman" w:hAnsi="Times New Roman"/>
        </w:rPr>
        <w:t xml:space="preserve">ada Konsep Gaya </w:t>
      </w:r>
      <w:r w:rsidRPr="005D3B5D">
        <w:rPr>
          <w:rFonts w:ascii="Times New Roman" w:hAnsi="Times New Roman"/>
          <w:lang w:val="en-US"/>
        </w:rPr>
        <w:t>u</w:t>
      </w:r>
      <w:r w:rsidRPr="005D3B5D">
        <w:rPr>
          <w:rFonts w:ascii="Times New Roman" w:hAnsi="Times New Roman"/>
        </w:rPr>
        <w:t xml:space="preserve">ntuk Siswa </w:t>
      </w:r>
      <w:r w:rsidRPr="005D3B5D">
        <w:rPr>
          <w:rFonts w:ascii="Times New Roman" w:hAnsi="Times New Roman"/>
          <w:lang w:val="en-US"/>
        </w:rPr>
        <w:t>Sekolah Dasar</w:t>
      </w:r>
    </w:p>
    <w:p w14:paraId="70454D77" w14:textId="0A4A7051" w:rsidR="002D6611" w:rsidRPr="005D3B5D" w:rsidRDefault="00DD1BD7" w:rsidP="002E43EE">
      <w:pPr>
        <w:widowControl w:val="0"/>
        <w:tabs>
          <w:tab w:val="left" w:pos="0"/>
        </w:tabs>
        <w:autoSpaceDE w:val="0"/>
        <w:autoSpaceDN w:val="0"/>
        <w:adjustRightInd w:val="0"/>
        <w:spacing w:after="0" w:line="240" w:lineRule="auto"/>
        <w:ind w:right="11" w:firstLine="426"/>
        <w:contextualSpacing/>
        <w:jc w:val="both"/>
        <w:rPr>
          <w:rFonts w:ascii="Times New Roman" w:hAnsi="Times New Roman"/>
          <w:sz w:val="24"/>
          <w:szCs w:val="24"/>
          <w:lang w:val="en-US"/>
        </w:rPr>
      </w:pPr>
      <w:r>
        <w:rPr>
          <w:rFonts w:ascii="Times New Roman" w:hAnsi="Times New Roman"/>
          <w:sz w:val="24"/>
          <w:szCs w:val="24"/>
          <w:lang w:val="en-US"/>
        </w:rPr>
        <w:t xml:space="preserve"> Subjek dalam penelitian ini adalah pihak-pihak yang ikut serta </w:t>
      </w:r>
      <w:r w:rsidR="00082955" w:rsidRPr="005D3B5D">
        <w:rPr>
          <w:rFonts w:ascii="Times New Roman" w:hAnsi="Times New Roman"/>
          <w:sz w:val="24"/>
          <w:szCs w:val="24"/>
          <w:lang w:val="en-US"/>
        </w:rPr>
        <w:t>dalam pengembangan panduan praktikum IPA berbasis inkuiri terbimbing pada konsep gaya untuk siswa kelas IV SD/MI</w:t>
      </w:r>
      <w:r>
        <w:rPr>
          <w:rFonts w:ascii="Times New Roman" w:hAnsi="Times New Roman"/>
          <w:sz w:val="24"/>
          <w:szCs w:val="24"/>
          <w:lang w:val="en-US"/>
        </w:rPr>
        <w:t xml:space="preserve">, diantarannya </w:t>
      </w:r>
      <w:r w:rsidR="00082955" w:rsidRPr="005D3B5D">
        <w:rPr>
          <w:rFonts w:ascii="Times New Roman" w:hAnsi="Times New Roman"/>
          <w:sz w:val="24"/>
          <w:szCs w:val="24"/>
          <w:lang w:val="en-US"/>
        </w:rPr>
        <w:t>meliputi ahli materi yaitu validator aspek kelayakan isi, validator aspek kelayakan bahasa, dan ahli desain yaitu validator aspek kelayakan penyajian</w:t>
      </w:r>
      <w:r w:rsidR="00B618F6" w:rsidRPr="005D3B5D">
        <w:rPr>
          <w:rFonts w:ascii="Times New Roman" w:hAnsi="Times New Roman"/>
          <w:sz w:val="24"/>
          <w:szCs w:val="24"/>
          <w:lang w:val="en-US"/>
        </w:rPr>
        <w:t>, validator aspek kelayakan kegrafikan, ahli praktikalitas guru, dan siswa.</w:t>
      </w:r>
      <w:r w:rsidR="00FA3C45" w:rsidRPr="005D3B5D">
        <w:rPr>
          <w:rFonts w:ascii="Times New Roman" w:hAnsi="Times New Roman"/>
          <w:sz w:val="24"/>
          <w:szCs w:val="24"/>
          <w:lang w:val="en-US"/>
        </w:rPr>
        <w:t xml:space="preserve"> Adapun teknik pengumpulan data yang digunakan dalam penelitian ini adalah observasi, wawancara, angket, dan dokumentasi. </w:t>
      </w:r>
    </w:p>
    <w:p w14:paraId="2DB9D361" w14:textId="77777777" w:rsidR="0045433D" w:rsidRPr="005D3B5D" w:rsidRDefault="00FA3C45" w:rsidP="002E43EE">
      <w:pPr>
        <w:widowControl w:val="0"/>
        <w:tabs>
          <w:tab w:val="left" w:pos="0"/>
        </w:tabs>
        <w:autoSpaceDE w:val="0"/>
        <w:autoSpaceDN w:val="0"/>
        <w:adjustRightInd w:val="0"/>
        <w:spacing w:after="0" w:line="240" w:lineRule="auto"/>
        <w:ind w:right="11" w:firstLine="426"/>
        <w:contextualSpacing/>
        <w:jc w:val="both"/>
        <w:rPr>
          <w:rFonts w:ascii="Times New Roman" w:hAnsi="Times New Roman"/>
          <w:sz w:val="24"/>
          <w:szCs w:val="24"/>
          <w:lang w:val="en-US"/>
        </w:rPr>
      </w:pPr>
      <w:r w:rsidRPr="005D3B5D">
        <w:rPr>
          <w:rFonts w:ascii="Times New Roman" w:hAnsi="Times New Roman"/>
          <w:sz w:val="24"/>
          <w:szCs w:val="24"/>
          <w:lang w:val="en-US"/>
        </w:rPr>
        <w:t xml:space="preserve">Teknik analisis data yang digunakan adalah analisis data deskriptif kualitatif dan analisis data deskriptif kuantitatif. Pada teknik analisis data deskriptif kualitatif ini digunakan untuk mengolah hasil </w:t>
      </w:r>
      <w:r w:rsidRPr="005D3B5D">
        <w:rPr>
          <w:rFonts w:ascii="Times New Roman" w:hAnsi="Times New Roman"/>
          <w:i/>
          <w:sz w:val="24"/>
          <w:szCs w:val="24"/>
          <w:lang w:val="en-US"/>
        </w:rPr>
        <w:t>review</w:t>
      </w:r>
      <w:r w:rsidRPr="005D3B5D">
        <w:rPr>
          <w:rFonts w:ascii="Times New Roman" w:hAnsi="Times New Roman"/>
          <w:sz w:val="24"/>
          <w:szCs w:val="24"/>
          <w:lang w:val="en-US"/>
        </w:rPr>
        <w:t xml:space="preserve"> dari ahli materi dan ahli desain yang berupa saran masukan terhadap panduan praktikum IPA yang dikembangkan. Sedangkan pada teknik analisis data deskriptif kuantitatif</w:t>
      </w:r>
      <w:r w:rsidR="00C73843" w:rsidRPr="005D3B5D">
        <w:rPr>
          <w:rFonts w:ascii="Times New Roman" w:hAnsi="Times New Roman"/>
          <w:sz w:val="24"/>
          <w:szCs w:val="24"/>
          <w:lang w:val="en-US"/>
        </w:rPr>
        <w:t xml:space="preserve"> ini digunakan untuk menganalisis data yang diperoleh dari angket. Jawaban setiap angket menggunakan skala </w:t>
      </w:r>
      <w:r w:rsidR="00C73843" w:rsidRPr="005D3B5D">
        <w:rPr>
          <w:rFonts w:ascii="Times New Roman" w:hAnsi="Times New Roman"/>
          <w:i/>
          <w:sz w:val="24"/>
          <w:szCs w:val="24"/>
          <w:lang w:val="en-US"/>
        </w:rPr>
        <w:t xml:space="preserve">likert </w:t>
      </w:r>
      <w:r w:rsidR="00C73843" w:rsidRPr="005D3B5D">
        <w:rPr>
          <w:rFonts w:ascii="Times New Roman" w:hAnsi="Times New Roman"/>
          <w:sz w:val="24"/>
          <w:szCs w:val="24"/>
          <w:lang w:val="en-US"/>
        </w:rPr>
        <w:t>yang memiliki gradasi sangat b</w:t>
      </w:r>
      <w:r w:rsidR="00420598" w:rsidRPr="005D3B5D">
        <w:rPr>
          <w:rFonts w:ascii="Times New Roman" w:hAnsi="Times New Roman"/>
          <w:sz w:val="24"/>
          <w:szCs w:val="24"/>
          <w:lang w:val="en-US"/>
        </w:rPr>
        <w:t>aik sampai tidak baik. Setelah validator ahli materi dan ahli desain memberi penilaian terhadap panduan praktikum IPA, peneliti menghitung tingkat kevalidan dari masing-masing aspek dengan menggunakan rumus:</w:t>
      </w:r>
    </w:p>
    <w:p w14:paraId="4CEF0189" w14:textId="77777777" w:rsidR="002D6611" w:rsidRPr="005D3B5D" w:rsidRDefault="002D6611" w:rsidP="002E43EE">
      <w:pPr>
        <w:widowControl w:val="0"/>
        <w:tabs>
          <w:tab w:val="left" w:pos="0"/>
        </w:tabs>
        <w:autoSpaceDE w:val="0"/>
        <w:autoSpaceDN w:val="0"/>
        <w:adjustRightInd w:val="0"/>
        <w:spacing w:after="0" w:line="240" w:lineRule="auto"/>
        <w:ind w:right="11" w:firstLine="426"/>
        <w:contextualSpacing/>
        <w:jc w:val="both"/>
        <w:rPr>
          <w:rFonts w:ascii="Times New Roman" w:hAnsi="Times New Roman"/>
          <w:sz w:val="24"/>
          <w:szCs w:val="24"/>
          <w:lang w:val="en-US"/>
        </w:rPr>
      </w:pPr>
    </w:p>
    <w:p w14:paraId="081AC1AF" w14:textId="77777777" w:rsidR="0045433D" w:rsidRPr="005D3B5D" w:rsidRDefault="0045433D" w:rsidP="002E43EE">
      <w:pPr>
        <w:widowControl w:val="0"/>
        <w:tabs>
          <w:tab w:val="left" w:pos="0"/>
        </w:tabs>
        <w:autoSpaceDE w:val="0"/>
        <w:autoSpaceDN w:val="0"/>
        <w:adjustRightInd w:val="0"/>
        <w:spacing w:after="0" w:line="240" w:lineRule="auto"/>
        <w:ind w:right="11" w:firstLine="426"/>
        <w:contextualSpacing/>
        <w:jc w:val="center"/>
        <w:rPr>
          <w:rFonts w:ascii="Times New Roman" w:eastAsiaTheme="minorEastAsia" w:hAnsi="Times New Roman"/>
          <w:sz w:val="24"/>
          <w:szCs w:val="24"/>
          <w:lang w:val="en-US"/>
        </w:rPr>
      </w:pPr>
      <w:r w:rsidRPr="005D3B5D">
        <w:rPr>
          <w:rFonts w:ascii="Times New Roman" w:hAnsi="Times New Roman"/>
          <w:sz w:val="24"/>
          <w:szCs w:val="24"/>
        </w:rPr>
        <w:t>Persentase kelayakan=</w:t>
      </w:r>
      <m:oMath>
        <m:f>
          <m:fPr>
            <m:ctrlPr>
              <w:rPr>
                <w:rFonts w:ascii="Cambria Math" w:hAnsi="Cambria Math"/>
                <w:sz w:val="24"/>
                <w:szCs w:val="24"/>
              </w:rPr>
            </m:ctrlPr>
          </m:fPr>
          <m:num>
            <m:r>
              <w:rPr>
                <w:rFonts w:ascii="Cambria Math" w:hAnsi="Cambria Math"/>
                <w:sz w:val="24"/>
                <w:szCs w:val="24"/>
              </w:rPr>
              <m:t>r</m:t>
            </m:r>
            <m:r>
              <m:rPr>
                <m:sty m:val="p"/>
              </m:rPr>
              <w:rPr>
                <w:rFonts w:ascii="Cambria Math" w:hAnsi="Cambria Math"/>
                <w:sz w:val="24"/>
                <w:szCs w:val="24"/>
              </w:rPr>
              <m:t>ata-rata keseluruhan</m:t>
            </m:r>
          </m:num>
          <m:den>
            <m:r>
              <m:rPr>
                <m:sty m:val="p"/>
              </m:rPr>
              <w:rPr>
                <w:rFonts w:ascii="Cambria Math" w:hAnsi="Cambria Math"/>
                <w:sz w:val="24"/>
                <w:szCs w:val="24"/>
              </w:rPr>
              <m:t>skor tertinggi penilaian</m:t>
            </m:r>
          </m:den>
        </m:f>
      </m:oMath>
      <w:r w:rsidRPr="005D3B5D">
        <w:rPr>
          <w:rFonts w:ascii="Times New Roman" w:eastAsiaTheme="minorEastAsia" w:hAnsi="Times New Roman"/>
          <w:sz w:val="24"/>
          <w:szCs w:val="24"/>
        </w:rPr>
        <w:t>x 100%</w:t>
      </w:r>
      <w:r w:rsidR="00454FD5" w:rsidRPr="005D3B5D">
        <w:rPr>
          <w:rFonts w:ascii="Times New Roman" w:eastAsiaTheme="minorEastAsia" w:hAnsi="Times New Roman"/>
          <w:sz w:val="24"/>
          <w:szCs w:val="24"/>
        </w:rPr>
        <w:tab/>
      </w:r>
      <w:r w:rsidR="00454FD5" w:rsidRPr="005D3B5D">
        <w:rPr>
          <w:rFonts w:ascii="Times New Roman" w:eastAsiaTheme="minorEastAsia" w:hAnsi="Times New Roman"/>
          <w:sz w:val="24"/>
          <w:szCs w:val="24"/>
        </w:rPr>
        <w:tab/>
      </w:r>
      <w:r w:rsidR="00454FD5" w:rsidRPr="005D3B5D">
        <w:rPr>
          <w:rFonts w:ascii="Times New Roman" w:eastAsiaTheme="minorEastAsia" w:hAnsi="Times New Roman"/>
          <w:sz w:val="24"/>
          <w:szCs w:val="24"/>
        </w:rPr>
        <w:tab/>
      </w:r>
      <w:r w:rsidR="00454FD5" w:rsidRPr="005D3B5D">
        <w:rPr>
          <w:rFonts w:ascii="Times New Roman" w:eastAsiaTheme="minorEastAsia" w:hAnsi="Times New Roman"/>
          <w:sz w:val="24"/>
          <w:szCs w:val="24"/>
        </w:rPr>
        <w:tab/>
      </w:r>
      <w:r w:rsidR="00454FD5" w:rsidRPr="005D3B5D">
        <w:rPr>
          <w:rFonts w:ascii="Times New Roman" w:eastAsiaTheme="minorEastAsia" w:hAnsi="Times New Roman"/>
          <w:sz w:val="24"/>
          <w:szCs w:val="24"/>
          <w:lang w:val="en-US"/>
        </w:rPr>
        <w:t>(1)</w:t>
      </w:r>
    </w:p>
    <w:p w14:paraId="0585130C" w14:textId="77777777" w:rsidR="00832178" w:rsidRPr="005D3B5D" w:rsidRDefault="00832178" w:rsidP="002E43EE">
      <w:pPr>
        <w:widowControl w:val="0"/>
        <w:tabs>
          <w:tab w:val="left" w:pos="0"/>
        </w:tabs>
        <w:autoSpaceDE w:val="0"/>
        <w:autoSpaceDN w:val="0"/>
        <w:adjustRightInd w:val="0"/>
        <w:spacing w:after="0" w:line="240" w:lineRule="auto"/>
        <w:ind w:right="11"/>
        <w:contextualSpacing/>
        <w:jc w:val="both"/>
        <w:rPr>
          <w:rFonts w:ascii="Times New Roman" w:hAnsi="Times New Roman"/>
          <w:sz w:val="24"/>
          <w:szCs w:val="24"/>
        </w:rPr>
      </w:pPr>
    </w:p>
    <w:p w14:paraId="5D3856E0" w14:textId="22D9049A" w:rsidR="0045433D" w:rsidRPr="005D3B5D" w:rsidRDefault="00B937BD" w:rsidP="002E43EE">
      <w:pPr>
        <w:widowControl w:val="0"/>
        <w:tabs>
          <w:tab w:val="left" w:pos="0"/>
        </w:tabs>
        <w:autoSpaceDE w:val="0"/>
        <w:autoSpaceDN w:val="0"/>
        <w:adjustRightInd w:val="0"/>
        <w:spacing w:after="0" w:line="240" w:lineRule="auto"/>
        <w:ind w:right="11"/>
        <w:contextualSpacing/>
        <w:jc w:val="both"/>
        <w:rPr>
          <w:rFonts w:ascii="Times New Roman" w:hAnsi="Times New Roman"/>
          <w:sz w:val="24"/>
          <w:szCs w:val="24"/>
          <w:lang w:val="en-US"/>
        </w:rPr>
      </w:pPr>
      <w:r>
        <w:rPr>
          <w:rFonts w:ascii="Times New Roman" w:hAnsi="Times New Roman"/>
          <w:sz w:val="24"/>
          <w:szCs w:val="24"/>
        </w:rPr>
        <w:t xml:space="preserve">Hasil persentase </w:t>
      </w:r>
      <w:r>
        <w:rPr>
          <w:rFonts w:ascii="Times New Roman" w:hAnsi="Times New Roman"/>
          <w:sz w:val="24"/>
          <w:szCs w:val="24"/>
          <w:lang w:val="en-US"/>
        </w:rPr>
        <w:t>di atas</w:t>
      </w:r>
      <w:r>
        <w:rPr>
          <w:rFonts w:ascii="Times New Roman" w:hAnsi="Times New Roman"/>
          <w:sz w:val="24"/>
          <w:szCs w:val="24"/>
        </w:rPr>
        <w:t xml:space="preserve"> kemudian di</w:t>
      </w:r>
      <w:r>
        <w:rPr>
          <w:rFonts w:ascii="Times New Roman" w:hAnsi="Times New Roman"/>
          <w:sz w:val="24"/>
          <w:szCs w:val="24"/>
          <w:lang w:val="en-US"/>
        </w:rPr>
        <w:t>konversi</w:t>
      </w:r>
      <w:r w:rsidR="0045433D" w:rsidRPr="005D3B5D">
        <w:rPr>
          <w:rFonts w:ascii="Times New Roman" w:hAnsi="Times New Roman"/>
          <w:sz w:val="24"/>
          <w:szCs w:val="24"/>
        </w:rPr>
        <w:t xml:space="preserve"> dalam bentuk pernyataan untuk menentukan kepraktisan panduan praktikum IPA. Kriteria penilian produk sebagaimana dapat dilihat pada tabel</w:t>
      </w:r>
      <w:r>
        <w:rPr>
          <w:rFonts w:ascii="Times New Roman" w:hAnsi="Times New Roman"/>
          <w:sz w:val="24"/>
          <w:szCs w:val="24"/>
          <w:lang w:val="en-US"/>
        </w:rPr>
        <w:t>;</w:t>
      </w:r>
      <w:r w:rsidR="0045433D" w:rsidRPr="005D3B5D">
        <w:rPr>
          <w:rFonts w:ascii="Times New Roman" w:hAnsi="Times New Roman"/>
          <w:sz w:val="24"/>
          <w:szCs w:val="24"/>
        </w:rPr>
        <w:t xml:space="preserve"> </w:t>
      </w:r>
      <w:r w:rsidR="0045433D" w:rsidRPr="005D3B5D">
        <w:rPr>
          <w:rFonts w:ascii="Times New Roman" w:hAnsi="Times New Roman"/>
          <w:sz w:val="24"/>
          <w:szCs w:val="24"/>
          <w:lang w:val="en-US"/>
        </w:rPr>
        <w:t>1</w:t>
      </w:r>
      <w:r w:rsidR="0045433D" w:rsidRPr="005D3B5D">
        <w:rPr>
          <w:rFonts w:ascii="Times New Roman" w:hAnsi="Times New Roman"/>
          <w:sz w:val="24"/>
          <w:szCs w:val="24"/>
        </w:rPr>
        <w:t>.</w:t>
      </w:r>
    </w:p>
    <w:p w14:paraId="5569ACF6" w14:textId="77777777" w:rsidR="0045433D" w:rsidRPr="005D3B5D" w:rsidRDefault="0045433D" w:rsidP="002E43EE">
      <w:pPr>
        <w:pStyle w:val="ListParagraph"/>
        <w:spacing w:after="0" w:line="240" w:lineRule="auto"/>
        <w:ind w:left="0"/>
        <w:jc w:val="center"/>
        <w:rPr>
          <w:rFonts w:ascii="Times New Roman" w:hAnsi="Times New Roman"/>
          <w:b/>
        </w:rPr>
      </w:pPr>
      <w:r w:rsidRPr="005D3B5D">
        <w:rPr>
          <w:rFonts w:ascii="Times New Roman" w:hAnsi="Times New Roman"/>
          <w:b/>
        </w:rPr>
        <w:t xml:space="preserve">Tabel </w:t>
      </w:r>
      <w:r w:rsidRPr="005D3B5D">
        <w:rPr>
          <w:rFonts w:ascii="Times New Roman" w:hAnsi="Times New Roman"/>
          <w:b/>
          <w:lang w:val="en-US"/>
        </w:rPr>
        <w:t>1</w:t>
      </w:r>
      <w:r w:rsidR="00AB65F9" w:rsidRPr="005D3B5D">
        <w:rPr>
          <w:rFonts w:ascii="Times New Roman" w:hAnsi="Times New Roman"/>
          <w:b/>
          <w:lang w:val="en-US"/>
        </w:rPr>
        <w:t xml:space="preserve">. </w:t>
      </w:r>
      <w:r w:rsidRPr="005D3B5D">
        <w:rPr>
          <w:rFonts w:ascii="Times New Roman" w:hAnsi="Times New Roman"/>
          <w:b/>
        </w:rPr>
        <w:t>Kriteria Hasil Validasi Panduan Praktikum IPA</w:t>
      </w:r>
    </w:p>
    <w:tbl>
      <w:tblPr>
        <w:tblStyle w:val="TableGrid"/>
        <w:tblW w:w="0" w:type="auto"/>
        <w:tblInd w:w="1242" w:type="dxa"/>
        <w:tblLook w:val="04A0" w:firstRow="1" w:lastRow="0" w:firstColumn="1" w:lastColumn="0" w:noHBand="0" w:noVBand="1"/>
      </w:tblPr>
      <w:tblGrid>
        <w:gridCol w:w="708"/>
        <w:gridCol w:w="3687"/>
        <w:gridCol w:w="2693"/>
      </w:tblGrid>
      <w:tr w:rsidR="0045433D" w:rsidRPr="005D3B5D" w14:paraId="1476A60E" w14:textId="77777777" w:rsidTr="008265AE">
        <w:tc>
          <w:tcPr>
            <w:tcW w:w="708" w:type="dxa"/>
          </w:tcPr>
          <w:p w14:paraId="521D2E2F" w14:textId="77777777" w:rsidR="0045433D" w:rsidRPr="005D3B5D" w:rsidRDefault="0045433D" w:rsidP="002E43EE">
            <w:pPr>
              <w:pStyle w:val="ListParagraph"/>
              <w:ind w:left="0"/>
              <w:jc w:val="center"/>
              <w:rPr>
                <w:rFonts w:ascii="Times New Roman" w:hAnsi="Times New Roman"/>
                <w:b/>
              </w:rPr>
            </w:pPr>
            <w:r w:rsidRPr="005D3B5D">
              <w:rPr>
                <w:rFonts w:ascii="Times New Roman" w:hAnsi="Times New Roman"/>
                <w:b/>
              </w:rPr>
              <w:t>No</w:t>
            </w:r>
          </w:p>
        </w:tc>
        <w:tc>
          <w:tcPr>
            <w:tcW w:w="3687" w:type="dxa"/>
          </w:tcPr>
          <w:p w14:paraId="4481B297" w14:textId="77777777" w:rsidR="0045433D" w:rsidRPr="005D3B5D" w:rsidRDefault="0045433D" w:rsidP="002E43EE">
            <w:pPr>
              <w:pStyle w:val="ListParagraph"/>
              <w:ind w:left="0"/>
              <w:jc w:val="center"/>
              <w:rPr>
                <w:rFonts w:ascii="Times New Roman" w:hAnsi="Times New Roman"/>
                <w:b/>
              </w:rPr>
            </w:pPr>
            <w:r w:rsidRPr="005D3B5D">
              <w:rPr>
                <w:rFonts w:ascii="Times New Roman" w:hAnsi="Times New Roman"/>
                <w:b/>
              </w:rPr>
              <w:t>Persentase (%)</w:t>
            </w:r>
          </w:p>
        </w:tc>
        <w:tc>
          <w:tcPr>
            <w:tcW w:w="2693" w:type="dxa"/>
          </w:tcPr>
          <w:p w14:paraId="3EAD2BD0" w14:textId="77777777" w:rsidR="0045433D" w:rsidRPr="005D3B5D" w:rsidRDefault="0045433D" w:rsidP="002E43EE">
            <w:pPr>
              <w:pStyle w:val="ListParagraph"/>
              <w:ind w:left="0"/>
              <w:jc w:val="center"/>
              <w:rPr>
                <w:rFonts w:ascii="Times New Roman" w:hAnsi="Times New Roman"/>
                <w:b/>
              </w:rPr>
            </w:pPr>
            <w:r w:rsidRPr="005D3B5D">
              <w:rPr>
                <w:rFonts w:ascii="Times New Roman" w:hAnsi="Times New Roman"/>
                <w:b/>
              </w:rPr>
              <w:t>Kriteria Penilian</w:t>
            </w:r>
          </w:p>
        </w:tc>
      </w:tr>
      <w:tr w:rsidR="0045433D" w:rsidRPr="005D3B5D" w14:paraId="0B8879E9" w14:textId="77777777" w:rsidTr="008265AE">
        <w:tc>
          <w:tcPr>
            <w:tcW w:w="708" w:type="dxa"/>
          </w:tcPr>
          <w:p w14:paraId="26CD123F"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1</w:t>
            </w:r>
          </w:p>
        </w:tc>
        <w:tc>
          <w:tcPr>
            <w:tcW w:w="3687" w:type="dxa"/>
          </w:tcPr>
          <w:p w14:paraId="2441C657"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0% - 25%</w:t>
            </w:r>
          </w:p>
        </w:tc>
        <w:tc>
          <w:tcPr>
            <w:tcW w:w="2693" w:type="dxa"/>
          </w:tcPr>
          <w:p w14:paraId="0A62CE14"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Kurang Valid</w:t>
            </w:r>
          </w:p>
        </w:tc>
      </w:tr>
      <w:tr w:rsidR="0045433D" w:rsidRPr="005D3B5D" w14:paraId="2029D0C2" w14:textId="77777777" w:rsidTr="008265AE">
        <w:tc>
          <w:tcPr>
            <w:tcW w:w="708" w:type="dxa"/>
          </w:tcPr>
          <w:p w14:paraId="0DB98C4E"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2</w:t>
            </w:r>
          </w:p>
        </w:tc>
        <w:tc>
          <w:tcPr>
            <w:tcW w:w="3687" w:type="dxa"/>
          </w:tcPr>
          <w:p w14:paraId="224849B4"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26% - 50%</w:t>
            </w:r>
          </w:p>
        </w:tc>
        <w:tc>
          <w:tcPr>
            <w:tcW w:w="2693" w:type="dxa"/>
          </w:tcPr>
          <w:p w14:paraId="4A404F2A"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Cukup Valid</w:t>
            </w:r>
          </w:p>
        </w:tc>
      </w:tr>
      <w:tr w:rsidR="0045433D" w:rsidRPr="005D3B5D" w14:paraId="168037E5" w14:textId="77777777" w:rsidTr="008265AE">
        <w:tc>
          <w:tcPr>
            <w:tcW w:w="708" w:type="dxa"/>
          </w:tcPr>
          <w:p w14:paraId="7F3A556D"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3</w:t>
            </w:r>
          </w:p>
        </w:tc>
        <w:tc>
          <w:tcPr>
            <w:tcW w:w="3687" w:type="dxa"/>
          </w:tcPr>
          <w:p w14:paraId="7BEC2437"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51% - 75%</w:t>
            </w:r>
          </w:p>
        </w:tc>
        <w:tc>
          <w:tcPr>
            <w:tcW w:w="2693" w:type="dxa"/>
          </w:tcPr>
          <w:p w14:paraId="2D36484B"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Valid</w:t>
            </w:r>
          </w:p>
        </w:tc>
      </w:tr>
      <w:tr w:rsidR="0045433D" w:rsidRPr="005D3B5D" w14:paraId="19D8E63D" w14:textId="77777777" w:rsidTr="008265AE">
        <w:tc>
          <w:tcPr>
            <w:tcW w:w="708" w:type="dxa"/>
          </w:tcPr>
          <w:p w14:paraId="4FED0D14"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4</w:t>
            </w:r>
          </w:p>
        </w:tc>
        <w:tc>
          <w:tcPr>
            <w:tcW w:w="3687" w:type="dxa"/>
          </w:tcPr>
          <w:p w14:paraId="541B9DA5"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76% - 100%</w:t>
            </w:r>
          </w:p>
        </w:tc>
        <w:tc>
          <w:tcPr>
            <w:tcW w:w="2693" w:type="dxa"/>
          </w:tcPr>
          <w:p w14:paraId="427B9390"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Sangat Valid</w:t>
            </w:r>
          </w:p>
        </w:tc>
      </w:tr>
    </w:tbl>
    <w:p w14:paraId="31056D5B" w14:textId="77777777" w:rsidR="0045433D" w:rsidRPr="005D3B5D" w:rsidRDefault="0045433D" w:rsidP="002E43EE">
      <w:pPr>
        <w:spacing w:after="0" w:line="240" w:lineRule="auto"/>
        <w:contextualSpacing/>
        <w:rPr>
          <w:rFonts w:ascii="Times New Roman" w:hAnsi="Times New Roman"/>
          <w:sz w:val="24"/>
          <w:szCs w:val="24"/>
          <w:lang w:val="en-US"/>
        </w:rPr>
      </w:pPr>
      <w:r w:rsidRPr="005D3B5D">
        <w:rPr>
          <w:rFonts w:ascii="Times New Roman" w:hAnsi="Times New Roman"/>
          <w:sz w:val="24"/>
          <w:szCs w:val="24"/>
        </w:rPr>
        <w:tab/>
      </w:r>
      <w:r w:rsidRPr="005D3B5D">
        <w:rPr>
          <w:rFonts w:ascii="Times New Roman" w:hAnsi="Times New Roman"/>
          <w:sz w:val="24"/>
          <w:szCs w:val="24"/>
        </w:rPr>
        <w:tab/>
      </w:r>
    </w:p>
    <w:p w14:paraId="38410291" w14:textId="701C0603" w:rsidR="0045433D" w:rsidRPr="005D3B5D" w:rsidRDefault="002C0270" w:rsidP="002E43EE">
      <w:pPr>
        <w:spacing w:after="0" w:line="240" w:lineRule="auto"/>
        <w:ind w:firstLine="426"/>
        <w:contextualSpacing/>
        <w:jc w:val="both"/>
        <w:rPr>
          <w:rFonts w:ascii="Times New Roman" w:eastAsiaTheme="minorEastAsia" w:hAnsi="Times New Roman"/>
          <w:sz w:val="24"/>
          <w:szCs w:val="24"/>
          <w:lang w:val="en-US"/>
        </w:rPr>
      </w:pPr>
      <w:r>
        <w:rPr>
          <w:rFonts w:ascii="Times New Roman" w:eastAsiaTheme="minorEastAsia" w:hAnsi="Times New Roman"/>
          <w:sz w:val="24"/>
          <w:szCs w:val="24"/>
          <w:lang w:val="en-US"/>
        </w:rPr>
        <w:t>D</w:t>
      </w:r>
      <w:r w:rsidR="0045433D" w:rsidRPr="005D3B5D">
        <w:rPr>
          <w:rFonts w:ascii="Times New Roman" w:eastAsiaTheme="minorEastAsia" w:hAnsi="Times New Roman"/>
          <w:sz w:val="24"/>
          <w:szCs w:val="24"/>
          <w:lang w:val="en-US"/>
        </w:rPr>
        <w:t>ata yang digunakan dalam analisis praktikalitas</w:t>
      </w:r>
      <w:r>
        <w:rPr>
          <w:rFonts w:ascii="Times New Roman" w:eastAsiaTheme="minorEastAsia" w:hAnsi="Times New Roman"/>
          <w:sz w:val="24"/>
          <w:szCs w:val="24"/>
          <w:lang w:val="en-US"/>
        </w:rPr>
        <w:t xml:space="preserve"> ini</w:t>
      </w:r>
      <w:r w:rsidR="0045433D" w:rsidRPr="005D3B5D">
        <w:rPr>
          <w:rFonts w:ascii="Times New Roman" w:eastAsiaTheme="minorEastAsia" w:hAnsi="Times New Roman"/>
          <w:sz w:val="24"/>
          <w:szCs w:val="24"/>
          <w:lang w:val="en-US"/>
        </w:rPr>
        <w:t xml:space="preserve"> merupakan data yang diperoleh dari angket praktikalitas</w:t>
      </w:r>
      <w:r>
        <w:rPr>
          <w:rFonts w:ascii="Times New Roman" w:eastAsiaTheme="minorEastAsia" w:hAnsi="Times New Roman"/>
          <w:sz w:val="24"/>
          <w:szCs w:val="24"/>
          <w:lang w:val="en-US"/>
        </w:rPr>
        <w:t xml:space="preserve"> yang diisi</w:t>
      </w:r>
      <w:r w:rsidR="0045433D" w:rsidRPr="005D3B5D">
        <w:rPr>
          <w:rFonts w:ascii="Times New Roman" w:eastAsiaTheme="minorEastAsia" w:hAnsi="Times New Roman"/>
          <w:sz w:val="24"/>
          <w:szCs w:val="24"/>
          <w:lang w:val="en-US"/>
        </w:rPr>
        <w:t xml:space="preserve"> oleh guru</w:t>
      </w:r>
      <w:r w:rsidR="00454FD5" w:rsidRPr="005D3B5D">
        <w:rPr>
          <w:rFonts w:ascii="Times New Roman" w:eastAsiaTheme="minorEastAsia" w:hAnsi="Times New Roman"/>
          <w:sz w:val="24"/>
          <w:szCs w:val="24"/>
          <w:lang w:val="en-US"/>
        </w:rPr>
        <w:t>.</w:t>
      </w:r>
      <w:r w:rsidR="0045433D" w:rsidRPr="005D3B5D">
        <w:rPr>
          <w:rFonts w:ascii="Times New Roman" w:eastAsiaTheme="minorEastAsia" w:hAnsi="Times New Roman"/>
          <w:sz w:val="24"/>
          <w:szCs w:val="24"/>
          <w:lang w:val="en-US"/>
        </w:rPr>
        <w:t xml:space="preserve"> </w:t>
      </w:r>
      <w:r w:rsidR="0045433D" w:rsidRPr="005D3B5D">
        <w:rPr>
          <w:rFonts w:ascii="Times New Roman" w:hAnsi="Times New Roman"/>
          <w:sz w:val="24"/>
          <w:szCs w:val="24"/>
        </w:rPr>
        <w:t>Teknik analisis data yang digunakan dalam penelitian ini yaitu dengan cara menghitung perse</w:t>
      </w:r>
      <w:r>
        <w:rPr>
          <w:rFonts w:ascii="Times New Roman" w:hAnsi="Times New Roman"/>
          <w:sz w:val="24"/>
          <w:szCs w:val="24"/>
        </w:rPr>
        <w:t xml:space="preserve">ntase nilai praktikalitas. </w:t>
      </w:r>
      <w:r>
        <w:rPr>
          <w:rFonts w:ascii="Times New Roman" w:hAnsi="Times New Roman"/>
          <w:sz w:val="24"/>
          <w:szCs w:val="24"/>
          <w:lang w:val="en-US"/>
        </w:rPr>
        <w:t>H</w:t>
      </w:r>
      <w:r w:rsidR="0045433D" w:rsidRPr="005D3B5D">
        <w:rPr>
          <w:rFonts w:ascii="Times New Roman" w:hAnsi="Times New Roman"/>
          <w:sz w:val="24"/>
          <w:szCs w:val="24"/>
        </w:rPr>
        <w:t>asil penelaahan</w:t>
      </w:r>
      <w:r>
        <w:rPr>
          <w:rFonts w:ascii="Times New Roman" w:hAnsi="Times New Roman"/>
          <w:sz w:val="24"/>
          <w:szCs w:val="24"/>
          <w:lang w:val="en-US"/>
        </w:rPr>
        <w:t xml:space="preserve"> skor</w:t>
      </w:r>
      <w:r w:rsidR="0045433D" w:rsidRPr="005D3B5D">
        <w:rPr>
          <w:rFonts w:ascii="Times New Roman" w:hAnsi="Times New Roman"/>
          <w:sz w:val="24"/>
          <w:szCs w:val="24"/>
        </w:rPr>
        <w:t xml:space="preserve"> oleh praktisi dihitung skor rata-rata dari setiap aspek yang dinilai, skor yang didapat </w:t>
      </w:r>
      <w:r w:rsidR="00454FD5" w:rsidRPr="005D3B5D">
        <w:rPr>
          <w:rFonts w:ascii="Times New Roman" w:hAnsi="Times New Roman"/>
          <w:sz w:val="24"/>
          <w:szCs w:val="24"/>
          <w:lang w:val="en-US"/>
        </w:rPr>
        <w:t>juga</w:t>
      </w:r>
      <w:r w:rsidR="0045433D" w:rsidRPr="005D3B5D">
        <w:rPr>
          <w:rFonts w:ascii="Times New Roman" w:hAnsi="Times New Roman"/>
          <w:sz w:val="24"/>
          <w:szCs w:val="24"/>
        </w:rPr>
        <w:t xml:space="preserve"> dipersentasekan dengan persamaan</w:t>
      </w:r>
      <w:r w:rsidR="00454FD5" w:rsidRPr="005D3B5D">
        <w:rPr>
          <w:rFonts w:ascii="Times New Roman" w:hAnsi="Times New Roman"/>
          <w:sz w:val="24"/>
          <w:szCs w:val="24"/>
          <w:lang w:val="en-US"/>
        </w:rPr>
        <w:t xml:space="preserve"> (1)</w:t>
      </w:r>
      <w:r w:rsidR="0045433D" w:rsidRPr="005D3B5D">
        <w:rPr>
          <w:rFonts w:ascii="Times New Roman" w:hAnsi="Times New Roman"/>
          <w:sz w:val="24"/>
          <w:szCs w:val="24"/>
        </w:rPr>
        <w:t>.</w:t>
      </w:r>
      <w:r w:rsidR="00832178" w:rsidRPr="005D3B5D">
        <w:rPr>
          <w:rFonts w:ascii="Times New Roman" w:hAnsi="Times New Roman"/>
          <w:sz w:val="24"/>
          <w:szCs w:val="24"/>
          <w:lang w:val="en-US"/>
        </w:rPr>
        <w:t xml:space="preserve"> </w:t>
      </w:r>
      <w:r w:rsidR="0045433D" w:rsidRPr="005D3B5D">
        <w:rPr>
          <w:rFonts w:ascii="Times New Roman" w:eastAsiaTheme="minorEastAsia" w:hAnsi="Times New Roman"/>
          <w:sz w:val="24"/>
          <w:szCs w:val="24"/>
        </w:rPr>
        <w:t xml:space="preserve">Hasil persentase tersebut kemudian dikonversi ke dalam bentuk pernyataan untuk menentukan kepraktisan panduan praktikum IPA. Kriteria penilian produk sebagaimana dapat dilihat pada tabel </w:t>
      </w:r>
      <w:r w:rsidR="002D6611" w:rsidRPr="005D3B5D">
        <w:rPr>
          <w:rFonts w:ascii="Times New Roman" w:eastAsiaTheme="minorEastAsia" w:hAnsi="Times New Roman"/>
          <w:sz w:val="24"/>
          <w:szCs w:val="24"/>
          <w:lang w:val="en-US"/>
        </w:rPr>
        <w:t xml:space="preserve">2. </w:t>
      </w:r>
    </w:p>
    <w:p w14:paraId="310C4B98" w14:textId="77777777" w:rsidR="002D6611" w:rsidRPr="005D3B5D" w:rsidRDefault="002D6611" w:rsidP="002E43EE">
      <w:pPr>
        <w:pStyle w:val="ListParagraph"/>
        <w:spacing w:after="0" w:line="240" w:lineRule="auto"/>
        <w:ind w:left="1134" w:hanging="33"/>
        <w:jc w:val="center"/>
        <w:rPr>
          <w:rFonts w:ascii="Times New Roman" w:eastAsiaTheme="minorEastAsia" w:hAnsi="Times New Roman"/>
          <w:b/>
          <w:sz w:val="24"/>
          <w:szCs w:val="24"/>
        </w:rPr>
      </w:pPr>
    </w:p>
    <w:p w14:paraId="3FBCD4AB" w14:textId="77777777" w:rsidR="0045433D" w:rsidRPr="005D3B5D" w:rsidRDefault="0045433D" w:rsidP="002E43EE">
      <w:pPr>
        <w:pStyle w:val="ListParagraph"/>
        <w:spacing w:after="0" w:line="240" w:lineRule="auto"/>
        <w:ind w:left="0"/>
        <w:jc w:val="center"/>
        <w:rPr>
          <w:rFonts w:ascii="Times New Roman" w:eastAsiaTheme="minorEastAsia" w:hAnsi="Times New Roman"/>
          <w:b/>
        </w:rPr>
      </w:pPr>
      <w:r w:rsidRPr="005D3B5D">
        <w:rPr>
          <w:rFonts w:ascii="Times New Roman" w:eastAsiaTheme="minorEastAsia" w:hAnsi="Times New Roman"/>
          <w:b/>
        </w:rPr>
        <w:t xml:space="preserve">Tabel </w:t>
      </w:r>
      <w:r w:rsidR="002D6611" w:rsidRPr="005D3B5D">
        <w:rPr>
          <w:rFonts w:ascii="Times New Roman" w:eastAsiaTheme="minorEastAsia" w:hAnsi="Times New Roman"/>
          <w:b/>
          <w:lang w:val="en-US"/>
        </w:rPr>
        <w:t xml:space="preserve">2. </w:t>
      </w:r>
      <w:r w:rsidRPr="005D3B5D">
        <w:rPr>
          <w:rFonts w:ascii="Times New Roman" w:eastAsiaTheme="minorEastAsia" w:hAnsi="Times New Roman"/>
          <w:b/>
        </w:rPr>
        <w:t>Kriteria Hasil Praktikalitas Panduan Praktikum IPA</w:t>
      </w:r>
    </w:p>
    <w:tbl>
      <w:tblPr>
        <w:tblStyle w:val="TableGrid"/>
        <w:tblW w:w="0" w:type="auto"/>
        <w:tblInd w:w="1242" w:type="dxa"/>
        <w:tblLook w:val="04A0" w:firstRow="1" w:lastRow="0" w:firstColumn="1" w:lastColumn="0" w:noHBand="0" w:noVBand="1"/>
      </w:tblPr>
      <w:tblGrid>
        <w:gridCol w:w="783"/>
        <w:gridCol w:w="3470"/>
        <w:gridCol w:w="2850"/>
      </w:tblGrid>
      <w:tr w:rsidR="0045433D" w:rsidRPr="005D3B5D" w14:paraId="298D63DC" w14:textId="77777777" w:rsidTr="008265AE">
        <w:tc>
          <w:tcPr>
            <w:tcW w:w="783" w:type="dxa"/>
          </w:tcPr>
          <w:p w14:paraId="4A3784C7" w14:textId="77777777" w:rsidR="0045433D" w:rsidRPr="005D3B5D" w:rsidRDefault="0045433D" w:rsidP="002E43EE">
            <w:pPr>
              <w:pStyle w:val="ListParagraph"/>
              <w:ind w:left="0"/>
              <w:jc w:val="center"/>
              <w:rPr>
                <w:rFonts w:ascii="Times New Roman" w:hAnsi="Times New Roman"/>
                <w:b/>
              </w:rPr>
            </w:pPr>
            <w:r w:rsidRPr="005D3B5D">
              <w:rPr>
                <w:rFonts w:ascii="Times New Roman" w:hAnsi="Times New Roman"/>
                <w:b/>
              </w:rPr>
              <w:t>No</w:t>
            </w:r>
          </w:p>
        </w:tc>
        <w:tc>
          <w:tcPr>
            <w:tcW w:w="3470" w:type="dxa"/>
          </w:tcPr>
          <w:p w14:paraId="4EEDAC45" w14:textId="77777777" w:rsidR="0045433D" w:rsidRPr="005D3B5D" w:rsidRDefault="0045433D" w:rsidP="002E43EE">
            <w:pPr>
              <w:pStyle w:val="ListParagraph"/>
              <w:ind w:left="0"/>
              <w:jc w:val="center"/>
              <w:rPr>
                <w:rFonts w:ascii="Times New Roman" w:hAnsi="Times New Roman"/>
                <w:b/>
              </w:rPr>
            </w:pPr>
            <w:r w:rsidRPr="005D3B5D">
              <w:rPr>
                <w:rFonts w:ascii="Times New Roman" w:hAnsi="Times New Roman"/>
                <w:b/>
              </w:rPr>
              <w:t>Persentase (%)</w:t>
            </w:r>
          </w:p>
        </w:tc>
        <w:tc>
          <w:tcPr>
            <w:tcW w:w="2850" w:type="dxa"/>
          </w:tcPr>
          <w:p w14:paraId="0EF6B513" w14:textId="77777777" w:rsidR="0045433D" w:rsidRPr="005D3B5D" w:rsidRDefault="0045433D" w:rsidP="002E43EE">
            <w:pPr>
              <w:pStyle w:val="ListParagraph"/>
              <w:ind w:left="0"/>
              <w:jc w:val="center"/>
              <w:rPr>
                <w:rFonts w:ascii="Times New Roman" w:hAnsi="Times New Roman"/>
                <w:b/>
              </w:rPr>
            </w:pPr>
            <w:r w:rsidRPr="005D3B5D">
              <w:rPr>
                <w:rFonts w:ascii="Times New Roman" w:hAnsi="Times New Roman"/>
                <w:b/>
              </w:rPr>
              <w:t>Kriteria Penilian</w:t>
            </w:r>
          </w:p>
        </w:tc>
      </w:tr>
      <w:tr w:rsidR="0045433D" w:rsidRPr="005D3B5D" w14:paraId="1FEEE497" w14:textId="77777777" w:rsidTr="008265AE">
        <w:tc>
          <w:tcPr>
            <w:tcW w:w="783" w:type="dxa"/>
          </w:tcPr>
          <w:p w14:paraId="303CAD1D"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1</w:t>
            </w:r>
          </w:p>
        </w:tc>
        <w:tc>
          <w:tcPr>
            <w:tcW w:w="3470" w:type="dxa"/>
          </w:tcPr>
          <w:p w14:paraId="22CA023C"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0% - 25%</w:t>
            </w:r>
          </w:p>
        </w:tc>
        <w:tc>
          <w:tcPr>
            <w:tcW w:w="2850" w:type="dxa"/>
          </w:tcPr>
          <w:p w14:paraId="3AC48353"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Kurang Praktis</w:t>
            </w:r>
          </w:p>
        </w:tc>
      </w:tr>
      <w:tr w:rsidR="0045433D" w:rsidRPr="005D3B5D" w14:paraId="7BC891C6" w14:textId="77777777" w:rsidTr="008265AE">
        <w:tc>
          <w:tcPr>
            <w:tcW w:w="783" w:type="dxa"/>
          </w:tcPr>
          <w:p w14:paraId="2AC43BBD"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2</w:t>
            </w:r>
          </w:p>
        </w:tc>
        <w:tc>
          <w:tcPr>
            <w:tcW w:w="3470" w:type="dxa"/>
          </w:tcPr>
          <w:p w14:paraId="4534950E"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26% - 50%</w:t>
            </w:r>
          </w:p>
        </w:tc>
        <w:tc>
          <w:tcPr>
            <w:tcW w:w="2850" w:type="dxa"/>
          </w:tcPr>
          <w:p w14:paraId="0D471A4C"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Cukup Praktis</w:t>
            </w:r>
          </w:p>
        </w:tc>
      </w:tr>
      <w:tr w:rsidR="0045433D" w:rsidRPr="005D3B5D" w14:paraId="79627E3E" w14:textId="77777777" w:rsidTr="008265AE">
        <w:tc>
          <w:tcPr>
            <w:tcW w:w="783" w:type="dxa"/>
          </w:tcPr>
          <w:p w14:paraId="588D53A9"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3</w:t>
            </w:r>
          </w:p>
        </w:tc>
        <w:tc>
          <w:tcPr>
            <w:tcW w:w="3470" w:type="dxa"/>
          </w:tcPr>
          <w:p w14:paraId="40CF689D"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51% - 75%</w:t>
            </w:r>
          </w:p>
        </w:tc>
        <w:tc>
          <w:tcPr>
            <w:tcW w:w="2850" w:type="dxa"/>
          </w:tcPr>
          <w:p w14:paraId="6FED304A"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Praktis</w:t>
            </w:r>
          </w:p>
        </w:tc>
      </w:tr>
      <w:tr w:rsidR="0045433D" w:rsidRPr="005D3B5D" w14:paraId="3F4DE636" w14:textId="77777777" w:rsidTr="008265AE">
        <w:tc>
          <w:tcPr>
            <w:tcW w:w="783" w:type="dxa"/>
          </w:tcPr>
          <w:p w14:paraId="5291F800"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4</w:t>
            </w:r>
          </w:p>
        </w:tc>
        <w:tc>
          <w:tcPr>
            <w:tcW w:w="3470" w:type="dxa"/>
          </w:tcPr>
          <w:p w14:paraId="44E3EBFF"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76% - 100%</w:t>
            </w:r>
          </w:p>
        </w:tc>
        <w:tc>
          <w:tcPr>
            <w:tcW w:w="2850" w:type="dxa"/>
          </w:tcPr>
          <w:p w14:paraId="76E160DD" w14:textId="77777777" w:rsidR="0045433D" w:rsidRPr="005D3B5D" w:rsidRDefault="0045433D" w:rsidP="002E43EE">
            <w:pPr>
              <w:pStyle w:val="ListParagraph"/>
              <w:ind w:left="0"/>
              <w:jc w:val="center"/>
              <w:rPr>
                <w:rFonts w:ascii="Times New Roman" w:hAnsi="Times New Roman"/>
              </w:rPr>
            </w:pPr>
            <w:r w:rsidRPr="005D3B5D">
              <w:rPr>
                <w:rFonts w:ascii="Times New Roman" w:hAnsi="Times New Roman"/>
              </w:rPr>
              <w:t>Sangat Praktis</w:t>
            </w:r>
          </w:p>
        </w:tc>
      </w:tr>
    </w:tbl>
    <w:p w14:paraId="2A857D0F" w14:textId="77777777" w:rsidR="005D2E00" w:rsidRPr="005D3B5D" w:rsidRDefault="005D2E00" w:rsidP="002E43EE">
      <w:pPr>
        <w:spacing w:after="0" w:line="240" w:lineRule="auto"/>
        <w:ind w:firstLine="567"/>
        <w:contextualSpacing/>
        <w:jc w:val="both"/>
        <w:rPr>
          <w:rFonts w:ascii="Times New Roman" w:eastAsiaTheme="minorEastAsia" w:hAnsi="Times New Roman"/>
          <w:sz w:val="24"/>
          <w:szCs w:val="24"/>
          <w:lang w:val="en-US"/>
        </w:rPr>
      </w:pPr>
    </w:p>
    <w:p w14:paraId="5E1B8150" w14:textId="31C493E6" w:rsidR="00D5091B" w:rsidRPr="005D3B5D" w:rsidRDefault="0045433D" w:rsidP="002E43EE">
      <w:pPr>
        <w:spacing w:after="0" w:line="240" w:lineRule="auto"/>
        <w:ind w:firstLine="567"/>
        <w:contextualSpacing/>
        <w:jc w:val="both"/>
        <w:rPr>
          <w:rFonts w:ascii="Times New Roman" w:eastAsiaTheme="minorEastAsia" w:hAnsi="Times New Roman"/>
          <w:sz w:val="24"/>
          <w:szCs w:val="24"/>
          <w:lang w:val="en-US"/>
        </w:rPr>
      </w:pPr>
      <w:r w:rsidRPr="005D3B5D">
        <w:rPr>
          <w:rFonts w:ascii="Times New Roman" w:eastAsiaTheme="minorEastAsia" w:hAnsi="Times New Roman"/>
          <w:sz w:val="24"/>
          <w:szCs w:val="24"/>
          <w:lang w:val="en-US"/>
        </w:rPr>
        <w:t>Selanjutnya yaitu respon siswa</w:t>
      </w:r>
      <w:r w:rsidR="00D5091B" w:rsidRPr="005D3B5D">
        <w:rPr>
          <w:rFonts w:ascii="Times New Roman" w:eastAsiaTheme="minorEastAsia" w:hAnsi="Times New Roman"/>
          <w:sz w:val="24"/>
          <w:szCs w:val="24"/>
          <w:lang w:val="en-US"/>
        </w:rPr>
        <w:t>.</w:t>
      </w:r>
      <w:r w:rsidRPr="005D3B5D">
        <w:rPr>
          <w:rFonts w:ascii="Times New Roman" w:eastAsiaTheme="minorEastAsia" w:hAnsi="Times New Roman"/>
          <w:sz w:val="24"/>
          <w:szCs w:val="24"/>
          <w:lang w:val="en-US"/>
        </w:rPr>
        <w:t xml:space="preserve"> </w:t>
      </w:r>
      <w:r w:rsidR="00D5091B" w:rsidRPr="005D3B5D">
        <w:rPr>
          <w:rFonts w:ascii="Times New Roman" w:eastAsiaTheme="minorEastAsia" w:hAnsi="Times New Roman"/>
          <w:sz w:val="24"/>
          <w:szCs w:val="24"/>
        </w:rPr>
        <w:t>Data yang digunakan dalam analisis respon siswa merupakan data angket respon</w:t>
      </w:r>
      <w:r w:rsidR="002C0270">
        <w:rPr>
          <w:rFonts w:ascii="Times New Roman" w:eastAsiaTheme="minorEastAsia" w:hAnsi="Times New Roman"/>
          <w:sz w:val="24"/>
          <w:szCs w:val="24"/>
          <w:lang w:val="en-US"/>
        </w:rPr>
        <w:t xml:space="preserve"> yang telah diisi siswa</w:t>
      </w:r>
      <w:r w:rsidR="00D5091B" w:rsidRPr="005D3B5D">
        <w:rPr>
          <w:rFonts w:ascii="Times New Roman" w:eastAsiaTheme="minorEastAsia" w:hAnsi="Times New Roman"/>
          <w:sz w:val="24"/>
          <w:szCs w:val="24"/>
        </w:rPr>
        <w:t>. Teknik analisis data yang digunakan dalam penelitian ini yaitu dengan cara menghitung persentase nilai</w:t>
      </w:r>
      <w:r w:rsidR="00BB31C7" w:rsidRPr="005D3B5D">
        <w:rPr>
          <w:rFonts w:ascii="Times New Roman" w:eastAsiaTheme="minorEastAsia" w:hAnsi="Times New Roman"/>
          <w:sz w:val="24"/>
          <w:szCs w:val="24"/>
          <w:lang w:val="en-US"/>
        </w:rPr>
        <w:t xml:space="preserve"> </w:t>
      </w:r>
      <w:sdt>
        <w:sdtPr>
          <w:rPr>
            <w:rFonts w:ascii="Times New Roman" w:eastAsiaTheme="minorEastAsia" w:hAnsi="Times New Roman"/>
            <w:color w:val="000000"/>
            <w:sz w:val="24"/>
            <w:szCs w:val="24"/>
            <w:lang w:val="en-US"/>
          </w:rPr>
          <w:tag w:val="MENDELEY_CITATION_v3_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"/>
          <w:id w:val="-1375069456"/>
          <w:placeholder>
            <w:docPart w:val="DefaultPlaceholder_-1854013440"/>
          </w:placeholder>
        </w:sdtPr>
        <w:sdtContent>
          <w:r w:rsidR="00BB31C7" w:rsidRPr="005D3B5D">
            <w:rPr>
              <w:rFonts w:ascii="Times New Roman" w:eastAsiaTheme="minorEastAsia" w:hAnsi="Times New Roman"/>
              <w:color w:val="000000"/>
              <w:sz w:val="24"/>
              <w:szCs w:val="24"/>
              <w:lang w:val="en-US"/>
            </w:rPr>
            <w:t>(12)</w:t>
          </w:r>
        </w:sdtContent>
      </w:sdt>
      <w:r w:rsidR="002C0270">
        <w:rPr>
          <w:rFonts w:ascii="Times New Roman" w:eastAsiaTheme="minorEastAsia" w:hAnsi="Times New Roman"/>
          <w:sz w:val="24"/>
          <w:szCs w:val="24"/>
        </w:rPr>
        <w:t xml:space="preserve">. </w:t>
      </w:r>
      <w:r w:rsidR="002C0270">
        <w:rPr>
          <w:rFonts w:ascii="Times New Roman" w:eastAsiaTheme="minorEastAsia" w:hAnsi="Times New Roman"/>
          <w:sz w:val="24"/>
          <w:szCs w:val="24"/>
          <w:lang w:val="en-US"/>
        </w:rPr>
        <w:t>H</w:t>
      </w:r>
      <w:r w:rsidR="00D5091B" w:rsidRPr="005D3B5D">
        <w:rPr>
          <w:rFonts w:ascii="Times New Roman" w:eastAsiaTheme="minorEastAsia" w:hAnsi="Times New Roman"/>
          <w:sz w:val="24"/>
          <w:szCs w:val="24"/>
        </w:rPr>
        <w:t>asil penelaahan</w:t>
      </w:r>
      <w:r w:rsidR="002C0270">
        <w:rPr>
          <w:rFonts w:ascii="Times New Roman" w:eastAsiaTheme="minorEastAsia" w:hAnsi="Times New Roman"/>
          <w:sz w:val="24"/>
          <w:szCs w:val="24"/>
          <w:lang w:val="en-US"/>
        </w:rPr>
        <w:t xml:space="preserve"> skor</w:t>
      </w:r>
      <w:r w:rsidR="00D5091B" w:rsidRPr="005D3B5D">
        <w:rPr>
          <w:rFonts w:ascii="Times New Roman" w:eastAsiaTheme="minorEastAsia" w:hAnsi="Times New Roman"/>
          <w:sz w:val="24"/>
          <w:szCs w:val="24"/>
        </w:rPr>
        <w:t xml:space="preserve"> dihitung skor rata-rata </w:t>
      </w:r>
      <w:r w:rsidR="00D5091B" w:rsidRPr="005D3B5D">
        <w:rPr>
          <w:rFonts w:ascii="Times New Roman" w:eastAsiaTheme="minorEastAsia" w:hAnsi="Times New Roman"/>
          <w:sz w:val="24"/>
          <w:szCs w:val="24"/>
        </w:rPr>
        <w:lastRenderedPageBreak/>
        <w:t xml:space="preserve">dari setiap aspek yang dinilai, skor yang didapat </w:t>
      </w:r>
      <w:r w:rsidR="00323A9B" w:rsidRPr="005D3B5D">
        <w:rPr>
          <w:rFonts w:ascii="Times New Roman" w:eastAsiaTheme="minorEastAsia" w:hAnsi="Times New Roman"/>
          <w:sz w:val="24"/>
          <w:szCs w:val="24"/>
          <w:lang w:val="en-US"/>
        </w:rPr>
        <w:t>juga</w:t>
      </w:r>
      <w:r w:rsidR="00D5091B" w:rsidRPr="005D3B5D">
        <w:rPr>
          <w:rFonts w:ascii="Times New Roman" w:eastAsiaTheme="minorEastAsia" w:hAnsi="Times New Roman"/>
          <w:sz w:val="24"/>
          <w:szCs w:val="24"/>
        </w:rPr>
        <w:t xml:space="preserve"> dipersentasekan</w:t>
      </w:r>
      <w:r w:rsidR="002C0270">
        <w:rPr>
          <w:rFonts w:ascii="Times New Roman" w:eastAsiaTheme="minorEastAsia" w:hAnsi="Times New Roman"/>
          <w:sz w:val="24"/>
          <w:szCs w:val="24"/>
          <w:lang w:val="en-US"/>
        </w:rPr>
        <w:t xml:space="preserve"> sesuai</w:t>
      </w:r>
      <w:r w:rsidR="00D5091B" w:rsidRPr="005D3B5D">
        <w:rPr>
          <w:rFonts w:ascii="Times New Roman" w:eastAsiaTheme="minorEastAsia" w:hAnsi="Times New Roman"/>
          <w:sz w:val="24"/>
          <w:szCs w:val="24"/>
        </w:rPr>
        <w:t xml:space="preserve"> dengan persamaan</w:t>
      </w:r>
      <w:r w:rsidR="00323A9B" w:rsidRPr="005D3B5D">
        <w:rPr>
          <w:rFonts w:ascii="Times New Roman" w:eastAsiaTheme="minorEastAsia" w:hAnsi="Times New Roman"/>
          <w:sz w:val="24"/>
          <w:szCs w:val="24"/>
          <w:lang w:val="en-US"/>
        </w:rPr>
        <w:t xml:space="preserve"> (1). </w:t>
      </w:r>
      <w:r w:rsidR="00D5091B" w:rsidRPr="005D3B5D">
        <w:rPr>
          <w:rFonts w:ascii="Times New Roman" w:eastAsiaTheme="minorEastAsia" w:hAnsi="Times New Roman"/>
          <w:sz w:val="24"/>
          <w:szCs w:val="24"/>
        </w:rPr>
        <w:t xml:space="preserve">Hasil persentase tersebut kemudian dikonversi kedalam bentuk pernyataan untuk menentukan </w:t>
      </w:r>
      <w:r w:rsidR="002C0270">
        <w:rPr>
          <w:rFonts w:ascii="Times New Roman" w:eastAsiaTheme="minorEastAsia" w:hAnsi="Times New Roman"/>
          <w:sz w:val="24"/>
          <w:szCs w:val="24"/>
        </w:rPr>
        <w:t>respon</w:t>
      </w:r>
      <w:r w:rsidR="002C0270">
        <w:rPr>
          <w:rFonts w:ascii="Times New Roman" w:eastAsiaTheme="minorEastAsia" w:hAnsi="Times New Roman"/>
          <w:sz w:val="24"/>
          <w:szCs w:val="24"/>
          <w:lang w:val="en-US"/>
        </w:rPr>
        <w:t xml:space="preserve"> siswa</w:t>
      </w:r>
      <w:r w:rsidR="00D5091B" w:rsidRPr="005D3B5D">
        <w:rPr>
          <w:rFonts w:ascii="Times New Roman" w:eastAsiaTheme="minorEastAsia" w:hAnsi="Times New Roman"/>
          <w:sz w:val="24"/>
          <w:szCs w:val="24"/>
        </w:rPr>
        <w:t xml:space="preserve"> terhadap panduan praktikum IPA. Kriteria penilian produk sebagaimana dapat dilihat </w:t>
      </w:r>
      <w:r w:rsidR="00D5091B" w:rsidRPr="005D3B5D">
        <w:rPr>
          <w:rFonts w:ascii="Times New Roman" w:eastAsiaTheme="minorEastAsia" w:hAnsi="Times New Roman"/>
          <w:sz w:val="24"/>
          <w:szCs w:val="24"/>
          <w:lang w:val="en-US"/>
        </w:rPr>
        <w:t xml:space="preserve">pada </w:t>
      </w:r>
      <w:r w:rsidR="00832178" w:rsidRPr="005D3B5D">
        <w:rPr>
          <w:rFonts w:ascii="Times New Roman" w:eastAsiaTheme="minorEastAsia" w:hAnsi="Times New Roman"/>
          <w:sz w:val="24"/>
          <w:szCs w:val="24"/>
          <w:lang w:val="en-US"/>
        </w:rPr>
        <w:t>T</w:t>
      </w:r>
      <w:r w:rsidR="00D5091B" w:rsidRPr="005D3B5D">
        <w:rPr>
          <w:rFonts w:ascii="Times New Roman" w:eastAsiaTheme="minorEastAsia" w:hAnsi="Times New Roman"/>
          <w:sz w:val="24"/>
          <w:szCs w:val="24"/>
          <w:lang w:val="en-US"/>
        </w:rPr>
        <w:t xml:space="preserve">abel </w:t>
      </w:r>
      <w:r w:rsidR="00323A9B" w:rsidRPr="005D3B5D">
        <w:rPr>
          <w:rFonts w:ascii="Times New Roman" w:eastAsiaTheme="minorEastAsia" w:hAnsi="Times New Roman"/>
          <w:sz w:val="24"/>
          <w:szCs w:val="24"/>
          <w:lang w:val="en-US"/>
        </w:rPr>
        <w:t>3.</w:t>
      </w:r>
    </w:p>
    <w:p w14:paraId="603CC43C" w14:textId="77777777" w:rsidR="00676FEF" w:rsidRPr="005D3B5D" w:rsidRDefault="00676FEF" w:rsidP="002E43EE">
      <w:pPr>
        <w:spacing w:after="0" w:line="240" w:lineRule="auto"/>
        <w:ind w:firstLine="567"/>
        <w:contextualSpacing/>
        <w:jc w:val="both"/>
        <w:rPr>
          <w:rFonts w:ascii="Times New Roman" w:eastAsiaTheme="minorEastAsia" w:hAnsi="Times New Roman"/>
          <w:sz w:val="24"/>
          <w:szCs w:val="24"/>
          <w:lang w:val="en-US"/>
        </w:rPr>
      </w:pPr>
    </w:p>
    <w:p w14:paraId="16411A66" w14:textId="77777777" w:rsidR="00D5091B" w:rsidRPr="005D3B5D" w:rsidRDefault="00D5091B" w:rsidP="002E43EE">
      <w:pPr>
        <w:pStyle w:val="ListParagraph"/>
        <w:spacing w:after="0" w:line="240" w:lineRule="auto"/>
        <w:ind w:left="0"/>
        <w:jc w:val="center"/>
        <w:rPr>
          <w:rFonts w:ascii="Times New Roman" w:eastAsiaTheme="minorEastAsia" w:hAnsi="Times New Roman"/>
          <w:b/>
        </w:rPr>
      </w:pPr>
      <w:r w:rsidRPr="005D3B5D">
        <w:rPr>
          <w:rFonts w:ascii="Times New Roman" w:eastAsiaTheme="minorEastAsia" w:hAnsi="Times New Roman"/>
          <w:b/>
        </w:rPr>
        <w:t xml:space="preserve">Tabel </w:t>
      </w:r>
      <w:r w:rsidR="00922147" w:rsidRPr="005D3B5D">
        <w:rPr>
          <w:rFonts w:ascii="Times New Roman" w:eastAsiaTheme="minorEastAsia" w:hAnsi="Times New Roman"/>
          <w:b/>
          <w:lang w:val="en-US"/>
        </w:rPr>
        <w:t xml:space="preserve">3. </w:t>
      </w:r>
      <w:r w:rsidRPr="005D3B5D">
        <w:rPr>
          <w:rFonts w:ascii="Times New Roman" w:eastAsiaTheme="minorEastAsia" w:hAnsi="Times New Roman"/>
          <w:b/>
        </w:rPr>
        <w:t>Kriteria Hasil Respon Siswa Panduan Praktikum IPA</w:t>
      </w:r>
    </w:p>
    <w:tbl>
      <w:tblPr>
        <w:tblStyle w:val="TableGrid"/>
        <w:tblW w:w="0" w:type="auto"/>
        <w:tblInd w:w="1242" w:type="dxa"/>
        <w:tblLook w:val="04A0" w:firstRow="1" w:lastRow="0" w:firstColumn="1" w:lastColumn="0" w:noHBand="0" w:noVBand="1"/>
      </w:tblPr>
      <w:tblGrid>
        <w:gridCol w:w="783"/>
        <w:gridCol w:w="3470"/>
        <w:gridCol w:w="2835"/>
      </w:tblGrid>
      <w:tr w:rsidR="00D5091B" w:rsidRPr="005D3B5D" w14:paraId="1EC31F77" w14:textId="77777777" w:rsidTr="00676FEF">
        <w:trPr>
          <w:tblHeader/>
        </w:trPr>
        <w:tc>
          <w:tcPr>
            <w:tcW w:w="783" w:type="dxa"/>
          </w:tcPr>
          <w:p w14:paraId="5A9E8468" w14:textId="77777777" w:rsidR="00D5091B" w:rsidRPr="005D3B5D" w:rsidRDefault="00D5091B" w:rsidP="002E43EE">
            <w:pPr>
              <w:pStyle w:val="ListParagraph"/>
              <w:ind w:left="0"/>
              <w:jc w:val="center"/>
              <w:rPr>
                <w:rFonts w:ascii="Times New Roman" w:hAnsi="Times New Roman"/>
                <w:b/>
              </w:rPr>
            </w:pPr>
            <w:r w:rsidRPr="005D3B5D">
              <w:rPr>
                <w:rFonts w:ascii="Times New Roman" w:hAnsi="Times New Roman"/>
                <w:b/>
              </w:rPr>
              <w:t>No</w:t>
            </w:r>
          </w:p>
        </w:tc>
        <w:tc>
          <w:tcPr>
            <w:tcW w:w="3470" w:type="dxa"/>
          </w:tcPr>
          <w:p w14:paraId="0E4A8351" w14:textId="77777777" w:rsidR="00D5091B" w:rsidRPr="005D3B5D" w:rsidRDefault="00D5091B" w:rsidP="002E43EE">
            <w:pPr>
              <w:pStyle w:val="ListParagraph"/>
              <w:ind w:left="0"/>
              <w:jc w:val="center"/>
              <w:rPr>
                <w:rFonts w:ascii="Times New Roman" w:hAnsi="Times New Roman"/>
                <w:b/>
              </w:rPr>
            </w:pPr>
            <w:r w:rsidRPr="005D3B5D">
              <w:rPr>
                <w:rFonts w:ascii="Times New Roman" w:hAnsi="Times New Roman"/>
                <w:b/>
              </w:rPr>
              <w:t>Persentase (%)</w:t>
            </w:r>
          </w:p>
        </w:tc>
        <w:tc>
          <w:tcPr>
            <w:tcW w:w="2835" w:type="dxa"/>
          </w:tcPr>
          <w:p w14:paraId="5B9C85BA" w14:textId="77777777" w:rsidR="00D5091B" w:rsidRPr="005D3B5D" w:rsidRDefault="00D5091B" w:rsidP="002E43EE">
            <w:pPr>
              <w:pStyle w:val="ListParagraph"/>
              <w:ind w:left="0"/>
              <w:jc w:val="center"/>
              <w:rPr>
                <w:rFonts w:ascii="Times New Roman" w:hAnsi="Times New Roman"/>
                <w:b/>
              </w:rPr>
            </w:pPr>
            <w:r w:rsidRPr="005D3B5D">
              <w:rPr>
                <w:rFonts w:ascii="Times New Roman" w:hAnsi="Times New Roman"/>
                <w:b/>
              </w:rPr>
              <w:t>Kriteria Penilian</w:t>
            </w:r>
          </w:p>
        </w:tc>
      </w:tr>
      <w:tr w:rsidR="00D5091B" w:rsidRPr="005D3B5D" w14:paraId="56EC741B" w14:textId="77777777" w:rsidTr="008265AE">
        <w:tc>
          <w:tcPr>
            <w:tcW w:w="783" w:type="dxa"/>
          </w:tcPr>
          <w:p w14:paraId="3E9AEB7A"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1</w:t>
            </w:r>
          </w:p>
        </w:tc>
        <w:tc>
          <w:tcPr>
            <w:tcW w:w="3470" w:type="dxa"/>
          </w:tcPr>
          <w:p w14:paraId="58487997"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0% - 25%</w:t>
            </w:r>
          </w:p>
        </w:tc>
        <w:tc>
          <w:tcPr>
            <w:tcW w:w="2835" w:type="dxa"/>
          </w:tcPr>
          <w:p w14:paraId="6F6D80A0"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Sangat Tidak Baik</w:t>
            </w:r>
          </w:p>
        </w:tc>
      </w:tr>
      <w:tr w:rsidR="00D5091B" w:rsidRPr="005D3B5D" w14:paraId="6AF625A6" w14:textId="77777777" w:rsidTr="008265AE">
        <w:tc>
          <w:tcPr>
            <w:tcW w:w="783" w:type="dxa"/>
          </w:tcPr>
          <w:p w14:paraId="482F24EC"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2</w:t>
            </w:r>
          </w:p>
        </w:tc>
        <w:tc>
          <w:tcPr>
            <w:tcW w:w="3470" w:type="dxa"/>
          </w:tcPr>
          <w:p w14:paraId="53A847E7"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26% - 50%</w:t>
            </w:r>
          </w:p>
        </w:tc>
        <w:tc>
          <w:tcPr>
            <w:tcW w:w="2835" w:type="dxa"/>
          </w:tcPr>
          <w:p w14:paraId="79DB3E68"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Tidak Baik</w:t>
            </w:r>
          </w:p>
        </w:tc>
      </w:tr>
      <w:tr w:rsidR="00D5091B" w:rsidRPr="005D3B5D" w14:paraId="5B56898F" w14:textId="77777777" w:rsidTr="008265AE">
        <w:tc>
          <w:tcPr>
            <w:tcW w:w="783" w:type="dxa"/>
          </w:tcPr>
          <w:p w14:paraId="000F338A"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3</w:t>
            </w:r>
          </w:p>
        </w:tc>
        <w:tc>
          <w:tcPr>
            <w:tcW w:w="3470" w:type="dxa"/>
          </w:tcPr>
          <w:p w14:paraId="6238EDB4"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51% - 75%</w:t>
            </w:r>
          </w:p>
        </w:tc>
        <w:tc>
          <w:tcPr>
            <w:tcW w:w="2835" w:type="dxa"/>
          </w:tcPr>
          <w:p w14:paraId="3D03F18D"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Baik</w:t>
            </w:r>
          </w:p>
        </w:tc>
      </w:tr>
      <w:tr w:rsidR="00D5091B" w:rsidRPr="005D3B5D" w14:paraId="1148A725" w14:textId="77777777" w:rsidTr="008265AE">
        <w:tc>
          <w:tcPr>
            <w:tcW w:w="783" w:type="dxa"/>
          </w:tcPr>
          <w:p w14:paraId="21E81CE6"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4</w:t>
            </w:r>
          </w:p>
        </w:tc>
        <w:tc>
          <w:tcPr>
            <w:tcW w:w="3470" w:type="dxa"/>
          </w:tcPr>
          <w:p w14:paraId="60A9773F"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76% - 100%</w:t>
            </w:r>
          </w:p>
        </w:tc>
        <w:tc>
          <w:tcPr>
            <w:tcW w:w="2835" w:type="dxa"/>
          </w:tcPr>
          <w:p w14:paraId="6050A7F7" w14:textId="77777777" w:rsidR="00D5091B" w:rsidRPr="005D3B5D" w:rsidRDefault="00D5091B" w:rsidP="002E43EE">
            <w:pPr>
              <w:pStyle w:val="ListParagraph"/>
              <w:ind w:left="0"/>
              <w:jc w:val="center"/>
              <w:rPr>
                <w:rFonts w:ascii="Times New Roman" w:hAnsi="Times New Roman"/>
              </w:rPr>
            </w:pPr>
            <w:r w:rsidRPr="005D3B5D">
              <w:rPr>
                <w:rFonts w:ascii="Times New Roman" w:hAnsi="Times New Roman"/>
              </w:rPr>
              <w:t>Sangat Baik</w:t>
            </w:r>
          </w:p>
        </w:tc>
      </w:tr>
    </w:tbl>
    <w:p w14:paraId="2B40E5F3" w14:textId="77777777" w:rsidR="0045433D" w:rsidRPr="005D3B5D" w:rsidRDefault="0045433D" w:rsidP="002E43EE">
      <w:pPr>
        <w:widowControl w:val="0"/>
        <w:tabs>
          <w:tab w:val="left" w:pos="426"/>
          <w:tab w:val="left" w:pos="1134"/>
        </w:tabs>
        <w:autoSpaceDE w:val="0"/>
        <w:autoSpaceDN w:val="0"/>
        <w:adjustRightInd w:val="0"/>
        <w:spacing w:after="0" w:line="240" w:lineRule="auto"/>
        <w:ind w:right="11"/>
        <w:contextualSpacing/>
        <w:jc w:val="both"/>
        <w:rPr>
          <w:rFonts w:ascii="Times New Roman" w:eastAsiaTheme="minorEastAsia" w:hAnsi="Times New Roman"/>
          <w:sz w:val="24"/>
          <w:szCs w:val="24"/>
          <w:lang w:val="en-US"/>
        </w:rPr>
      </w:pPr>
    </w:p>
    <w:p w14:paraId="73C254E5" w14:textId="77777777" w:rsidR="004E4FCC" w:rsidRPr="005D3B5D" w:rsidRDefault="004E4FCC" w:rsidP="002E43EE">
      <w:pPr>
        <w:widowControl w:val="0"/>
        <w:tabs>
          <w:tab w:val="left" w:pos="426"/>
        </w:tabs>
        <w:autoSpaceDE w:val="0"/>
        <w:autoSpaceDN w:val="0"/>
        <w:adjustRightInd w:val="0"/>
        <w:spacing w:after="0" w:line="240" w:lineRule="auto"/>
        <w:ind w:right="11"/>
        <w:contextualSpacing/>
        <w:rPr>
          <w:rFonts w:ascii="Times New Roman" w:hAnsi="Times New Roman"/>
          <w:color w:val="000000"/>
          <w:spacing w:val="2"/>
          <w:w w:val="105"/>
          <w:lang w:val="en-US"/>
        </w:rPr>
      </w:pPr>
      <w:r w:rsidRPr="005D3B5D">
        <w:rPr>
          <w:rFonts w:ascii="Times New Roman" w:hAnsi="Times New Roman"/>
          <w:b/>
          <w:color w:val="000000"/>
        </w:rPr>
        <w:t>I</w:t>
      </w:r>
      <w:r w:rsidRPr="005D3B5D">
        <w:rPr>
          <w:rFonts w:ascii="Times New Roman" w:hAnsi="Times New Roman"/>
          <w:b/>
          <w:color w:val="000000"/>
          <w:spacing w:val="2"/>
        </w:rPr>
        <w:t>I</w:t>
      </w:r>
      <w:r w:rsidRPr="005D3B5D">
        <w:rPr>
          <w:rFonts w:ascii="Times New Roman" w:hAnsi="Times New Roman"/>
          <w:b/>
          <w:color w:val="000000"/>
          <w:spacing w:val="-2"/>
        </w:rPr>
        <w:t>I</w:t>
      </w:r>
      <w:r w:rsidRPr="005D3B5D">
        <w:rPr>
          <w:rFonts w:ascii="Times New Roman" w:hAnsi="Times New Roman"/>
          <w:b/>
          <w:color w:val="000000"/>
        </w:rPr>
        <w:t>.</w:t>
      </w:r>
      <w:r w:rsidRPr="005D3B5D">
        <w:rPr>
          <w:rFonts w:ascii="Times New Roman" w:hAnsi="Times New Roman"/>
          <w:b/>
          <w:color w:val="000000"/>
          <w:spacing w:val="-12"/>
        </w:rPr>
        <w:t xml:space="preserve"> </w:t>
      </w:r>
      <w:r w:rsidRPr="005D3B5D">
        <w:rPr>
          <w:rFonts w:ascii="Times New Roman" w:hAnsi="Times New Roman"/>
          <w:b/>
          <w:color w:val="000000"/>
        </w:rPr>
        <w:tab/>
      </w:r>
      <w:r w:rsidRPr="005D3B5D">
        <w:rPr>
          <w:rFonts w:ascii="Times New Roman" w:hAnsi="Times New Roman"/>
          <w:b/>
          <w:color w:val="000000"/>
          <w:spacing w:val="3"/>
        </w:rPr>
        <w:t>H</w:t>
      </w:r>
      <w:r w:rsidRPr="005D3B5D">
        <w:rPr>
          <w:rFonts w:ascii="Times New Roman" w:hAnsi="Times New Roman"/>
          <w:b/>
          <w:color w:val="000000"/>
          <w:spacing w:val="-3"/>
        </w:rPr>
        <w:t>A</w:t>
      </w:r>
      <w:r w:rsidRPr="005D3B5D">
        <w:rPr>
          <w:rFonts w:ascii="Times New Roman" w:hAnsi="Times New Roman"/>
          <w:b/>
          <w:color w:val="000000"/>
        </w:rPr>
        <w:t>SIL  DAN</w:t>
      </w:r>
      <w:r w:rsidRPr="005D3B5D">
        <w:rPr>
          <w:rFonts w:ascii="Times New Roman" w:hAnsi="Times New Roman"/>
          <w:b/>
          <w:color w:val="000000"/>
          <w:spacing w:val="13"/>
        </w:rPr>
        <w:t xml:space="preserve"> </w:t>
      </w:r>
      <w:r w:rsidRPr="005D3B5D">
        <w:rPr>
          <w:rFonts w:ascii="Times New Roman" w:hAnsi="Times New Roman"/>
          <w:b/>
          <w:color w:val="000000"/>
          <w:w w:val="105"/>
        </w:rPr>
        <w:t>P</w:t>
      </w:r>
      <w:r w:rsidRPr="005D3B5D">
        <w:rPr>
          <w:rFonts w:ascii="Times New Roman" w:hAnsi="Times New Roman"/>
          <w:b/>
          <w:color w:val="000000"/>
          <w:spacing w:val="-1"/>
          <w:w w:val="105"/>
        </w:rPr>
        <w:t>EM</w:t>
      </w:r>
      <w:r w:rsidRPr="005D3B5D">
        <w:rPr>
          <w:rFonts w:ascii="Times New Roman" w:hAnsi="Times New Roman"/>
          <w:b/>
          <w:color w:val="000000"/>
          <w:spacing w:val="3"/>
          <w:w w:val="105"/>
        </w:rPr>
        <w:t>B</w:t>
      </w:r>
      <w:r w:rsidRPr="005D3B5D">
        <w:rPr>
          <w:rFonts w:ascii="Times New Roman" w:hAnsi="Times New Roman"/>
          <w:b/>
          <w:color w:val="000000"/>
          <w:w w:val="105"/>
        </w:rPr>
        <w:t>A</w:t>
      </w:r>
      <w:r w:rsidRPr="005D3B5D">
        <w:rPr>
          <w:rFonts w:ascii="Times New Roman" w:hAnsi="Times New Roman"/>
          <w:b/>
          <w:color w:val="000000"/>
          <w:spacing w:val="-4"/>
          <w:w w:val="105"/>
        </w:rPr>
        <w:t>H</w:t>
      </w:r>
      <w:r w:rsidRPr="005D3B5D">
        <w:rPr>
          <w:rFonts w:ascii="Times New Roman" w:hAnsi="Times New Roman"/>
          <w:b/>
          <w:color w:val="000000"/>
          <w:spacing w:val="2"/>
          <w:w w:val="105"/>
        </w:rPr>
        <w:t>A</w:t>
      </w:r>
      <w:r w:rsidRPr="005D3B5D">
        <w:rPr>
          <w:rFonts w:ascii="Times New Roman" w:hAnsi="Times New Roman"/>
          <w:b/>
          <w:color w:val="000000"/>
          <w:spacing w:val="-1"/>
          <w:w w:val="105"/>
        </w:rPr>
        <w:t>S</w:t>
      </w:r>
      <w:r w:rsidRPr="005D3B5D">
        <w:rPr>
          <w:rFonts w:ascii="Times New Roman" w:hAnsi="Times New Roman"/>
          <w:b/>
          <w:color w:val="000000"/>
          <w:w w:val="105"/>
        </w:rPr>
        <w:t>AN</w:t>
      </w:r>
    </w:p>
    <w:p w14:paraId="013FC92F" w14:textId="77777777" w:rsidR="00987293" w:rsidRPr="005D3B5D" w:rsidRDefault="00987293" w:rsidP="002E43EE">
      <w:pPr>
        <w:widowControl w:val="0"/>
        <w:tabs>
          <w:tab w:val="left" w:pos="426"/>
        </w:tabs>
        <w:autoSpaceDE w:val="0"/>
        <w:autoSpaceDN w:val="0"/>
        <w:adjustRightInd w:val="0"/>
        <w:spacing w:after="0" w:line="240" w:lineRule="auto"/>
        <w:ind w:right="11"/>
        <w:contextualSpacing/>
        <w:rPr>
          <w:rFonts w:ascii="Times New Roman" w:hAnsi="Times New Roman"/>
          <w:b/>
          <w:color w:val="000000"/>
          <w:spacing w:val="2"/>
          <w:w w:val="105"/>
          <w:lang w:val="en-US"/>
        </w:rPr>
      </w:pPr>
      <w:r w:rsidRPr="005D3B5D">
        <w:rPr>
          <w:rFonts w:ascii="Times New Roman" w:hAnsi="Times New Roman"/>
          <w:b/>
          <w:color w:val="000000"/>
          <w:spacing w:val="2"/>
          <w:w w:val="105"/>
          <w:lang w:val="en-US"/>
        </w:rPr>
        <w:t>3.1 Hasil</w:t>
      </w:r>
    </w:p>
    <w:p w14:paraId="0715CA72" w14:textId="77777777" w:rsidR="00A1366F" w:rsidRPr="005D3B5D" w:rsidRDefault="00987293" w:rsidP="002E43EE">
      <w:pPr>
        <w:pStyle w:val="ListParagraph"/>
        <w:spacing w:after="0" w:line="240" w:lineRule="auto"/>
        <w:ind w:left="0" w:firstLine="425"/>
        <w:jc w:val="both"/>
        <w:rPr>
          <w:rFonts w:ascii="Times New Roman" w:eastAsiaTheme="minorEastAsia" w:hAnsi="Times New Roman"/>
          <w:sz w:val="24"/>
          <w:szCs w:val="24"/>
          <w:lang w:val="en-US"/>
        </w:rPr>
      </w:pPr>
      <w:r w:rsidRPr="005D3B5D">
        <w:rPr>
          <w:rFonts w:ascii="Times New Roman" w:hAnsi="Times New Roman"/>
          <w:color w:val="000000"/>
          <w:spacing w:val="2"/>
          <w:w w:val="105"/>
          <w:lang w:val="en-US"/>
        </w:rPr>
        <w:t>Penelitian ini dilakukan untuk menghasilkan produk ber</w:t>
      </w:r>
      <w:r w:rsidR="00795B70" w:rsidRPr="005D3B5D">
        <w:rPr>
          <w:rFonts w:ascii="Times New Roman" w:hAnsi="Times New Roman"/>
          <w:color w:val="000000"/>
          <w:spacing w:val="2"/>
          <w:w w:val="105"/>
          <w:lang w:val="en-US"/>
        </w:rPr>
        <w:t>u</w:t>
      </w:r>
      <w:r w:rsidRPr="005D3B5D">
        <w:rPr>
          <w:rFonts w:ascii="Times New Roman" w:hAnsi="Times New Roman"/>
          <w:color w:val="000000"/>
          <w:spacing w:val="2"/>
          <w:w w:val="105"/>
          <w:lang w:val="en-US"/>
        </w:rPr>
        <w:t>pa panduan praktikum IPA berbasis inkuiri terbimbing pada konsep gaya</w:t>
      </w:r>
      <w:r w:rsidR="00A1366F" w:rsidRPr="005D3B5D">
        <w:rPr>
          <w:rFonts w:ascii="Times New Roman" w:hAnsi="Times New Roman"/>
          <w:color w:val="000000"/>
          <w:spacing w:val="2"/>
          <w:w w:val="105"/>
          <w:lang w:val="en-US"/>
        </w:rPr>
        <w:t xml:space="preserve"> untuk siswa kelas IV SD/MI. Tahap awal dalam penelitian ini adalah potensi dan masalah,</w:t>
      </w:r>
      <w:r w:rsidR="00795B70" w:rsidRPr="005D3B5D">
        <w:rPr>
          <w:rFonts w:ascii="Times New Roman" w:hAnsi="Times New Roman"/>
          <w:color w:val="000000"/>
          <w:spacing w:val="2"/>
          <w:w w:val="105"/>
          <w:lang w:val="en-US"/>
        </w:rPr>
        <w:t xml:space="preserve"> hal ini guna untuk melihat gamba</w:t>
      </w:r>
      <w:r w:rsidR="00A1366F" w:rsidRPr="005D3B5D">
        <w:rPr>
          <w:rFonts w:ascii="Times New Roman" w:hAnsi="Times New Roman"/>
          <w:color w:val="000000"/>
          <w:spacing w:val="2"/>
          <w:w w:val="105"/>
          <w:lang w:val="en-US"/>
        </w:rPr>
        <w:t>ran kondisi di</w:t>
      </w:r>
      <w:r w:rsidR="00795B70" w:rsidRPr="005D3B5D">
        <w:rPr>
          <w:rFonts w:ascii="Times New Roman" w:hAnsi="Times New Roman"/>
          <w:color w:val="000000"/>
          <w:spacing w:val="2"/>
          <w:w w:val="105"/>
          <w:lang w:val="en-US"/>
        </w:rPr>
        <w:t xml:space="preserve"> </w:t>
      </w:r>
      <w:r w:rsidR="00A1366F" w:rsidRPr="005D3B5D">
        <w:rPr>
          <w:rFonts w:ascii="Times New Roman" w:hAnsi="Times New Roman"/>
          <w:color w:val="000000"/>
          <w:spacing w:val="2"/>
          <w:w w:val="105"/>
          <w:lang w:val="en-US"/>
        </w:rPr>
        <w:t>lapangan terkait dengan kebutuhan siswa dalam proses pembelajaran IPA di</w:t>
      </w:r>
      <w:r w:rsidR="00795B70" w:rsidRPr="005D3B5D">
        <w:rPr>
          <w:rFonts w:ascii="Times New Roman" w:hAnsi="Times New Roman"/>
          <w:color w:val="000000"/>
          <w:spacing w:val="2"/>
          <w:w w:val="105"/>
          <w:lang w:val="en-US"/>
        </w:rPr>
        <w:t xml:space="preserve"> </w:t>
      </w:r>
      <w:r w:rsidR="00A1366F" w:rsidRPr="005D3B5D">
        <w:rPr>
          <w:rFonts w:ascii="Times New Roman" w:hAnsi="Times New Roman"/>
          <w:color w:val="000000"/>
          <w:spacing w:val="2"/>
          <w:w w:val="105"/>
          <w:lang w:val="en-US"/>
        </w:rPr>
        <w:t xml:space="preserve">sekolah melalui observasi dan wawancara bersama guru kelas IV SD/MI. tahap kedua yaitu pengumpulan data, pada tahap ini meliputi pemilihan standar kompetensi, kompetensi dasar, dan indikator pencapaian. </w:t>
      </w:r>
      <w:r w:rsidR="00A1366F" w:rsidRPr="005D3B5D">
        <w:rPr>
          <w:rFonts w:ascii="Times New Roman" w:eastAsiaTheme="minorEastAsia" w:hAnsi="Times New Roman"/>
          <w:sz w:val="24"/>
          <w:szCs w:val="24"/>
        </w:rPr>
        <w:t>Setelah memilih standar kompetensi, kompetensi dasar, dan indikator pencapaian, Perencanaan yang dilakukan selanjutnya adalah menganalisis literature dari jurnal, buku maupun internet terkait pengembangan panduan praktikum IPA berbasis inkuiri terbimbing, serta mengumpulkan materi terkait konsep gaya pada kelas IV SD/MI. Pada tahap ini, dilakukan juga penyusunan instrumen yang akan digunakan selama penelitian yang terdiri dari angket validasi ahli materi dan ahli desain, angket uji praktikalitas, dan angket respon siswa.</w:t>
      </w:r>
    </w:p>
    <w:p w14:paraId="6A043DFF" w14:textId="77777777" w:rsidR="00EF562B" w:rsidRPr="005D3B5D" w:rsidRDefault="00A1366F" w:rsidP="002E43EE">
      <w:pPr>
        <w:pStyle w:val="ListParagraph"/>
        <w:spacing w:after="0" w:line="240" w:lineRule="auto"/>
        <w:ind w:left="0" w:firstLine="425"/>
        <w:jc w:val="both"/>
        <w:rPr>
          <w:rFonts w:ascii="Times New Roman" w:eastAsiaTheme="minorEastAsia" w:hAnsi="Times New Roman"/>
          <w:sz w:val="24"/>
          <w:szCs w:val="24"/>
          <w:lang w:val="en-US"/>
        </w:rPr>
      </w:pPr>
      <w:r w:rsidRPr="005D3B5D">
        <w:rPr>
          <w:rFonts w:ascii="Times New Roman" w:eastAsiaTheme="minorEastAsia" w:hAnsi="Times New Roman"/>
          <w:sz w:val="24"/>
          <w:szCs w:val="24"/>
          <w:lang w:val="en-US"/>
        </w:rPr>
        <w:t>Tahap ketiga yaitu</w:t>
      </w:r>
      <w:r w:rsidR="00EF562B" w:rsidRPr="005D3B5D">
        <w:rPr>
          <w:rFonts w:ascii="Times New Roman" w:eastAsiaTheme="minorEastAsia" w:hAnsi="Times New Roman"/>
          <w:sz w:val="24"/>
          <w:szCs w:val="24"/>
          <w:lang w:val="en-US"/>
        </w:rPr>
        <w:t xml:space="preserve"> desai</w:t>
      </w:r>
      <w:r w:rsidRPr="005D3B5D">
        <w:rPr>
          <w:rFonts w:ascii="Times New Roman" w:eastAsiaTheme="minorEastAsia" w:hAnsi="Times New Roman"/>
          <w:sz w:val="24"/>
          <w:szCs w:val="24"/>
          <w:lang w:val="en-US"/>
        </w:rPr>
        <w:t>n produk</w:t>
      </w:r>
      <w:r w:rsidR="00EF562B" w:rsidRPr="005D3B5D">
        <w:rPr>
          <w:rFonts w:ascii="Times New Roman" w:eastAsiaTheme="minorEastAsia" w:hAnsi="Times New Roman"/>
          <w:sz w:val="24"/>
          <w:szCs w:val="24"/>
          <w:lang w:val="en-US"/>
        </w:rPr>
        <w:t xml:space="preserve">. </w:t>
      </w:r>
      <w:r w:rsidR="00EF562B" w:rsidRPr="005D3B5D">
        <w:rPr>
          <w:rFonts w:ascii="Times New Roman" w:eastAsiaTheme="minorEastAsia" w:hAnsi="Times New Roman"/>
          <w:sz w:val="24"/>
          <w:szCs w:val="24"/>
        </w:rPr>
        <w:t xml:space="preserve">Pada tahap ini mempersiapkan desain serta melakukan evaluasi terhadap kelayakan panduan praktikum. Desain produk yang akan dikembangkan yaitu panduan praktikum IPA berbasis inkuiri terbimbing pada konsep gaya. Pengembangan panduan ini didesain secara manual menggunakan </w:t>
      </w:r>
      <w:r w:rsidR="00EF562B" w:rsidRPr="005D3B5D">
        <w:rPr>
          <w:rFonts w:ascii="Times New Roman" w:eastAsiaTheme="minorEastAsia" w:hAnsi="Times New Roman"/>
          <w:i/>
          <w:sz w:val="24"/>
          <w:szCs w:val="24"/>
        </w:rPr>
        <w:t xml:space="preserve">Microsoft Word </w:t>
      </w:r>
      <w:r w:rsidR="00EF562B" w:rsidRPr="005D3B5D">
        <w:rPr>
          <w:rFonts w:ascii="Times New Roman" w:eastAsiaTheme="minorEastAsia" w:hAnsi="Times New Roman"/>
          <w:sz w:val="24"/>
          <w:szCs w:val="24"/>
        </w:rPr>
        <w:t>dan Sofware tambahan yaitu</w:t>
      </w:r>
      <w:r w:rsidR="00EF562B" w:rsidRPr="005D3B5D">
        <w:rPr>
          <w:rFonts w:ascii="Times New Roman" w:eastAsiaTheme="minorEastAsia" w:hAnsi="Times New Roman"/>
          <w:i/>
          <w:sz w:val="24"/>
          <w:szCs w:val="24"/>
        </w:rPr>
        <w:t xml:space="preserve"> Photosop.</w:t>
      </w:r>
      <w:r w:rsidR="00EF562B" w:rsidRPr="005D3B5D">
        <w:rPr>
          <w:rFonts w:ascii="Times New Roman" w:eastAsiaTheme="minorEastAsia" w:hAnsi="Times New Roman"/>
          <w:sz w:val="24"/>
          <w:szCs w:val="24"/>
        </w:rPr>
        <w:t xml:space="preserve"> Dan desaian panduan praktikum IPA berbentuk bahan ajar cetak yang menggunakan ukuran kertas A4, skala spasi 1,5, ukuran 12 pt, dan jenis huruf </w:t>
      </w:r>
      <w:r w:rsidR="00EF562B" w:rsidRPr="005D3B5D">
        <w:rPr>
          <w:rFonts w:ascii="Times New Roman" w:eastAsiaTheme="minorEastAsia" w:hAnsi="Times New Roman"/>
          <w:i/>
          <w:sz w:val="24"/>
          <w:szCs w:val="24"/>
        </w:rPr>
        <w:t>Comic Sans MS</w:t>
      </w:r>
      <w:r w:rsidR="00EF562B" w:rsidRPr="005D3B5D">
        <w:rPr>
          <w:rFonts w:ascii="Times New Roman" w:eastAsiaTheme="minorEastAsia" w:hAnsi="Times New Roman"/>
          <w:sz w:val="24"/>
          <w:szCs w:val="24"/>
        </w:rPr>
        <w:t>.</w:t>
      </w:r>
      <w:r w:rsidR="00EF562B" w:rsidRPr="005D3B5D">
        <w:rPr>
          <w:rFonts w:ascii="Times New Roman" w:eastAsiaTheme="minorEastAsia" w:hAnsi="Times New Roman"/>
          <w:sz w:val="24"/>
          <w:szCs w:val="24"/>
          <w:lang w:val="en-US"/>
        </w:rPr>
        <w:t xml:space="preserve"> Berikut desain panduan praktikum IPA berbasis inkuiri terbimbing pada konsep gaya pada </w:t>
      </w:r>
      <w:r w:rsidR="00AF3CCB" w:rsidRPr="005D3B5D">
        <w:rPr>
          <w:rFonts w:ascii="Times New Roman" w:eastAsiaTheme="minorEastAsia" w:hAnsi="Times New Roman"/>
          <w:sz w:val="24"/>
          <w:szCs w:val="24"/>
          <w:lang w:val="en-US"/>
        </w:rPr>
        <w:t>Gambar</w:t>
      </w:r>
      <w:r w:rsidR="00676FEF" w:rsidRPr="005D3B5D">
        <w:rPr>
          <w:rFonts w:ascii="Times New Roman" w:eastAsiaTheme="minorEastAsia" w:hAnsi="Times New Roman"/>
          <w:sz w:val="24"/>
          <w:szCs w:val="24"/>
          <w:lang w:val="en-US"/>
        </w:rPr>
        <w:t xml:space="preserve"> 2</w:t>
      </w:r>
      <w:r w:rsidR="00AF3CCB" w:rsidRPr="005D3B5D">
        <w:rPr>
          <w:rFonts w:ascii="Times New Roman" w:eastAsiaTheme="minorEastAsia" w:hAnsi="Times New Roman"/>
          <w:sz w:val="24"/>
          <w:szCs w:val="24"/>
          <w:lang w:val="en-US"/>
        </w:rPr>
        <w:t>.</w:t>
      </w:r>
    </w:p>
    <w:p w14:paraId="3FCB4906" w14:textId="77777777" w:rsidR="00EF562B" w:rsidRPr="005D3B5D" w:rsidRDefault="00EF562B" w:rsidP="002E43EE">
      <w:pPr>
        <w:pStyle w:val="ListParagraph"/>
        <w:spacing w:after="0" w:line="240" w:lineRule="auto"/>
        <w:ind w:left="709" w:firstLine="425"/>
        <w:jc w:val="both"/>
        <w:rPr>
          <w:rFonts w:ascii="Times New Roman" w:eastAsiaTheme="minorEastAsia" w:hAnsi="Times New Roman"/>
          <w:sz w:val="24"/>
          <w:szCs w:val="24"/>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434"/>
      </w:tblGrid>
      <w:tr w:rsidR="00EF562B" w:rsidRPr="005D3B5D" w14:paraId="1518E215" w14:textId="77777777" w:rsidTr="00163720">
        <w:trPr>
          <w:jc w:val="center"/>
        </w:trPr>
        <w:tc>
          <w:tcPr>
            <w:tcW w:w="4604" w:type="dxa"/>
          </w:tcPr>
          <w:p w14:paraId="74BD4431" w14:textId="77777777" w:rsidR="00EF562B" w:rsidRPr="005D3B5D" w:rsidRDefault="00EF562B" w:rsidP="002E43EE">
            <w:pPr>
              <w:pStyle w:val="ListParagraph"/>
              <w:ind w:left="0"/>
              <w:jc w:val="center"/>
              <w:rPr>
                <w:rFonts w:ascii="Times New Roman" w:eastAsiaTheme="minorEastAsia" w:hAnsi="Times New Roman"/>
                <w:sz w:val="24"/>
                <w:szCs w:val="24"/>
                <w:lang w:val="en-US"/>
              </w:rPr>
            </w:pPr>
            <w:r w:rsidRPr="005D3B5D">
              <w:rPr>
                <w:rFonts w:ascii="Times New Roman" w:eastAsiaTheme="minorEastAsia" w:hAnsi="Times New Roman"/>
                <w:noProof/>
                <w:sz w:val="24"/>
                <w:szCs w:val="24"/>
                <w:lang w:val="en-US" w:eastAsia="en-US"/>
              </w:rPr>
              <w:drawing>
                <wp:inline distT="0" distB="0" distL="0" distR="0" wp14:anchorId="583E74D4" wp14:editId="6F14D762">
                  <wp:extent cx="1914525" cy="2312727"/>
                  <wp:effectExtent l="0" t="0" r="0" b="0"/>
                  <wp:docPr id="2" name="Picture 2" descr="C:\Users\HP\Pictures\Screenshots\Screenshot (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Screenshots\Screenshot (6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288" cy="2318481"/>
                          </a:xfrm>
                          <a:prstGeom prst="rect">
                            <a:avLst/>
                          </a:prstGeom>
                          <a:noFill/>
                          <a:ln>
                            <a:noFill/>
                          </a:ln>
                        </pic:spPr>
                      </pic:pic>
                    </a:graphicData>
                  </a:graphic>
                </wp:inline>
              </w:drawing>
            </w:r>
          </w:p>
        </w:tc>
        <w:tc>
          <w:tcPr>
            <w:tcW w:w="4434" w:type="dxa"/>
          </w:tcPr>
          <w:p w14:paraId="1BEE03EA" w14:textId="77777777" w:rsidR="00EF562B" w:rsidRPr="005D3B5D" w:rsidRDefault="00EF562B" w:rsidP="002E43EE">
            <w:pPr>
              <w:pStyle w:val="ListParagraph"/>
              <w:ind w:left="0"/>
              <w:jc w:val="center"/>
              <w:rPr>
                <w:rFonts w:ascii="Times New Roman" w:eastAsiaTheme="minorEastAsia" w:hAnsi="Times New Roman"/>
                <w:sz w:val="24"/>
                <w:szCs w:val="24"/>
                <w:lang w:val="en-US"/>
              </w:rPr>
            </w:pPr>
            <w:r w:rsidRPr="005D3B5D">
              <w:rPr>
                <w:rFonts w:ascii="Times New Roman" w:eastAsiaTheme="minorEastAsia" w:hAnsi="Times New Roman"/>
                <w:noProof/>
                <w:sz w:val="24"/>
                <w:szCs w:val="24"/>
                <w:lang w:val="en-US" w:eastAsia="en-US"/>
              </w:rPr>
              <w:drawing>
                <wp:inline distT="0" distB="0" distL="0" distR="0" wp14:anchorId="0D97B9CC" wp14:editId="10BF8FDE">
                  <wp:extent cx="2000250" cy="2247900"/>
                  <wp:effectExtent l="0" t="0" r="0" b="0"/>
                  <wp:docPr id="17" name="Picture 17" descr="C:\Users\HP\Pictures\Screenshots\Screenshot (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Screenshots\Screenshot (6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829" cy="2244056"/>
                          </a:xfrm>
                          <a:prstGeom prst="rect">
                            <a:avLst/>
                          </a:prstGeom>
                          <a:noFill/>
                          <a:ln>
                            <a:noFill/>
                          </a:ln>
                        </pic:spPr>
                      </pic:pic>
                    </a:graphicData>
                  </a:graphic>
                </wp:inline>
              </w:drawing>
            </w:r>
          </w:p>
        </w:tc>
      </w:tr>
    </w:tbl>
    <w:p w14:paraId="76A5EA56" w14:textId="77777777" w:rsidR="00D5625D" w:rsidRPr="005D3B5D" w:rsidRDefault="003C638A" w:rsidP="003C638A">
      <w:pPr>
        <w:spacing w:after="0" w:line="240" w:lineRule="auto"/>
        <w:jc w:val="center"/>
        <w:rPr>
          <w:rFonts w:ascii="Times New Roman" w:eastAsiaTheme="minorEastAsia" w:hAnsi="Times New Roman"/>
          <w:lang w:val="en-US"/>
        </w:rPr>
      </w:pPr>
      <w:r w:rsidRPr="005D3B5D">
        <w:rPr>
          <w:rFonts w:ascii="Times New Roman" w:eastAsiaTheme="minorEastAsia" w:hAnsi="Times New Roman"/>
          <w:lang w:val="en-US"/>
        </w:rPr>
        <w:t>Gambar 2. Desain Sampul dan Isi Panduan Praktikum IPA Berbasis Inkuiri Terbimbing pada Konsep Gaya</w:t>
      </w:r>
    </w:p>
    <w:p w14:paraId="561BD39C" w14:textId="77777777" w:rsidR="00954D31" w:rsidRPr="005D3B5D" w:rsidRDefault="00954D31" w:rsidP="005E1525">
      <w:pPr>
        <w:pStyle w:val="ListParagraph"/>
        <w:spacing w:after="0" w:line="240" w:lineRule="auto"/>
        <w:ind w:left="0" w:firstLine="425"/>
        <w:jc w:val="both"/>
        <w:rPr>
          <w:rFonts w:ascii="Times New Roman" w:eastAsiaTheme="minorEastAsia" w:hAnsi="Times New Roman"/>
          <w:sz w:val="24"/>
          <w:szCs w:val="24"/>
          <w:lang w:val="en-US"/>
        </w:rPr>
      </w:pPr>
    </w:p>
    <w:p w14:paraId="0491F6F2" w14:textId="77777777" w:rsidR="00795B70" w:rsidRPr="005D3B5D" w:rsidRDefault="00D5625D" w:rsidP="005E1525">
      <w:pPr>
        <w:pStyle w:val="ListParagraph"/>
        <w:spacing w:after="0" w:line="240" w:lineRule="auto"/>
        <w:ind w:left="0" w:firstLine="425"/>
        <w:jc w:val="both"/>
        <w:rPr>
          <w:rFonts w:ascii="Times New Roman" w:eastAsiaTheme="minorEastAsia" w:hAnsi="Times New Roman"/>
          <w:sz w:val="24"/>
          <w:szCs w:val="24"/>
          <w:lang w:val="en-US"/>
        </w:rPr>
      </w:pPr>
      <w:r w:rsidRPr="005D3B5D">
        <w:rPr>
          <w:rFonts w:ascii="Times New Roman" w:eastAsiaTheme="minorEastAsia" w:hAnsi="Times New Roman"/>
          <w:sz w:val="24"/>
          <w:szCs w:val="24"/>
          <w:lang w:val="en-US"/>
        </w:rPr>
        <w:t xml:space="preserve">Tahap keempat,yaitu validasi desain. setelah pembuatan desain panduan praktikum IPA selesai maka selanjutnya panduan praktikum IPA harus divalidasi. Tahap validasi ini dilakukan guna untuk mengetahui kelayakannya berdasarkan penilaian dari validator. Sesuai dengan pernyataan Fauzan </w:t>
      </w:r>
      <w:r w:rsidRPr="005D3B5D">
        <w:rPr>
          <w:rFonts w:ascii="Times New Roman" w:eastAsiaTheme="minorEastAsia" w:hAnsi="Times New Roman"/>
          <w:sz w:val="24"/>
          <w:szCs w:val="24"/>
          <w:lang w:val="en-US"/>
        </w:rPr>
        <w:lastRenderedPageBreak/>
        <w:t>bahwa validasi dilakukan untuk melihat sejauh mana desain intervensi tersebut mencakup validitas isi, dan komponen yang terkait satu sama lainnya. Tahap validasi ini melibatkan 3 orang validator ahli materi dan ahli desain. Berikut ini merupakan hasil analisis lembar validas</w:t>
      </w:r>
      <w:r w:rsidR="00D26656" w:rsidRPr="005D3B5D">
        <w:rPr>
          <w:rFonts w:ascii="Times New Roman" w:eastAsiaTheme="minorEastAsia" w:hAnsi="Times New Roman"/>
          <w:sz w:val="24"/>
          <w:szCs w:val="24"/>
          <w:lang w:val="en-US"/>
        </w:rPr>
        <w:t xml:space="preserve">i yang telah diisi oleh ketiga </w:t>
      </w:r>
      <w:r w:rsidRPr="005D3B5D">
        <w:rPr>
          <w:rFonts w:ascii="Times New Roman" w:eastAsiaTheme="minorEastAsia" w:hAnsi="Times New Roman"/>
          <w:sz w:val="24"/>
          <w:szCs w:val="24"/>
          <w:lang w:val="en-US"/>
        </w:rPr>
        <w:t>validator</w:t>
      </w:r>
      <w:r w:rsidR="008C77AD" w:rsidRPr="005D3B5D">
        <w:rPr>
          <w:rFonts w:ascii="Times New Roman" w:eastAsiaTheme="minorEastAsia" w:hAnsi="Times New Roman"/>
          <w:sz w:val="24"/>
          <w:szCs w:val="24"/>
          <w:lang w:val="en-US"/>
        </w:rPr>
        <w:t xml:space="preserve"> pada </w:t>
      </w:r>
      <w:r w:rsidR="00DF7C31" w:rsidRPr="005D3B5D">
        <w:rPr>
          <w:rFonts w:ascii="Times New Roman" w:eastAsiaTheme="minorEastAsia" w:hAnsi="Times New Roman"/>
          <w:sz w:val="24"/>
          <w:szCs w:val="24"/>
          <w:lang w:val="en-US"/>
        </w:rPr>
        <w:t>G</w:t>
      </w:r>
      <w:r w:rsidR="008C77AD" w:rsidRPr="005D3B5D">
        <w:rPr>
          <w:rFonts w:ascii="Times New Roman" w:eastAsiaTheme="minorEastAsia" w:hAnsi="Times New Roman"/>
          <w:sz w:val="24"/>
          <w:szCs w:val="24"/>
          <w:lang w:val="en-US"/>
        </w:rPr>
        <w:t xml:space="preserve">ambar </w:t>
      </w:r>
      <w:r w:rsidR="00DF7C31" w:rsidRPr="005D3B5D">
        <w:rPr>
          <w:rFonts w:ascii="Times New Roman" w:eastAsiaTheme="minorEastAsia" w:hAnsi="Times New Roman"/>
          <w:sz w:val="24"/>
          <w:szCs w:val="24"/>
          <w:lang w:val="en-US"/>
        </w:rPr>
        <w:t>3.</w:t>
      </w:r>
    </w:p>
    <w:p w14:paraId="6EBB4B46" w14:textId="77777777" w:rsidR="00D5625D" w:rsidRPr="005D3B5D" w:rsidRDefault="00D5625D" w:rsidP="002E43EE">
      <w:pPr>
        <w:spacing w:after="0" w:line="240" w:lineRule="auto"/>
        <w:contextualSpacing/>
        <w:jc w:val="both"/>
        <w:rPr>
          <w:rFonts w:ascii="Times New Roman" w:eastAsiaTheme="minorEastAsia" w:hAnsi="Times New Roman"/>
          <w:sz w:val="24"/>
          <w:szCs w:val="24"/>
          <w:lang w:val="en-US"/>
        </w:rPr>
      </w:pPr>
    </w:p>
    <w:p w14:paraId="2243A076" w14:textId="77777777" w:rsidR="00D5625D" w:rsidRPr="005D3B5D" w:rsidRDefault="00D5625D" w:rsidP="00163720">
      <w:pPr>
        <w:pStyle w:val="ListParagraph"/>
        <w:spacing w:after="0" w:line="240" w:lineRule="auto"/>
        <w:ind w:left="0"/>
        <w:jc w:val="center"/>
        <w:rPr>
          <w:rFonts w:ascii="Times New Roman" w:eastAsiaTheme="minorEastAsia" w:hAnsi="Times New Roman"/>
          <w:sz w:val="24"/>
          <w:szCs w:val="24"/>
          <w:lang w:val="en-US"/>
        </w:rPr>
      </w:pPr>
      <w:r w:rsidRPr="005D3B5D">
        <w:rPr>
          <w:rFonts w:ascii="Times New Roman" w:hAnsi="Times New Roman"/>
          <w:noProof/>
          <w:lang w:val="en-US" w:eastAsia="en-US"/>
        </w:rPr>
        <w:drawing>
          <wp:inline distT="0" distB="0" distL="0" distR="0" wp14:anchorId="1FFEF970" wp14:editId="13B40399">
            <wp:extent cx="2851150" cy="2190750"/>
            <wp:effectExtent l="0" t="0" r="635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6F953A" w14:textId="77777777" w:rsidR="00954D31" w:rsidRPr="005D3B5D" w:rsidRDefault="00954D31" w:rsidP="00163720">
      <w:pPr>
        <w:pStyle w:val="ListParagraph"/>
        <w:spacing w:after="0" w:line="240" w:lineRule="auto"/>
        <w:ind w:left="0"/>
        <w:jc w:val="center"/>
        <w:rPr>
          <w:rFonts w:ascii="Times New Roman" w:eastAsiaTheme="minorEastAsia" w:hAnsi="Times New Roman"/>
          <w:bCs/>
          <w:lang w:val="en-US"/>
        </w:rPr>
      </w:pPr>
      <w:r w:rsidRPr="005D3B5D">
        <w:rPr>
          <w:rFonts w:ascii="Times New Roman" w:eastAsiaTheme="minorEastAsia" w:hAnsi="Times New Roman"/>
          <w:bCs/>
          <w:lang w:val="en-US"/>
        </w:rPr>
        <w:t xml:space="preserve">Gambar 3. Hasis Analisis Keseluruhan Validasi </w:t>
      </w:r>
    </w:p>
    <w:p w14:paraId="2EBC9B0D" w14:textId="77777777" w:rsidR="00C35A1D" w:rsidRPr="005D3B5D" w:rsidRDefault="00C35A1D" w:rsidP="002E43EE">
      <w:pPr>
        <w:pStyle w:val="ListParagraph"/>
        <w:spacing w:after="0" w:line="240" w:lineRule="auto"/>
        <w:ind w:left="709" w:firstLine="425"/>
        <w:jc w:val="center"/>
        <w:rPr>
          <w:rFonts w:ascii="Times New Roman" w:eastAsiaTheme="minorEastAsia" w:hAnsi="Times New Roman"/>
          <w:sz w:val="24"/>
          <w:szCs w:val="24"/>
          <w:lang w:val="en-US"/>
        </w:rPr>
      </w:pPr>
    </w:p>
    <w:p w14:paraId="1495186B" w14:textId="77777777" w:rsidR="00C35A1D" w:rsidRPr="005D3B5D" w:rsidRDefault="00C35A1D" w:rsidP="00954D31">
      <w:pPr>
        <w:pStyle w:val="ListParagraph"/>
        <w:spacing w:after="0" w:line="240" w:lineRule="auto"/>
        <w:ind w:left="0" w:firstLine="425"/>
        <w:jc w:val="both"/>
        <w:rPr>
          <w:rFonts w:ascii="Times New Roman" w:eastAsiaTheme="minorEastAsia" w:hAnsi="Times New Roman"/>
          <w:sz w:val="24"/>
          <w:szCs w:val="24"/>
          <w:lang w:val="en-US"/>
        </w:rPr>
      </w:pPr>
      <w:r w:rsidRPr="005D3B5D">
        <w:rPr>
          <w:rFonts w:ascii="Times New Roman" w:eastAsiaTheme="minorEastAsia" w:hAnsi="Times New Roman"/>
          <w:sz w:val="24"/>
          <w:szCs w:val="24"/>
          <w:lang w:val="en-US"/>
        </w:rPr>
        <w:t>Berdasarkan data diagram diatas didapat rata-rata penilaian dari ketiga validator ahli materi pada aspek kelayakan isi, aspek kelayakan bahasa, dan ahli desain pada aspek kelayakan penyajian dan aspek kelayakan kegrafikan de</w:t>
      </w:r>
      <w:r w:rsidR="00931375" w:rsidRPr="005D3B5D">
        <w:rPr>
          <w:rFonts w:ascii="Times New Roman" w:eastAsiaTheme="minorEastAsia" w:hAnsi="Times New Roman"/>
          <w:sz w:val="24"/>
          <w:szCs w:val="24"/>
          <w:lang w:val="en-US"/>
        </w:rPr>
        <w:t xml:space="preserve">ngan nilai rata-rata sejumlah 83, </w:t>
      </w:r>
      <w:r w:rsidRPr="005D3B5D">
        <w:rPr>
          <w:rFonts w:ascii="Times New Roman" w:eastAsiaTheme="minorEastAsia" w:hAnsi="Times New Roman"/>
          <w:sz w:val="24"/>
          <w:szCs w:val="24"/>
          <w:lang w:val="en-US"/>
        </w:rPr>
        <w:t>2</w:t>
      </w:r>
      <w:r w:rsidR="00931375" w:rsidRPr="005D3B5D">
        <w:rPr>
          <w:rFonts w:ascii="Times New Roman" w:eastAsiaTheme="minorEastAsia" w:hAnsi="Times New Roman"/>
          <w:sz w:val="24"/>
          <w:szCs w:val="24"/>
          <w:lang w:val="en-US"/>
        </w:rPr>
        <w:t>6</w:t>
      </w:r>
      <w:r w:rsidRPr="005D3B5D">
        <w:rPr>
          <w:rFonts w:ascii="Times New Roman" w:eastAsiaTheme="minorEastAsia" w:hAnsi="Times New Roman"/>
          <w:sz w:val="24"/>
          <w:szCs w:val="24"/>
          <w:lang w:val="en-US"/>
        </w:rPr>
        <w:t>% dengan kriteria “Sangat Valid” hasil ini membuktikan bahwa panduan praktikum IPA sudah sangat valid</w:t>
      </w:r>
      <w:r w:rsidR="00931375" w:rsidRPr="005D3B5D">
        <w:rPr>
          <w:rFonts w:ascii="Times New Roman" w:eastAsiaTheme="minorEastAsia" w:hAnsi="Times New Roman"/>
          <w:sz w:val="24"/>
          <w:szCs w:val="24"/>
          <w:lang w:val="en-US"/>
        </w:rPr>
        <w:t xml:space="preserve"> </w:t>
      </w:r>
      <w:r w:rsidRPr="005D3B5D">
        <w:rPr>
          <w:rFonts w:ascii="Times New Roman" w:eastAsiaTheme="minorEastAsia" w:hAnsi="Times New Roman"/>
          <w:sz w:val="24"/>
          <w:szCs w:val="24"/>
          <w:lang w:val="en-US"/>
        </w:rPr>
        <w:t>untuk diuji cobakan.</w:t>
      </w:r>
    </w:p>
    <w:p w14:paraId="36D67A6B" w14:textId="77777777" w:rsidR="00C35A1D" w:rsidRPr="005D3B5D" w:rsidRDefault="00C35A1D" w:rsidP="00954D31">
      <w:pPr>
        <w:pStyle w:val="ListParagraph"/>
        <w:spacing w:after="0" w:line="240" w:lineRule="auto"/>
        <w:ind w:left="0" w:firstLine="425"/>
        <w:jc w:val="both"/>
        <w:rPr>
          <w:rFonts w:ascii="Times New Roman" w:eastAsiaTheme="minorEastAsia" w:hAnsi="Times New Roman"/>
          <w:sz w:val="24"/>
          <w:szCs w:val="24"/>
          <w:lang w:val="en-US"/>
        </w:rPr>
      </w:pPr>
      <w:r w:rsidRPr="005D3B5D">
        <w:rPr>
          <w:rFonts w:ascii="Times New Roman" w:eastAsiaTheme="minorEastAsia" w:hAnsi="Times New Roman"/>
          <w:sz w:val="24"/>
          <w:szCs w:val="24"/>
          <w:lang w:val="en-US"/>
        </w:rPr>
        <w:t>Setelah melakukan validasi produk pada ahli materi dan ahli desain, maka selanjutnya melakukan revisi desain berdasarkan masukan dan saran dari validator.</w:t>
      </w:r>
      <w:r w:rsidR="008C77AD" w:rsidRPr="005D3B5D">
        <w:rPr>
          <w:rFonts w:ascii="Times New Roman" w:eastAsiaTheme="minorEastAsia" w:hAnsi="Times New Roman"/>
          <w:sz w:val="24"/>
          <w:szCs w:val="24"/>
          <w:lang w:val="en-US"/>
        </w:rPr>
        <w:t xml:space="preserve"> Setelah melakukan revisi desain langkah selajutnya ialah uji coba produk. Tahap ini merupakan tahap untuk menilai kepraktisan terhadap panduan praktikum IPA berbasis inkuiri terbimbing pada konsep gaya. Berikut hasil analisis angket praktikalitas guru pada </w:t>
      </w:r>
      <w:r w:rsidR="00163720" w:rsidRPr="005D3B5D">
        <w:rPr>
          <w:rFonts w:ascii="Times New Roman" w:eastAsiaTheme="minorEastAsia" w:hAnsi="Times New Roman"/>
          <w:sz w:val="24"/>
          <w:szCs w:val="24"/>
          <w:lang w:val="en-US"/>
        </w:rPr>
        <w:t>G</w:t>
      </w:r>
      <w:r w:rsidR="008C77AD" w:rsidRPr="005D3B5D">
        <w:rPr>
          <w:rFonts w:ascii="Times New Roman" w:eastAsiaTheme="minorEastAsia" w:hAnsi="Times New Roman"/>
          <w:sz w:val="24"/>
          <w:szCs w:val="24"/>
          <w:lang w:val="en-US"/>
        </w:rPr>
        <w:t xml:space="preserve">ambar </w:t>
      </w:r>
      <w:r w:rsidR="00163720" w:rsidRPr="005D3B5D">
        <w:rPr>
          <w:rFonts w:ascii="Times New Roman" w:eastAsiaTheme="minorEastAsia" w:hAnsi="Times New Roman"/>
          <w:sz w:val="24"/>
          <w:szCs w:val="24"/>
          <w:lang w:val="en-US"/>
        </w:rPr>
        <w:t>4.</w:t>
      </w:r>
    </w:p>
    <w:p w14:paraId="5D232187" w14:textId="77777777" w:rsidR="00795B70" w:rsidRPr="005D3B5D" w:rsidRDefault="00795B70" w:rsidP="002E43EE">
      <w:pPr>
        <w:pStyle w:val="ListParagraph"/>
        <w:spacing w:after="0" w:line="240" w:lineRule="auto"/>
        <w:ind w:left="709" w:firstLine="425"/>
        <w:jc w:val="both"/>
        <w:rPr>
          <w:rFonts w:ascii="Times New Roman" w:eastAsiaTheme="minorEastAsia" w:hAnsi="Times New Roman"/>
          <w:sz w:val="24"/>
          <w:szCs w:val="24"/>
          <w:lang w:val="en-US"/>
        </w:rPr>
      </w:pPr>
    </w:p>
    <w:p w14:paraId="27CA1CE6" w14:textId="77777777" w:rsidR="008C77AD" w:rsidRPr="005D3B5D" w:rsidRDefault="008C77AD" w:rsidP="00163720">
      <w:pPr>
        <w:pStyle w:val="ListParagraph"/>
        <w:spacing w:after="0" w:line="240" w:lineRule="auto"/>
        <w:ind w:left="0"/>
        <w:jc w:val="center"/>
        <w:rPr>
          <w:rFonts w:ascii="Times New Roman" w:eastAsiaTheme="minorEastAsia" w:hAnsi="Times New Roman"/>
          <w:sz w:val="24"/>
          <w:szCs w:val="24"/>
          <w:lang w:val="en-US"/>
        </w:rPr>
      </w:pPr>
      <w:r w:rsidRPr="005D3B5D">
        <w:rPr>
          <w:rFonts w:ascii="Times New Roman" w:hAnsi="Times New Roman"/>
          <w:noProof/>
          <w:lang w:val="en-US" w:eastAsia="en-US"/>
        </w:rPr>
        <w:drawing>
          <wp:inline distT="0" distB="0" distL="0" distR="0" wp14:anchorId="7BFACA1D" wp14:editId="5F28A9F4">
            <wp:extent cx="3346450" cy="2324100"/>
            <wp:effectExtent l="0" t="0" r="635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C369C4" w14:textId="77777777" w:rsidR="00163720" w:rsidRPr="005D3B5D" w:rsidRDefault="00163720" w:rsidP="00163720">
      <w:pPr>
        <w:pStyle w:val="ListParagraph"/>
        <w:spacing w:after="0" w:line="240" w:lineRule="auto"/>
        <w:ind w:left="709" w:hanging="567"/>
        <w:jc w:val="center"/>
        <w:rPr>
          <w:rFonts w:ascii="Times New Roman" w:eastAsiaTheme="minorEastAsia" w:hAnsi="Times New Roman"/>
          <w:lang w:val="en-US"/>
        </w:rPr>
      </w:pPr>
      <w:r w:rsidRPr="005D3B5D">
        <w:rPr>
          <w:rFonts w:ascii="Times New Roman" w:hAnsi="Times New Roman"/>
          <w:lang w:val="en-US"/>
        </w:rPr>
        <w:t xml:space="preserve">Gambar 4. </w:t>
      </w:r>
      <w:r w:rsidRPr="005D3B5D">
        <w:rPr>
          <w:rFonts w:ascii="Times New Roman" w:eastAsiaTheme="minorEastAsia" w:hAnsi="Times New Roman"/>
          <w:lang w:val="en-US"/>
        </w:rPr>
        <w:t>Hasil Analisis Praktikalitas Guru</w:t>
      </w:r>
    </w:p>
    <w:p w14:paraId="56BD3F3F" w14:textId="77777777" w:rsidR="008C77AD" w:rsidRPr="005D3B5D" w:rsidRDefault="008C77AD" w:rsidP="002E43EE">
      <w:pPr>
        <w:spacing w:after="0" w:line="240" w:lineRule="auto"/>
        <w:contextualSpacing/>
        <w:jc w:val="both"/>
        <w:rPr>
          <w:rFonts w:ascii="Times New Roman" w:hAnsi="Times New Roman"/>
          <w:sz w:val="24"/>
          <w:szCs w:val="24"/>
          <w:lang w:val="en-US"/>
        </w:rPr>
      </w:pPr>
    </w:p>
    <w:p w14:paraId="353032D2" w14:textId="77777777" w:rsidR="008C77AD" w:rsidRPr="005D3B5D" w:rsidRDefault="008C77AD" w:rsidP="002E43EE">
      <w:pPr>
        <w:spacing w:after="0" w:line="240" w:lineRule="auto"/>
        <w:ind w:firstLine="709"/>
        <w:contextualSpacing/>
        <w:jc w:val="both"/>
        <w:rPr>
          <w:rFonts w:ascii="Times New Roman" w:hAnsi="Times New Roman"/>
          <w:sz w:val="24"/>
          <w:szCs w:val="24"/>
          <w:lang w:val="en-US"/>
        </w:rPr>
      </w:pPr>
      <w:r w:rsidRPr="005D3B5D">
        <w:rPr>
          <w:rFonts w:ascii="Times New Roman" w:hAnsi="Times New Roman"/>
          <w:sz w:val="24"/>
          <w:szCs w:val="24"/>
        </w:rPr>
        <w:t>Berdasarkan hasil uji praktikalitas diperoleh nilai rata-rata keseluruhan 98,21%. Apabila dikonversi berdasarkan pedoman data kuantitatif ke data kualitatif maka panduan praktikum IPA berbasis inkuiri terbimbing pada konsep gaya termasuk dalam kriteria “Sangat Praktis”.</w:t>
      </w:r>
    </w:p>
    <w:p w14:paraId="151A8173" w14:textId="77777777" w:rsidR="008C77AD" w:rsidRPr="005D3B5D" w:rsidRDefault="008C77AD" w:rsidP="002E43EE">
      <w:pPr>
        <w:spacing w:after="0" w:line="240" w:lineRule="auto"/>
        <w:ind w:firstLine="709"/>
        <w:contextualSpacing/>
        <w:jc w:val="both"/>
        <w:rPr>
          <w:rFonts w:ascii="Times New Roman" w:hAnsi="Times New Roman"/>
          <w:sz w:val="24"/>
          <w:szCs w:val="24"/>
          <w:lang w:val="en-US"/>
        </w:rPr>
      </w:pPr>
      <w:r w:rsidRPr="005D3B5D">
        <w:rPr>
          <w:rFonts w:ascii="Times New Roman" w:hAnsi="Times New Roman"/>
          <w:sz w:val="24"/>
          <w:szCs w:val="24"/>
          <w:lang w:val="en-US"/>
        </w:rPr>
        <w:t xml:space="preserve">Selanjutnya uji coba respon siswa dilakukan untuk melihat respon atau tanggapan siswa terhadap panduan praktikum IPA berbasis inkuiri terbimbing yang dikembangkan dari segi aspek ketertarikan, bahasa, materi, dan manfaat. Penilaian ini diuji dilakukan oleh 17 orang siswa di salah </w:t>
      </w:r>
      <w:r w:rsidRPr="005D3B5D">
        <w:rPr>
          <w:rFonts w:ascii="Times New Roman" w:hAnsi="Times New Roman"/>
          <w:sz w:val="24"/>
          <w:szCs w:val="24"/>
          <w:lang w:val="en-US"/>
        </w:rPr>
        <w:lastRenderedPageBreak/>
        <w:t xml:space="preserve">satu Sekolah Dasar di Kota Pekanbaru dengan menilai panduan praktikum IPA melalui angket tanggapan yang  diisi oleh  siswa. Hasil uji respon siswa dapat dilihat pada </w:t>
      </w:r>
      <w:r w:rsidR="00163720" w:rsidRPr="005D3B5D">
        <w:rPr>
          <w:rFonts w:ascii="Times New Roman" w:hAnsi="Times New Roman"/>
          <w:sz w:val="24"/>
          <w:szCs w:val="24"/>
          <w:lang w:val="en-US"/>
        </w:rPr>
        <w:t>G</w:t>
      </w:r>
      <w:r w:rsidRPr="005D3B5D">
        <w:rPr>
          <w:rFonts w:ascii="Times New Roman" w:hAnsi="Times New Roman"/>
          <w:sz w:val="24"/>
          <w:szCs w:val="24"/>
          <w:lang w:val="en-US"/>
        </w:rPr>
        <w:t xml:space="preserve">ambar </w:t>
      </w:r>
      <w:r w:rsidR="00163720" w:rsidRPr="005D3B5D">
        <w:rPr>
          <w:rFonts w:ascii="Times New Roman" w:hAnsi="Times New Roman"/>
          <w:sz w:val="24"/>
          <w:szCs w:val="24"/>
          <w:lang w:val="en-US"/>
        </w:rPr>
        <w:t>5.</w:t>
      </w:r>
    </w:p>
    <w:p w14:paraId="34E4E67B" w14:textId="77777777" w:rsidR="001C11B6" w:rsidRPr="005D3B5D" w:rsidRDefault="001C11B6" w:rsidP="002E43EE">
      <w:pPr>
        <w:spacing w:after="0" w:line="240" w:lineRule="auto"/>
        <w:ind w:firstLine="709"/>
        <w:contextualSpacing/>
        <w:jc w:val="both"/>
        <w:rPr>
          <w:rFonts w:ascii="Times New Roman" w:hAnsi="Times New Roman"/>
          <w:sz w:val="24"/>
          <w:szCs w:val="24"/>
          <w:lang w:val="en-US"/>
        </w:rPr>
      </w:pPr>
    </w:p>
    <w:p w14:paraId="4C6ABE05" w14:textId="77777777" w:rsidR="002372B0" w:rsidRPr="005D3B5D" w:rsidRDefault="002372B0" w:rsidP="002E43EE">
      <w:pPr>
        <w:pStyle w:val="ListParagraph"/>
        <w:spacing w:after="0" w:line="240" w:lineRule="auto"/>
        <w:ind w:left="1134" w:hanging="567"/>
        <w:jc w:val="center"/>
        <w:rPr>
          <w:rFonts w:ascii="Times New Roman" w:eastAsiaTheme="minorEastAsia" w:hAnsi="Times New Roman"/>
          <w:b/>
          <w:sz w:val="24"/>
          <w:szCs w:val="24"/>
          <w:lang w:val="en-US"/>
        </w:rPr>
      </w:pPr>
    </w:p>
    <w:p w14:paraId="3608AEA4" w14:textId="77777777" w:rsidR="006423B4" w:rsidRPr="005D3B5D" w:rsidRDefault="008C77AD" w:rsidP="002E43EE">
      <w:pPr>
        <w:spacing w:after="0" w:line="240" w:lineRule="auto"/>
        <w:contextualSpacing/>
        <w:jc w:val="center"/>
        <w:rPr>
          <w:rFonts w:ascii="Times New Roman" w:hAnsi="Times New Roman"/>
          <w:sz w:val="24"/>
          <w:szCs w:val="24"/>
          <w:lang w:val="en-US"/>
        </w:rPr>
      </w:pPr>
      <w:r w:rsidRPr="005D3B5D">
        <w:rPr>
          <w:rFonts w:ascii="Times New Roman" w:hAnsi="Times New Roman"/>
          <w:noProof/>
          <w:lang w:val="en-US" w:eastAsia="en-US"/>
        </w:rPr>
        <w:drawing>
          <wp:inline distT="0" distB="0" distL="0" distR="0" wp14:anchorId="360CD360" wp14:editId="2515ECA2">
            <wp:extent cx="3321050" cy="2233295"/>
            <wp:effectExtent l="0" t="0" r="12700" b="14605"/>
            <wp:docPr id="274" name="Chart 2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20A7D7" w14:textId="77777777" w:rsidR="00163720" w:rsidRPr="005D3B5D" w:rsidRDefault="00163720" w:rsidP="00163720">
      <w:pPr>
        <w:pStyle w:val="ListParagraph"/>
        <w:spacing w:after="0" w:line="240" w:lineRule="auto"/>
        <w:ind w:left="1134" w:hanging="567"/>
        <w:jc w:val="center"/>
        <w:rPr>
          <w:rFonts w:ascii="Times New Roman" w:eastAsiaTheme="minorEastAsia" w:hAnsi="Times New Roman"/>
          <w:lang w:val="en-US"/>
        </w:rPr>
      </w:pPr>
      <w:r w:rsidRPr="005D3B5D">
        <w:rPr>
          <w:rFonts w:ascii="Times New Roman" w:hAnsi="Times New Roman"/>
          <w:lang w:val="en-US"/>
        </w:rPr>
        <w:t xml:space="preserve">Gambar 5. </w:t>
      </w:r>
      <w:r w:rsidRPr="005D3B5D">
        <w:rPr>
          <w:rFonts w:ascii="Times New Roman" w:eastAsiaTheme="minorEastAsia" w:hAnsi="Times New Roman"/>
          <w:lang w:val="en-US"/>
        </w:rPr>
        <w:t>Hasil Uji Respon Siswa</w:t>
      </w:r>
    </w:p>
    <w:p w14:paraId="2DD3A9EA" w14:textId="77777777" w:rsidR="001625DB" w:rsidRPr="005D3B5D" w:rsidRDefault="001625DB" w:rsidP="002E43EE">
      <w:pPr>
        <w:spacing w:after="0" w:line="240" w:lineRule="auto"/>
        <w:contextualSpacing/>
        <w:jc w:val="center"/>
        <w:rPr>
          <w:rFonts w:ascii="Times New Roman" w:hAnsi="Times New Roman"/>
          <w:sz w:val="24"/>
          <w:szCs w:val="24"/>
          <w:lang w:val="en-US"/>
        </w:rPr>
      </w:pPr>
    </w:p>
    <w:p w14:paraId="2C2A4270" w14:textId="77777777" w:rsidR="006423B4" w:rsidRPr="005D3B5D" w:rsidRDefault="006423B4" w:rsidP="002E43EE">
      <w:pPr>
        <w:spacing w:after="0" w:line="240" w:lineRule="auto"/>
        <w:ind w:firstLine="720"/>
        <w:contextualSpacing/>
        <w:jc w:val="both"/>
        <w:rPr>
          <w:rFonts w:ascii="Times New Roman" w:hAnsi="Times New Roman"/>
          <w:sz w:val="24"/>
          <w:szCs w:val="24"/>
          <w:lang w:val="en-US"/>
        </w:rPr>
      </w:pPr>
      <w:r w:rsidRPr="005D3B5D">
        <w:rPr>
          <w:rFonts w:ascii="Times New Roman" w:hAnsi="Times New Roman"/>
          <w:sz w:val="24"/>
          <w:szCs w:val="24"/>
        </w:rPr>
        <w:t>Berdasarkan hasil uji respon siswa diperoleh nilai rata-rata keseluruhan 92%. Apabila dikonversikan berdasarkan pedoman data kuantitatif ke data kualitatif maka panduan praktikum IPA berbasis inkuiri terbimbing pada konsep gaya termasuk dalam kriteria “Sangat Baik”.</w:t>
      </w:r>
    </w:p>
    <w:p w14:paraId="6C4380A7" w14:textId="77777777" w:rsidR="006423B4" w:rsidRPr="005D3B5D" w:rsidRDefault="006423B4" w:rsidP="002E43EE">
      <w:pPr>
        <w:spacing w:after="0" w:line="240" w:lineRule="auto"/>
        <w:ind w:firstLine="720"/>
        <w:contextualSpacing/>
        <w:jc w:val="both"/>
        <w:rPr>
          <w:rFonts w:ascii="Times New Roman" w:hAnsi="Times New Roman"/>
          <w:iCs/>
          <w:sz w:val="24"/>
          <w:szCs w:val="24"/>
          <w:lang w:val="en-US"/>
        </w:rPr>
      </w:pPr>
      <w:r w:rsidRPr="005D3B5D">
        <w:rPr>
          <w:rFonts w:ascii="Times New Roman" w:hAnsi="Times New Roman"/>
          <w:sz w:val="24"/>
          <w:szCs w:val="24"/>
          <w:lang w:val="en-US"/>
        </w:rPr>
        <w:t xml:space="preserve">Selanjutnya tahap </w:t>
      </w:r>
      <w:r w:rsidRPr="005D3B5D">
        <w:rPr>
          <w:rFonts w:ascii="Times New Roman" w:hAnsi="Times New Roman"/>
          <w:sz w:val="24"/>
          <w:szCs w:val="28"/>
          <w:lang w:val="en-US"/>
        </w:rPr>
        <w:t>r</w:t>
      </w:r>
      <w:r w:rsidRPr="005D3B5D">
        <w:rPr>
          <w:rFonts w:ascii="Times New Roman" w:hAnsi="Times New Roman"/>
          <w:sz w:val="24"/>
          <w:szCs w:val="28"/>
        </w:rPr>
        <w:t xml:space="preserve">evisi </w:t>
      </w:r>
      <w:r w:rsidRPr="005D3B5D">
        <w:rPr>
          <w:rFonts w:ascii="Times New Roman" w:hAnsi="Times New Roman"/>
          <w:sz w:val="24"/>
          <w:szCs w:val="28"/>
          <w:lang w:val="en-US"/>
        </w:rPr>
        <w:t>p</w:t>
      </w:r>
      <w:r w:rsidRPr="005D3B5D">
        <w:rPr>
          <w:rFonts w:ascii="Times New Roman" w:hAnsi="Times New Roman"/>
          <w:sz w:val="24"/>
          <w:szCs w:val="28"/>
        </w:rPr>
        <w:t>roduk</w:t>
      </w:r>
      <w:r w:rsidR="00163720" w:rsidRPr="005D3B5D">
        <w:rPr>
          <w:rFonts w:ascii="Times New Roman" w:hAnsi="Times New Roman"/>
          <w:b/>
          <w:sz w:val="24"/>
          <w:szCs w:val="28"/>
          <w:lang w:val="en-US"/>
        </w:rPr>
        <w:t xml:space="preserve"> </w:t>
      </w:r>
      <w:r w:rsidRPr="005D3B5D">
        <w:rPr>
          <w:rFonts w:ascii="Times New Roman" w:hAnsi="Times New Roman"/>
          <w:sz w:val="24"/>
          <w:szCs w:val="28"/>
          <w:lang w:val="en-US"/>
        </w:rPr>
        <w:t xml:space="preserve">tetapi karena </w:t>
      </w:r>
      <w:r w:rsidRPr="005D3B5D">
        <w:rPr>
          <w:rFonts w:ascii="Times New Roman" w:hAnsi="Times New Roman"/>
          <w:iCs/>
          <w:sz w:val="24"/>
          <w:szCs w:val="24"/>
          <w:lang w:val="en-US"/>
        </w:rPr>
        <w:t>b</w:t>
      </w:r>
      <w:r w:rsidRPr="005D3B5D">
        <w:rPr>
          <w:rFonts w:ascii="Times New Roman" w:hAnsi="Times New Roman"/>
          <w:iCs/>
          <w:sz w:val="24"/>
          <w:szCs w:val="24"/>
        </w:rPr>
        <w:t>erdasarkan uji coba produk yang telah dilakukan oleh peneliti terhadap panduan praktikum IPA yang dikembangkan memperoleh tanggapan yang baik dari guru IPA maupun dari siswa. Hasil uji coba produk menunjukkan bahwa produk yang dikembangkan sangat baik dan menarik sehingga tidak dilakukan perbaikan, dengan kata lain panduan praktikum IPA berbasis inkuiri terbimbing yang dikembangkan telah selesai sehingga menghasilkan produk akhir.</w:t>
      </w:r>
    </w:p>
    <w:p w14:paraId="74AB68D2" w14:textId="77777777" w:rsidR="00DE6927" w:rsidRPr="005D3B5D" w:rsidRDefault="00DE6927" w:rsidP="002E43EE">
      <w:pPr>
        <w:spacing w:after="0" w:line="240" w:lineRule="auto"/>
        <w:ind w:firstLine="720"/>
        <w:contextualSpacing/>
        <w:jc w:val="both"/>
        <w:rPr>
          <w:rFonts w:ascii="Times New Roman" w:hAnsi="Times New Roman"/>
          <w:sz w:val="24"/>
          <w:szCs w:val="24"/>
          <w:lang w:val="en-US"/>
        </w:rPr>
      </w:pPr>
    </w:p>
    <w:p w14:paraId="6EE13EB1" w14:textId="77777777" w:rsidR="006423B4" w:rsidRPr="005D3B5D" w:rsidRDefault="00DE6927" w:rsidP="002E43EE">
      <w:pPr>
        <w:spacing w:after="0" w:line="240" w:lineRule="auto"/>
        <w:contextualSpacing/>
        <w:jc w:val="both"/>
        <w:rPr>
          <w:rFonts w:ascii="Times New Roman" w:hAnsi="Times New Roman"/>
          <w:b/>
          <w:sz w:val="24"/>
          <w:szCs w:val="24"/>
          <w:lang w:val="en-US"/>
        </w:rPr>
      </w:pPr>
      <w:r w:rsidRPr="005D3B5D">
        <w:rPr>
          <w:rFonts w:ascii="Times New Roman" w:hAnsi="Times New Roman"/>
          <w:b/>
          <w:sz w:val="24"/>
          <w:szCs w:val="24"/>
          <w:lang w:val="en-US"/>
        </w:rPr>
        <w:t>3.2 Pembahasan</w:t>
      </w:r>
    </w:p>
    <w:p w14:paraId="522EF6A0" w14:textId="77777777" w:rsidR="004C4430" w:rsidRPr="005D3B5D" w:rsidRDefault="008B647E" w:rsidP="007E09C0">
      <w:pPr>
        <w:spacing w:after="0" w:line="240" w:lineRule="auto"/>
        <w:ind w:firstLine="426"/>
        <w:contextualSpacing/>
        <w:jc w:val="both"/>
        <w:rPr>
          <w:rFonts w:ascii="Times New Roman" w:hAnsi="Times New Roman"/>
          <w:sz w:val="24"/>
          <w:szCs w:val="24"/>
          <w:lang w:val="en-US"/>
        </w:rPr>
      </w:pPr>
      <w:r w:rsidRPr="005D3B5D">
        <w:rPr>
          <w:rFonts w:ascii="Times New Roman" w:hAnsi="Times New Roman"/>
          <w:sz w:val="24"/>
          <w:szCs w:val="24"/>
          <w:lang w:val="en-US"/>
        </w:rPr>
        <w:t xml:space="preserve"> </w:t>
      </w:r>
      <w:r w:rsidR="004C4430" w:rsidRPr="005D3B5D">
        <w:rPr>
          <w:rFonts w:ascii="Times New Roman" w:hAnsi="Times New Roman"/>
          <w:sz w:val="24"/>
          <w:szCs w:val="24"/>
          <w:lang w:val="en-US"/>
        </w:rPr>
        <w:t>Pengembangan panduan praktikum IPA ini dilakukan dari</w:t>
      </w:r>
      <w:r w:rsidRPr="005D3B5D">
        <w:rPr>
          <w:rFonts w:ascii="Times New Roman" w:hAnsi="Times New Roman"/>
          <w:sz w:val="24"/>
          <w:szCs w:val="24"/>
          <w:lang w:val="en-US"/>
        </w:rPr>
        <w:t xml:space="preserve"> tahap 1 yaitu potensi dan masalah, pada tahap ini yang dilakukan yaitu</w:t>
      </w:r>
      <w:r w:rsidR="004C4430" w:rsidRPr="005D3B5D">
        <w:rPr>
          <w:rFonts w:ascii="Times New Roman" w:hAnsi="Times New Roman"/>
          <w:sz w:val="24"/>
          <w:szCs w:val="24"/>
          <w:lang w:val="en-US"/>
        </w:rPr>
        <w:t xml:space="preserve"> melakukan observasi terjun ke lapangan guna melihat gambaran kondisi lapangan yang berkaitan dengan kebutuhan siswa pada saat proses pembelajaran IPA di salah satu Sekolah Dasar di Kota Pekanbaru dengan cara melakukan wawancara dengan guru kelas IV, selanjutnya  tahap</w:t>
      </w:r>
      <w:r w:rsidRPr="005D3B5D">
        <w:rPr>
          <w:rFonts w:ascii="Times New Roman" w:hAnsi="Times New Roman"/>
          <w:sz w:val="24"/>
          <w:szCs w:val="24"/>
          <w:lang w:val="en-US"/>
        </w:rPr>
        <w:t xml:space="preserve"> 2</w:t>
      </w:r>
      <w:r w:rsidR="004C4430" w:rsidRPr="005D3B5D">
        <w:rPr>
          <w:rFonts w:ascii="Times New Roman" w:hAnsi="Times New Roman"/>
          <w:sz w:val="24"/>
          <w:szCs w:val="24"/>
          <w:lang w:val="en-US"/>
        </w:rPr>
        <w:t xml:space="preserve"> pengumpulan data yaitu untuk mengetahui kebutuhan siswa peneliti melakukan studi pustakan untuk menganalisis literature terkait pengembangan panduan praktikum IPA berbasis inkuiri terbimbing dan mengumpulkan materi yang akan dikembangkan yaitu konsep gaya. Selain itu, peneliti juga menyusun instrument yang akan digunakan selama penelitian yang terdiri dari angket ahli materi, ahli desain, uji praktikalitas, dan angket respon siswa.</w:t>
      </w:r>
    </w:p>
    <w:p w14:paraId="6EB8285F" w14:textId="77777777" w:rsidR="007E09C0" w:rsidRPr="005D3B5D" w:rsidRDefault="00110254" w:rsidP="007E09C0">
      <w:pPr>
        <w:tabs>
          <w:tab w:val="left" w:pos="284"/>
        </w:tabs>
        <w:spacing w:after="0" w:line="240" w:lineRule="auto"/>
        <w:ind w:firstLine="426"/>
        <w:contextualSpacing/>
        <w:jc w:val="both"/>
        <w:rPr>
          <w:rFonts w:ascii="Times New Roman" w:hAnsi="Times New Roman"/>
          <w:sz w:val="24"/>
          <w:szCs w:val="24"/>
          <w:lang w:val="en-US"/>
        </w:rPr>
      </w:pPr>
      <w:r w:rsidRPr="005D3B5D">
        <w:rPr>
          <w:rFonts w:ascii="Times New Roman" w:hAnsi="Times New Roman"/>
          <w:sz w:val="24"/>
          <w:szCs w:val="24"/>
          <w:lang w:val="en-US"/>
        </w:rPr>
        <w:t>Taha</w:t>
      </w:r>
      <w:r w:rsidR="008B647E" w:rsidRPr="005D3B5D">
        <w:rPr>
          <w:rFonts w:ascii="Times New Roman" w:hAnsi="Times New Roman"/>
          <w:sz w:val="24"/>
          <w:szCs w:val="24"/>
          <w:lang w:val="en-US"/>
        </w:rPr>
        <w:t>p 3</w:t>
      </w:r>
      <w:r w:rsidRPr="005D3B5D">
        <w:rPr>
          <w:rFonts w:ascii="Times New Roman" w:hAnsi="Times New Roman"/>
          <w:sz w:val="24"/>
          <w:szCs w:val="24"/>
          <w:lang w:val="en-US"/>
        </w:rPr>
        <w:t xml:space="preserve"> yaitu desain produk, pada tahap desain produk ini melakukan kegiatan penyusunan </w:t>
      </w:r>
      <w:r w:rsidRPr="005D3B5D">
        <w:rPr>
          <w:rFonts w:ascii="Times New Roman" w:hAnsi="Times New Roman"/>
          <w:i/>
          <w:sz w:val="24"/>
          <w:szCs w:val="24"/>
          <w:lang w:val="en-US"/>
        </w:rPr>
        <w:t>draf</w:t>
      </w:r>
      <w:r w:rsidRPr="005D3B5D">
        <w:rPr>
          <w:rFonts w:ascii="Times New Roman" w:hAnsi="Times New Roman"/>
          <w:sz w:val="24"/>
          <w:szCs w:val="24"/>
          <w:lang w:val="en-US"/>
        </w:rPr>
        <w:t xml:space="preserve"> pada panduan praktikum IPA dimulai dari merancangg bagian luar panduan praktikum yaitu </w:t>
      </w:r>
      <w:r w:rsidRPr="005D3B5D">
        <w:rPr>
          <w:rFonts w:ascii="Times New Roman" w:hAnsi="Times New Roman"/>
          <w:i/>
          <w:sz w:val="24"/>
          <w:szCs w:val="24"/>
          <w:lang w:val="en-US"/>
        </w:rPr>
        <w:t>cover</w:t>
      </w:r>
      <w:r w:rsidRPr="005D3B5D">
        <w:rPr>
          <w:rFonts w:ascii="Times New Roman" w:hAnsi="Times New Roman"/>
          <w:sz w:val="24"/>
          <w:szCs w:val="24"/>
          <w:lang w:val="en-US"/>
        </w:rPr>
        <w:t xml:space="preserve">, yang terdiri dari bagian depan dan bagian belakang. Pada cover bagian depan berisi nama penulis, judul panduan, judul materi, dan keterangan kelas. Sedangkan pada cover bagian belakang berisi keterangan instansi dan logo. </w:t>
      </w:r>
    </w:p>
    <w:p w14:paraId="29F1B2F5" w14:textId="77777777" w:rsidR="00110254" w:rsidRPr="005D3B5D" w:rsidRDefault="00110254" w:rsidP="007E09C0">
      <w:pPr>
        <w:tabs>
          <w:tab w:val="left" w:pos="284"/>
        </w:tabs>
        <w:spacing w:after="0" w:line="240" w:lineRule="auto"/>
        <w:ind w:firstLine="426"/>
        <w:contextualSpacing/>
        <w:jc w:val="both"/>
        <w:rPr>
          <w:rFonts w:ascii="Times New Roman" w:hAnsi="Times New Roman"/>
          <w:sz w:val="24"/>
          <w:szCs w:val="24"/>
          <w:lang w:val="en-US"/>
        </w:rPr>
      </w:pPr>
      <w:r w:rsidRPr="005D3B5D">
        <w:rPr>
          <w:rFonts w:ascii="Times New Roman" w:hAnsi="Times New Roman"/>
          <w:sz w:val="24"/>
          <w:szCs w:val="24"/>
        </w:rPr>
        <w:t xml:space="preserve">Langkah selanjutnya, diawali dari menggunakan ilustrasi pada </w:t>
      </w:r>
      <w:r w:rsidRPr="005D3B5D">
        <w:rPr>
          <w:rFonts w:ascii="Times New Roman" w:hAnsi="Times New Roman"/>
          <w:i/>
          <w:sz w:val="24"/>
          <w:szCs w:val="24"/>
        </w:rPr>
        <w:t>cover</w:t>
      </w:r>
      <w:r w:rsidRPr="005D3B5D">
        <w:rPr>
          <w:rFonts w:ascii="Times New Roman" w:hAnsi="Times New Roman"/>
          <w:sz w:val="24"/>
          <w:szCs w:val="24"/>
        </w:rPr>
        <w:t xml:space="preserve"> guna memperindah tampilan serta memperjelas gambaran isi pada panduan praktikum IPA. Selain itu, pemilihan warna pada </w:t>
      </w:r>
      <w:r w:rsidRPr="005D3B5D">
        <w:rPr>
          <w:rFonts w:ascii="Times New Roman" w:hAnsi="Times New Roman"/>
          <w:i/>
          <w:sz w:val="24"/>
          <w:szCs w:val="24"/>
        </w:rPr>
        <w:t>cover</w:t>
      </w:r>
      <w:r w:rsidRPr="005D3B5D">
        <w:rPr>
          <w:rFonts w:ascii="Times New Roman" w:hAnsi="Times New Roman"/>
          <w:sz w:val="24"/>
          <w:szCs w:val="24"/>
        </w:rPr>
        <w:t xml:space="preserve"> juga penting. Pemilihan warna pada </w:t>
      </w:r>
      <w:r w:rsidRPr="005D3B5D">
        <w:rPr>
          <w:rFonts w:ascii="Times New Roman" w:hAnsi="Times New Roman"/>
          <w:i/>
          <w:sz w:val="24"/>
          <w:szCs w:val="24"/>
        </w:rPr>
        <w:t xml:space="preserve">cover </w:t>
      </w:r>
      <w:r w:rsidRPr="005D3B5D">
        <w:rPr>
          <w:rFonts w:ascii="Times New Roman" w:hAnsi="Times New Roman"/>
          <w:sz w:val="24"/>
          <w:szCs w:val="24"/>
        </w:rPr>
        <w:t xml:space="preserve">menggunakan warna ungu dikarenakan warna ungu memiliki kesan lembut. Menurut  Achmad Basuki 75 % anak-anak lebih menyukai warna ungu karena terkesan lembut dibandingkan dengan warna lainnya. Pada bagian isi panduan praktikum IPA tersusun atas tujuan pembelajaran, fenomena yang disajikan, rumusan masalah, jawaban sementara (hipotesis), merancang percobaan, melakukan praktikum, hasil percobaan, dan kesimpulan. Uraian fenomena yang disajikan dalam panduan praktikum IPA disesuaikan dengan </w:t>
      </w:r>
      <w:r w:rsidRPr="005D3B5D">
        <w:rPr>
          <w:rFonts w:ascii="Times New Roman" w:hAnsi="Times New Roman"/>
          <w:sz w:val="24"/>
          <w:szCs w:val="24"/>
        </w:rPr>
        <w:lastRenderedPageBreak/>
        <w:t>kompetensi inti dan kompetensi dasar. Hal ini sejalan dengan anjuran Depdiknas yang menyatakan bahwa dalam membuat suatu bahan ajar, media pembelajaran dan sarana penyampaian informasi lainnya maka harus memenuhi kompetensi dasar (KD) serta tujuan pembelajaran. Selain itu,penyusunan pada bagian akhir panduan praktikum IPA terdiri dari daftar pustaka dan biografi penulis.</w:t>
      </w:r>
    </w:p>
    <w:p w14:paraId="386B30F4" w14:textId="77777777" w:rsidR="006D1B6B" w:rsidRPr="005D3B5D" w:rsidRDefault="006D1B6B" w:rsidP="007E09C0">
      <w:pPr>
        <w:tabs>
          <w:tab w:val="left" w:pos="284"/>
        </w:tabs>
        <w:spacing w:after="0" w:line="240" w:lineRule="auto"/>
        <w:ind w:firstLine="426"/>
        <w:contextualSpacing/>
        <w:jc w:val="both"/>
        <w:rPr>
          <w:rFonts w:ascii="Times New Roman" w:hAnsi="Times New Roman"/>
          <w:sz w:val="24"/>
          <w:szCs w:val="24"/>
          <w:lang w:val="en-US"/>
        </w:rPr>
      </w:pPr>
      <w:r w:rsidRPr="005D3B5D">
        <w:rPr>
          <w:rFonts w:ascii="Times New Roman" w:hAnsi="Times New Roman"/>
          <w:sz w:val="24"/>
          <w:szCs w:val="24"/>
          <w:lang w:val="en-US"/>
        </w:rPr>
        <w:t>Kemudian tahap</w:t>
      </w:r>
      <w:r w:rsidR="008B647E" w:rsidRPr="005D3B5D">
        <w:rPr>
          <w:rFonts w:ascii="Times New Roman" w:hAnsi="Times New Roman"/>
          <w:sz w:val="24"/>
          <w:szCs w:val="24"/>
          <w:lang w:val="en-US"/>
        </w:rPr>
        <w:t xml:space="preserve"> 4</w:t>
      </w:r>
      <w:r w:rsidRPr="005D3B5D">
        <w:rPr>
          <w:rFonts w:ascii="Times New Roman" w:hAnsi="Times New Roman"/>
          <w:sz w:val="24"/>
          <w:szCs w:val="24"/>
          <w:lang w:val="en-US"/>
        </w:rPr>
        <w:t xml:space="preserve"> validasi desain, </w:t>
      </w:r>
      <w:r w:rsidRPr="005D3B5D">
        <w:rPr>
          <w:rFonts w:ascii="Times New Roman" w:hAnsi="Times New Roman"/>
          <w:sz w:val="24"/>
          <w:szCs w:val="24"/>
        </w:rPr>
        <w:t>Setelah pembuatan panduan praktikum IPA selesai maka panduan praktikum IPA harus memenuhi penilaian yang telah ditetapkan oleh BSNP (Badan Standar Nasional Pendidikan).  Berdasarkan hasil penilaian dari validator ahli materi yaitu diantaranya aspek kelayakan isi</w:t>
      </w:r>
      <w:r w:rsidRPr="005D3B5D">
        <w:rPr>
          <w:rFonts w:ascii="Times New Roman" w:hAnsi="Times New Roman"/>
          <w:sz w:val="24"/>
          <w:szCs w:val="24"/>
          <w:lang w:val="en-US"/>
        </w:rPr>
        <w:t xml:space="preserve"> diperoleh nilai rata-rata keseluruhan dengan kriteria “Sangat Valid”</w:t>
      </w:r>
      <w:r w:rsidRPr="005D3B5D">
        <w:rPr>
          <w:rFonts w:ascii="Times New Roman" w:hAnsi="Times New Roman"/>
          <w:sz w:val="24"/>
          <w:szCs w:val="24"/>
        </w:rPr>
        <w:t xml:space="preserve">, Pengujian validasi ini dilakukan oleh validator </w:t>
      </w:r>
      <w:r w:rsidRPr="005D3B5D">
        <w:rPr>
          <w:rFonts w:ascii="Times New Roman" w:hAnsi="Times New Roman"/>
          <w:sz w:val="24"/>
        </w:rPr>
        <w:t>ahli materi dan ahli desain</w:t>
      </w:r>
      <w:r w:rsidRPr="005D3B5D">
        <w:rPr>
          <w:rFonts w:ascii="Times New Roman" w:hAnsi="Times New Roman"/>
          <w:sz w:val="24"/>
          <w:szCs w:val="24"/>
        </w:rPr>
        <w:t>. Hal ini menunjukkan bahwa pada validasi ahli materi pada aspek  kelayakan isi pada panduan praktikum IPA berbbasis inkuiri terbimbing pada konsep gaya memiliki kevalidan. Berdasarkan hasil validasi ahli materi pada aspek kelayakan bahasa oleh validator diperoleh nilai rata-rata keseluruhan dengan kriteria “Sangat Valid”. Hal ini menunjukkan bahwa aspek kelayakan bahasa yang terdiri dari lugas, komunkatif, dialogis dan interaktif, kesesuaian dengan perkembangan siswa, dan kesesuaian dengan kaidah bahasa Indonesia layak untuk diuji cobakan.</w:t>
      </w:r>
    </w:p>
    <w:p w14:paraId="0341D337" w14:textId="77777777" w:rsidR="006D1B6B" w:rsidRPr="005D3B5D" w:rsidRDefault="006D1B6B" w:rsidP="007E09C0">
      <w:pPr>
        <w:tabs>
          <w:tab w:val="left" w:pos="284"/>
        </w:tabs>
        <w:spacing w:after="0" w:line="240" w:lineRule="auto"/>
        <w:ind w:firstLine="426"/>
        <w:contextualSpacing/>
        <w:jc w:val="both"/>
        <w:rPr>
          <w:rFonts w:ascii="Times New Roman" w:hAnsi="Times New Roman"/>
          <w:sz w:val="24"/>
          <w:szCs w:val="24"/>
          <w:lang w:val="en-US"/>
        </w:rPr>
      </w:pPr>
      <w:r w:rsidRPr="005D3B5D">
        <w:rPr>
          <w:rFonts w:ascii="Times New Roman" w:hAnsi="Times New Roman"/>
          <w:sz w:val="24"/>
          <w:szCs w:val="24"/>
        </w:rPr>
        <w:t>Berdasarkan hasil validasi ahli desain yaitu aspek kelayakan penyajian oleh validator diperoleh nilai rata-rata keseluruhan dengan kriteria “Sangat Valid”. Hal ini menunjukkan bahwa aspek kelayakan penyajian yang terdiri dari teknik penyajian, pendukung penyajian materi, dan kelengkapan penyajian memiliki kevalidan.</w:t>
      </w:r>
      <w:r w:rsidR="007E09C0" w:rsidRPr="005D3B5D">
        <w:rPr>
          <w:rFonts w:ascii="Times New Roman" w:hAnsi="Times New Roman"/>
          <w:sz w:val="24"/>
          <w:szCs w:val="24"/>
          <w:lang w:val="en-US"/>
        </w:rPr>
        <w:t xml:space="preserve"> </w:t>
      </w:r>
      <w:r w:rsidRPr="005D3B5D">
        <w:rPr>
          <w:rFonts w:ascii="Times New Roman" w:hAnsi="Times New Roman"/>
          <w:sz w:val="24"/>
          <w:szCs w:val="24"/>
        </w:rPr>
        <w:t>Berdasarkan hasil validasi ahli desain pada aspek kelayakan kegrafikan oleh validator diperoleh rata-rata keseluruhan dengan kriteria “Sangat Valid”</w:t>
      </w:r>
      <w:r w:rsidRPr="005D3B5D">
        <w:rPr>
          <w:rFonts w:ascii="Times New Roman" w:hAnsi="Times New Roman"/>
          <w:sz w:val="24"/>
          <w:szCs w:val="24"/>
          <w:lang w:val="en-US"/>
        </w:rPr>
        <w:t xml:space="preserve"> </w:t>
      </w:r>
      <w:r w:rsidRPr="005D3B5D">
        <w:rPr>
          <w:rFonts w:ascii="Times New Roman" w:hAnsi="Times New Roman"/>
          <w:sz w:val="24"/>
          <w:szCs w:val="24"/>
        </w:rPr>
        <w:t>hal ini menunjukkan bahwa aspek kelayakan kegrafikan yang terdiri dari ukuran panduan praktikum IPA, desain sampul panduan, dann desain isi panduan layak untuk diuji cobakan.</w:t>
      </w:r>
      <w:r w:rsidR="007E09C0" w:rsidRPr="005D3B5D">
        <w:rPr>
          <w:rFonts w:ascii="Times New Roman" w:hAnsi="Times New Roman"/>
          <w:sz w:val="24"/>
          <w:szCs w:val="24"/>
          <w:lang w:val="en-US"/>
        </w:rPr>
        <w:t xml:space="preserve"> </w:t>
      </w:r>
      <w:r w:rsidRPr="005D3B5D">
        <w:rPr>
          <w:rFonts w:ascii="Times New Roman" w:hAnsi="Times New Roman"/>
          <w:sz w:val="24"/>
          <w:szCs w:val="24"/>
        </w:rPr>
        <w:t>Dapat disimpulkan secara keseluruhan panduan praktikum IPA berbasis inkuiri terbimbing pada konsep gaya memperoleh persentase rata-rata 82,26% dengan kriteria “Sangat Valid”. Hasil tersebut membuktikan bahwa panduan praktikum IPA yang dikembangkan sudah sangat valid dapat diuji cobakan.</w:t>
      </w:r>
    </w:p>
    <w:p w14:paraId="0F509EE7" w14:textId="77777777" w:rsidR="006D1B6B" w:rsidRPr="005D3B5D" w:rsidRDefault="006D1B6B" w:rsidP="007E09C0">
      <w:pPr>
        <w:spacing w:after="0" w:line="240" w:lineRule="auto"/>
        <w:ind w:firstLine="426"/>
        <w:contextualSpacing/>
        <w:jc w:val="both"/>
        <w:rPr>
          <w:rFonts w:ascii="Times New Roman" w:hAnsi="Times New Roman"/>
          <w:sz w:val="24"/>
          <w:szCs w:val="24"/>
        </w:rPr>
      </w:pPr>
      <w:r w:rsidRPr="005D3B5D">
        <w:rPr>
          <w:rFonts w:ascii="Times New Roman" w:hAnsi="Times New Roman"/>
          <w:sz w:val="24"/>
          <w:szCs w:val="24"/>
          <w:lang w:val="en-US"/>
        </w:rPr>
        <w:t xml:space="preserve">Tahap ke 5 yaitu revisi desain, pada tahap ini </w:t>
      </w:r>
      <w:r w:rsidRPr="005D3B5D">
        <w:rPr>
          <w:rFonts w:ascii="Times New Roman" w:hAnsi="Times New Roman"/>
          <w:sz w:val="24"/>
          <w:szCs w:val="24"/>
        </w:rPr>
        <w:t>peneliti melakukan revisi terhadap desain produk yang dikembangkan, berdasarkan masukan dan saran dari validator untuk menghasilkan produk berupa panduan praktikum IPA berbasis inkuiri terbimbing pada konsep gaya. Sehingga nantinya produk akan dibawa ke sekolah untuk di uji praktikalitas dan uji respon siswa terhadap produk yang dikembangkan.</w:t>
      </w:r>
    </w:p>
    <w:p w14:paraId="22ECC70F" w14:textId="77777777" w:rsidR="008B647E" w:rsidRPr="005D3B5D" w:rsidRDefault="008B647E" w:rsidP="007E09C0">
      <w:pPr>
        <w:spacing w:after="0" w:line="240" w:lineRule="auto"/>
        <w:ind w:firstLine="426"/>
        <w:contextualSpacing/>
        <w:jc w:val="both"/>
        <w:rPr>
          <w:rFonts w:ascii="Times New Roman" w:hAnsi="Times New Roman"/>
          <w:sz w:val="24"/>
          <w:szCs w:val="24"/>
          <w:lang w:val="en-US"/>
        </w:rPr>
      </w:pPr>
      <w:r w:rsidRPr="005D3B5D">
        <w:rPr>
          <w:rFonts w:ascii="Times New Roman" w:hAnsi="Times New Roman"/>
          <w:sz w:val="24"/>
          <w:szCs w:val="24"/>
          <w:lang w:val="en-US"/>
        </w:rPr>
        <w:t xml:space="preserve">Tahap ke 6 yaitu </w:t>
      </w:r>
      <w:r w:rsidRPr="005D3B5D">
        <w:rPr>
          <w:rFonts w:ascii="Times New Roman" w:hAnsi="Times New Roman"/>
          <w:sz w:val="24"/>
          <w:szCs w:val="24"/>
        </w:rPr>
        <w:t>Tahap ini merupakan tahap untuk menilai kepraktisan serta resppon siswa terhadap panduan praktikum IPA berbasis inkuiri terbimbing pada konsep gaya. Praktikalitas dilakukan ole</w:t>
      </w:r>
      <w:r w:rsidR="002372B0" w:rsidRPr="005D3B5D">
        <w:rPr>
          <w:rFonts w:ascii="Times New Roman" w:hAnsi="Times New Roman"/>
          <w:sz w:val="24"/>
          <w:szCs w:val="24"/>
        </w:rPr>
        <w:t>h tiga orang guru kelas IV SD</w:t>
      </w:r>
      <w:r w:rsidR="002372B0" w:rsidRPr="005D3B5D">
        <w:rPr>
          <w:rFonts w:ascii="Times New Roman" w:hAnsi="Times New Roman"/>
          <w:sz w:val="24"/>
          <w:szCs w:val="24"/>
          <w:lang w:val="en-US"/>
        </w:rPr>
        <w:t xml:space="preserve"> di Kota Pekanbaru, </w:t>
      </w:r>
      <w:r w:rsidRPr="005D3B5D">
        <w:rPr>
          <w:rFonts w:ascii="Times New Roman" w:hAnsi="Times New Roman"/>
          <w:sz w:val="24"/>
          <w:szCs w:val="24"/>
        </w:rPr>
        <w:t>serta respon siswa sebanyak 17 orang.</w:t>
      </w:r>
      <w:r w:rsidRPr="005D3B5D">
        <w:rPr>
          <w:rFonts w:ascii="Times New Roman" w:hAnsi="Times New Roman"/>
          <w:sz w:val="24"/>
          <w:szCs w:val="24"/>
          <w:lang w:val="en-US"/>
        </w:rPr>
        <w:t xml:space="preserve"> </w:t>
      </w:r>
      <w:r w:rsidRPr="005D3B5D">
        <w:rPr>
          <w:rFonts w:ascii="Times New Roman" w:hAnsi="Times New Roman"/>
          <w:sz w:val="24"/>
          <w:szCs w:val="24"/>
        </w:rPr>
        <w:t>Berdasarkan hasil uji praktikalitas diperoleh nilai rata-rata keseluruhan dengan kriteria “Sangat Praktis”. Hal ini membuktikan bahwa panduan praktikum IPA yang dikembangkan praktis dan dapat digunakan sebagai bahan pendukung belajar IPA. Hal ini sejalan dengan pendapat Anis Nur Rosyidah bahwa bahan ajar dapat diterapkan pada pembelajaran apabila tanggapan guru dan siswa mengenai penerapan bahan ajar tersebut minimal dalam kategori baik</w:t>
      </w:r>
      <w:r w:rsidRPr="005D3B5D">
        <w:rPr>
          <w:rFonts w:ascii="Times New Roman" w:hAnsi="Times New Roman"/>
          <w:sz w:val="24"/>
          <w:szCs w:val="24"/>
          <w:lang w:val="en-US"/>
        </w:rPr>
        <w:t xml:space="preserve">. </w:t>
      </w:r>
      <w:r w:rsidRPr="005D3B5D">
        <w:rPr>
          <w:rFonts w:ascii="Times New Roman" w:hAnsi="Times New Roman"/>
          <w:sz w:val="24"/>
          <w:szCs w:val="24"/>
        </w:rPr>
        <w:t xml:space="preserve">Berdasarkan hasil uji respon siswa diperoleh nilai rata-rata keseluruhan dengan kriteria “Sangat Baik”. Hal ini menunjukkan bahwa panduan praktikum IPA yag dikembangkan mendapat respon yang baik dari siswa, dari segi aspek ketertarikan, bahasa, materi, dan manfaat. Menurut siswa </w:t>
      </w:r>
      <w:r w:rsidR="002372B0" w:rsidRPr="005D3B5D">
        <w:rPr>
          <w:rFonts w:ascii="Times New Roman" w:hAnsi="Times New Roman"/>
          <w:sz w:val="24"/>
          <w:szCs w:val="24"/>
        </w:rPr>
        <w:t>SD</w:t>
      </w:r>
      <w:r w:rsidR="002372B0" w:rsidRPr="005D3B5D">
        <w:rPr>
          <w:rFonts w:ascii="Times New Roman" w:hAnsi="Times New Roman"/>
          <w:sz w:val="24"/>
          <w:szCs w:val="24"/>
          <w:lang w:val="en-US"/>
        </w:rPr>
        <w:t xml:space="preserve"> di Kota Pekanbaru</w:t>
      </w:r>
      <w:r w:rsidRPr="005D3B5D">
        <w:rPr>
          <w:rFonts w:ascii="Times New Roman" w:hAnsi="Times New Roman"/>
          <w:sz w:val="24"/>
          <w:szCs w:val="24"/>
        </w:rPr>
        <w:t xml:space="preserve"> panduan praktikum IPA berbasis inkuiri terbimbing pada konsep gaya adalah suatu hal yang menarik dan baru, dimana setiap percobaan yang dilakukan menarik untuk dipelajari.</w:t>
      </w:r>
    </w:p>
    <w:p w14:paraId="709D4B56" w14:textId="77777777" w:rsidR="008B647E" w:rsidRPr="005D3B5D" w:rsidRDefault="008B647E" w:rsidP="007E09C0">
      <w:pPr>
        <w:spacing w:after="0" w:line="240" w:lineRule="auto"/>
        <w:ind w:firstLine="426"/>
        <w:contextualSpacing/>
        <w:jc w:val="both"/>
        <w:rPr>
          <w:rFonts w:ascii="Times New Roman" w:hAnsi="Times New Roman"/>
          <w:iCs/>
          <w:sz w:val="24"/>
          <w:szCs w:val="24"/>
          <w:lang w:val="en-US"/>
        </w:rPr>
      </w:pPr>
      <w:r w:rsidRPr="005D3B5D">
        <w:rPr>
          <w:rFonts w:ascii="Times New Roman" w:hAnsi="Times New Roman"/>
          <w:sz w:val="24"/>
          <w:szCs w:val="24"/>
          <w:lang w:val="en-US"/>
        </w:rPr>
        <w:t xml:space="preserve">Tahap terakhir yaitu tahap ke 7 revisi produk. </w:t>
      </w:r>
      <w:r w:rsidRPr="005D3B5D">
        <w:rPr>
          <w:rFonts w:ascii="Times New Roman" w:hAnsi="Times New Roman"/>
          <w:iCs/>
          <w:sz w:val="24"/>
          <w:szCs w:val="24"/>
        </w:rPr>
        <w:t>Berdasarkan  uji coba produk  yang telah dilakukan oleh peneliti terhadap panduan praktikum IPA yang dikembangkan memperoleh tanggapan yang baik dari guru kelas IV maupun dari siswa. Hasil uji coba produk menunjukkan bahwa produk yang dikembangkan sangat baik dan menarik sehingga tidak dilakukan perbaikan. Dengan kata lain panduan praktikum IPA yang dikembangkan telah selesai sehingga menghasilkan produk akhir.</w:t>
      </w:r>
    </w:p>
    <w:p w14:paraId="5D60079E" w14:textId="77777777" w:rsidR="006D1B6B" w:rsidRPr="005D3B5D" w:rsidRDefault="00BB31C7" w:rsidP="007E09C0">
      <w:pPr>
        <w:spacing w:after="0" w:line="240" w:lineRule="auto"/>
        <w:ind w:firstLine="426"/>
        <w:contextualSpacing/>
        <w:jc w:val="both"/>
        <w:rPr>
          <w:rFonts w:ascii="Times New Roman" w:hAnsi="Times New Roman"/>
          <w:iCs/>
          <w:sz w:val="24"/>
          <w:szCs w:val="24"/>
          <w:lang w:val="en-US"/>
        </w:rPr>
      </w:pPr>
      <w:r w:rsidRPr="005D3B5D">
        <w:rPr>
          <w:rFonts w:ascii="Times New Roman" w:hAnsi="Times New Roman"/>
          <w:iCs/>
          <w:sz w:val="24"/>
          <w:szCs w:val="24"/>
          <w:lang w:val="en-US"/>
        </w:rPr>
        <w:lastRenderedPageBreak/>
        <w:t xml:space="preserve">Hasil penelitian ini sejalan dengan penelitian </w:t>
      </w:r>
      <w:r w:rsidR="00A944CF">
        <w:rPr>
          <w:rFonts w:ascii="Times New Roman" w:hAnsi="Times New Roman"/>
          <w:iCs/>
          <w:sz w:val="24"/>
          <w:szCs w:val="24"/>
          <w:lang w:val="en-US"/>
        </w:rPr>
        <w:t>yang ber</w:t>
      </w:r>
      <w:r w:rsidR="005C4FC0" w:rsidRPr="005D3B5D">
        <w:rPr>
          <w:rFonts w:ascii="Times New Roman" w:hAnsi="Times New Roman"/>
          <w:iCs/>
          <w:sz w:val="24"/>
          <w:szCs w:val="24"/>
          <w:lang w:val="en-US"/>
        </w:rPr>
        <w:t>judul pengembangan penuntun praktikum berbasis inkuiri terbimbing materi interaksi makhluk hidup pada siswa MTS Darul Amin Palangkaraya</w:t>
      </w:r>
      <w:r w:rsidRPr="005D3B5D">
        <w:rPr>
          <w:rFonts w:ascii="Times New Roman" w:hAnsi="Times New Roman"/>
          <w:iCs/>
          <w:sz w:val="24"/>
          <w:szCs w:val="24"/>
          <w:lang w:val="en-US"/>
        </w:rPr>
        <w:t xml:space="preserve"> yang dinyatakan</w:t>
      </w:r>
      <w:r w:rsidR="00093E2A" w:rsidRPr="005D3B5D">
        <w:rPr>
          <w:rFonts w:ascii="Times New Roman" w:hAnsi="Times New Roman"/>
          <w:iCs/>
          <w:sz w:val="24"/>
          <w:szCs w:val="24"/>
          <w:lang w:val="en-US"/>
        </w:rPr>
        <w:t xml:space="preserve"> layak oleh ahli materi dan media dengan kategori sangat valid</w:t>
      </w:r>
      <w:r w:rsidRPr="005D3B5D">
        <w:rPr>
          <w:rFonts w:ascii="Times New Roman" w:hAnsi="Times New Roman"/>
          <w:iCs/>
          <w:sz w:val="24"/>
          <w:szCs w:val="24"/>
          <w:lang w:val="en-US"/>
        </w:rPr>
        <w:t>.</w:t>
      </w:r>
      <w:r w:rsidR="00093E2A" w:rsidRPr="005D3B5D">
        <w:rPr>
          <w:rFonts w:ascii="Times New Roman" w:hAnsi="Times New Roman"/>
          <w:iCs/>
          <w:sz w:val="24"/>
          <w:szCs w:val="24"/>
          <w:lang w:val="en-US"/>
        </w:rPr>
        <w:t xml:space="preserve"> </w:t>
      </w:r>
      <w:r w:rsidRPr="005D3B5D">
        <w:rPr>
          <w:rFonts w:ascii="Times New Roman" w:hAnsi="Times New Roman"/>
          <w:iCs/>
          <w:sz w:val="24"/>
          <w:szCs w:val="24"/>
          <w:lang w:val="en-US"/>
        </w:rPr>
        <w:t xml:space="preserve">Nilai </w:t>
      </w:r>
      <w:r w:rsidR="00093E2A" w:rsidRPr="005D3B5D">
        <w:rPr>
          <w:rFonts w:ascii="Times New Roman" w:hAnsi="Times New Roman"/>
          <w:iCs/>
          <w:sz w:val="24"/>
          <w:szCs w:val="24"/>
          <w:lang w:val="en-US"/>
        </w:rPr>
        <w:t>kepraktisan</w:t>
      </w:r>
      <w:r w:rsidRPr="005D3B5D">
        <w:rPr>
          <w:rFonts w:ascii="Times New Roman" w:hAnsi="Times New Roman"/>
          <w:iCs/>
          <w:sz w:val="24"/>
          <w:szCs w:val="24"/>
          <w:lang w:val="en-US"/>
        </w:rPr>
        <w:t xml:space="preserve"> penuntun praktikum yang dikembangkan memperoleh</w:t>
      </w:r>
      <w:r w:rsidR="00093E2A" w:rsidRPr="005D3B5D">
        <w:rPr>
          <w:rFonts w:ascii="Times New Roman" w:hAnsi="Times New Roman"/>
          <w:iCs/>
          <w:sz w:val="24"/>
          <w:szCs w:val="24"/>
          <w:lang w:val="en-US"/>
        </w:rPr>
        <w:t xml:space="preserve"> p</w:t>
      </w:r>
      <w:r w:rsidRPr="005D3B5D">
        <w:rPr>
          <w:rFonts w:ascii="Times New Roman" w:hAnsi="Times New Roman"/>
          <w:iCs/>
          <w:sz w:val="24"/>
          <w:szCs w:val="24"/>
          <w:lang w:val="en-US"/>
        </w:rPr>
        <w:t>er</w:t>
      </w:r>
      <w:r w:rsidR="00093E2A" w:rsidRPr="005D3B5D">
        <w:rPr>
          <w:rFonts w:ascii="Times New Roman" w:hAnsi="Times New Roman"/>
          <w:iCs/>
          <w:sz w:val="24"/>
          <w:szCs w:val="24"/>
          <w:lang w:val="en-US"/>
        </w:rPr>
        <w:t>sentase 83,00% dan</w:t>
      </w:r>
      <w:r w:rsidRPr="005D3B5D">
        <w:rPr>
          <w:rFonts w:ascii="Times New Roman" w:hAnsi="Times New Roman"/>
          <w:iCs/>
          <w:sz w:val="24"/>
          <w:szCs w:val="24"/>
          <w:lang w:val="en-US"/>
        </w:rPr>
        <w:t xml:space="preserve"> dikategorikan</w:t>
      </w:r>
      <w:r w:rsidR="00093E2A" w:rsidRPr="005D3B5D">
        <w:rPr>
          <w:rFonts w:ascii="Times New Roman" w:hAnsi="Times New Roman"/>
          <w:iCs/>
          <w:sz w:val="24"/>
          <w:szCs w:val="24"/>
          <w:lang w:val="en-US"/>
        </w:rPr>
        <w:t xml:space="preserve"> praktis setelah dilakukan uji coba skala kecil</w:t>
      </w:r>
      <w:r w:rsidRPr="005D3B5D">
        <w:rPr>
          <w:rFonts w:ascii="Times New Roman" w:hAnsi="Times New Roman"/>
          <w:iCs/>
          <w:sz w:val="24"/>
          <w:szCs w:val="24"/>
          <w:lang w:val="en-US"/>
        </w:rPr>
        <w:t xml:space="preserve"> </w:t>
      </w:r>
      <w:sdt>
        <w:sdtPr>
          <w:rPr>
            <w:rFonts w:ascii="Times New Roman" w:hAnsi="Times New Roman"/>
            <w:iCs/>
            <w:color w:val="000000"/>
            <w:sz w:val="24"/>
            <w:szCs w:val="24"/>
            <w:lang w:val="en-US"/>
          </w:rPr>
          <w:tag w:val="MENDELEY_CITATION_v3_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"/>
          <w:id w:val="757635618"/>
          <w:placeholder>
            <w:docPart w:val="DefaultPlaceholder_-1854013440"/>
          </w:placeholder>
        </w:sdtPr>
        <w:sdtContent>
          <w:r w:rsidRPr="005D3B5D">
            <w:rPr>
              <w:rFonts w:ascii="Times New Roman" w:hAnsi="Times New Roman"/>
              <w:iCs/>
              <w:color w:val="000000"/>
              <w:sz w:val="24"/>
              <w:szCs w:val="24"/>
              <w:lang w:val="en-US"/>
            </w:rPr>
            <w:t>(13)</w:t>
          </w:r>
        </w:sdtContent>
      </w:sdt>
      <w:r w:rsidR="00093E2A" w:rsidRPr="005D3B5D">
        <w:rPr>
          <w:rFonts w:ascii="Times New Roman" w:hAnsi="Times New Roman"/>
          <w:iCs/>
          <w:sz w:val="24"/>
          <w:szCs w:val="24"/>
          <w:lang w:val="en-US"/>
        </w:rPr>
        <w:t xml:space="preserve">. </w:t>
      </w:r>
    </w:p>
    <w:p w14:paraId="48112F76" w14:textId="77777777" w:rsidR="00C36306" w:rsidRPr="005D3B5D" w:rsidRDefault="00C36306" w:rsidP="007E09C0">
      <w:pPr>
        <w:spacing w:after="0" w:line="240" w:lineRule="auto"/>
        <w:ind w:firstLine="426"/>
        <w:contextualSpacing/>
        <w:jc w:val="both"/>
        <w:rPr>
          <w:rFonts w:ascii="Times New Roman" w:hAnsi="Times New Roman"/>
          <w:iCs/>
          <w:sz w:val="24"/>
          <w:szCs w:val="24"/>
          <w:lang w:val="en-US"/>
        </w:rPr>
      </w:pPr>
      <w:r w:rsidRPr="005D3B5D">
        <w:rPr>
          <w:rFonts w:ascii="Times New Roman" w:hAnsi="Times New Roman"/>
          <w:iCs/>
          <w:sz w:val="24"/>
          <w:szCs w:val="24"/>
          <w:lang w:val="en-US"/>
        </w:rPr>
        <w:t>Berdasarkan hasil penelitian di</w:t>
      </w:r>
      <w:r w:rsidR="00A944CF">
        <w:rPr>
          <w:rFonts w:ascii="Times New Roman" w:hAnsi="Times New Roman"/>
          <w:iCs/>
          <w:sz w:val="24"/>
          <w:szCs w:val="24"/>
          <w:lang w:val="en-US"/>
        </w:rPr>
        <w:t xml:space="preserve"> </w:t>
      </w:r>
      <w:r w:rsidRPr="005D3B5D">
        <w:rPr>
          <w:rFonts w:ascii="Times New Roman" w:hAnsi="Times New Roman"/>
          <w:iCs/>
          <w:sz w:val="24"/>
          <w:szCs w:val="24"/>
          <w:lang w:val="en-US"/>
        </w:rPr>
        <w:t>atas, dapat disimpulkan bahwa pengembangan panduan praktikum IPA berbasis inkuiri terbimbing pada konsep gaya untuk siswa kelas IV SD/MI yang dikembangkan peneliti terbukti sangat valid, sangat praktis, dan sangat baik untuk digunakan dalam proses pembelajaran.</w:t>
      </w:r>
    </w:p>
    <w:p w14:paraId="56568D65" w14:textId="77777777" w:rsidR="00C36306" w:rsidRPr="005D3B5D" w:rsidRDefault="00C36306" w:rsidP="002E43EE">
      <w:pPr>
        <w:spacing w:after="0" w:line="240" w:lineRule="auto"/>
        <w:contextualSpacing/>
        <w:jc w:val="both"/>
        <w:rPr>
          <w:rFonts w:ascii="Times New Roman" w:hAnsi="Times New Roman"/>
          <w:iCs/>
          <w:sz w:val="24"/>
          <w:szCs w:val="24"/>
          <w:lang w:val="en-US"/>
        </w:rPr>
      </w:pPr>
    </w:p>
    <w:p w14:paraId="517B3920" w14:textId="77777777" w:rsidR="00C36306" w:rsidRPr="005D3B5D" w:rsidRDefault="00C36306" w:rsidP="002E43EE">
      <w:pPr>
        <w:spacing w:after="0" w:line="240" w:lineRule="auto"/>
        <w:contextualSpacing/>
        <w:jc w:val="both"/>
        <w:rPr>
          <w:rFonts w:ascii="Times New Roman" w:hAnsi="Times New Roman"/>
          <w:b/>
          <w:iCs/>
          <w:sz w:val="24"/>
          <w:szCs w:val="24"/>
          <w:lang w:val="en-US"/>
        </w:rPr>
      </w:pPr>
      <w:r w:rsidRPr="005D3B5D">
        <w:rPr>
          <w:rFonts w:ascii="Times New Roman" w:hAnsi="Times New Roman"/>
          <w:b/>
          <w:iCs/>
          <w:sz w:val="24"/>
          <w:szCs w:val="24"/>
          <w:lang w:val="en-US"/>
        </w:rPr>
        <w:t>IV</w:t>
      </w:r>
      <w:r w:rsidR="007E09C0" w:rsidRPr="005D3B5D">
        <w:rPr>
          <w:rFonts w:ascii="Times New Roman" w:hAnsi="Times New Roman"/>
          <w:b/>
          <w:iCs/>
          <w:sz w:val="24"/>
          <w:szCs w:val="24"/>
          <w:lang w:val="en-US"/>
        </w:rPr>
        <w:t xml:space="preserve">. </w:t>
      </w:r>
      <w:r w:rsidRPr="005D3B5D">
        <w:rPr>
          <w:rFonts w:ascii="Times New Roman" w:hAnsi="Times New Roman"/>
          <w:b/>
          <w:iCs/>
          <w:sz w:val="24"/>
          <w:szCs w:val="24"/>
          <w:lang w:val="en-US"/>
        </w:rPr>
        <w:t>SIMPULAN DAN SARAN</w:t>
      </w:r>
    </w:p>
    <w:p w14:paraId="7F4B6DDE" w14:textId="77777777" w:rsidR="00C36306" w:rsidRPr="005D3B5D" w:rsidRDefault="00C36306" w:rsidP="002E43EE">
      <w:pPr>
        <w:pStyle w:val="ListParagraph"/>
        <w:numPr>
          <w:ilvl w:val="1"/>
          <w:numId w:val="7"/>
        </w:numPr>
        <w:spacing w:after="0" w:line="240" w:lineRule="auto"/>
        <w:jc w:val="both"/>
        <w:rPr>
          <w:rFonts w:ascii="Times New Roman" w:hAnsi="Times New Roman"/>
          <w:iCs/>
          <w:sz w:val="24"/>
          <w:szCs w:val="24"/>
          <w:lang w:val="en-US"/>
        </w:rPr>
      </w:pPr>
      <w:r w:rsidRPr="005D3B5D">
        <w:rPr>
          <w:rFonts w:ascii="Times New Roman" w:hAnsi="Times New Roman"/>
          <w:b/>
          <w:iCs/>
          <w:sz w:val="24"/>
          <w:szCs w:val="24"/>
          <w:lang w:val="en-US"/>
        </w:rPr>
        <w:t>Simpulan</w:t>
      </w:r>
    </w:p>
    <w:p w14:paraId="0BC2D769" w14:textId="6EBD2069" w:rsidR="00C36306" w:rsidRPr="005D3B5D" w:rsidRDefault="002C0270" w:rsidP="007E09C0">
      <w:pPr>
        <w:pStyle w:val="ListParagraph"/>
        <w:spacing w:after="0" w:line="240" w:lineRule="auto"/>
        <w:ind w:left="0" w:firstLine="426"/>
        <w:jc w:val="both"/>
        <w:rPr>
          <w:rFonts w:ascii="Times New Roman" w:eastAsiaTheme="minorEastAsia" w:hAnsi="Times New Roman"/>
          <w:sz w:val="24"/>
          <w:szCs w:val="24"/>
          <w:lang w:val="en-US"/>
        </w:rPr>
      </w:pPr>
      <w:r>
        <w:rPr>
          <w:rFonts w:ascii="Times New Roman" w:eastAsiaTheme="minorEastAsia" w:hAnsi="Times New Roman"/>
          <w:sz w:val="24"/>
          <w:szCs w:val="24"/>
        </w:rPr>
        <w:t>Berdasarkan</w:t>
      </w:r>
      <w:r>
        <w:rPr>
          <w:rFonts w:ascii="Times New Roman" w:eastAsiaTheme="minorEastAsia" w:hAnsi="Times New Roman"/>
          <w:sz w:val="24"/>
          <w:szCs w:val="24"/>
          <w:lang w:val="en-US"/>
        </w:rPr>
        <w:t xml:space="preserve"> hasil </w:t>
      </w:r>
      <w:r w:rsidR="00C36306" w:rsidRPr="005D3B5D">
        <w:rPr>
          <w:rFonts w:ascii="Times New Roman" w:eastAsiaTheme="minorEastAsia" w:hAnsi="Times New Roman"/>
          <w:sz w:val="24"/>
          <w:szCs w:val="24"/>
        </w:rPr>
        <w:t>penelitian pengembangan panduan praktikum IPA berbasis inkuiri terbimbing pada konsep gaya</w:t>
      </w:r>
      <w:r>
        <w:rPr>
          <w:rFonts w:ascii="Times New Roman" w:eastAsiaTheme="minorEastAsia" w:hAnsi="Times New Roman"/>
          <w:sz w:val="24"/>
          <w:szCs w:val="24"/>
          <w:lang w:val="en-US"/>
        </w:rPr>
        <w:t xml:space="preserve"> di sekola dasar</w:t>
      </w:r>
      <w:r w:rsidR="00C36306" w:rsidRPr="005D3B5D">
        <w:rPr>
          <w:rFonts w:ascii="Times New Roman" w:eastAsiaTheme="minorEastAsia" w:hAnsi="Times New Roman"/>
          <w:sz w:val="24"/>
          <w:szCs w:val="24"/>
        </w:rPr>
        <w:t xml:space="preserve"> yang dilakukan, maka dapat disimpulkan bahwa:</w:t>
      </w:r>
      <w:r w:rsidR="00C36306" w:rsidRPr="005D3B5D">
        <w:rPr>
          <w:rFonts w:ascii="Times New Roman" w:eastAsiaTheme="minorEastAsia" w:hAnsi="Times New Roman"/>
          <w:sz w:val="24"/>
          <w:szCs w:val="24"/>
          <w:lang w:val="en-US"/>
        </w:rPr>
        <w:t xml:space="preserve"> (1)</w:t>
      </w:r>
      <w:r w:rsidR="00C36306" w:rsidRPr="005D3B5D">
        <w:rPr>
          <w:rFonts w:ascii="Times New Roman" w:eastAsiaTheme="minorEastAsia" w:hAnsi="Times New Roman"/>
          <w:sz w:val="24"/>
          <w:szCs w:val="24"/>
        </w:rPr>
        <w:t>Validitas panduan praktikum IPA berbasis inkuiri terbimbing pada konsep gaya yang dikembangkan dinyatakan sangat valid untuk digunakan dalam proses pembelajaran</w:t>
      </w:r>
      <w:r w:rsidR="002372B0" w:rsidRPr="005D3B5D">
        <w:rPr>
          <w:rFonts w:ascii="Times New Roman" w:eastAsiaTheme="minorEastAsia" w:hAnsi="Times New Roman"/>
          <w:sz w:val="24"/>
          <w:szCs w:val="24"/>
          <w:lang w:val="en-US"/>
        </w:rPr>
        <w:t xml:space="preserve"> dengan rata-rata 83,27 %</w:t>
      </w:r>
      <w:r w:rsidR="00C36306" w:rsidRPr="005D3B5D">
        <w:rPr>
          <w:rFonts w:ascii="Times New Roman" w:eastAsiaTheme="minorEastAsia" w:hAnsi="Times New Roman"/>
          <w:sz w:val="24"/>
          <w:szCs w:val="24"/>
        </w:rPr>
        <w:t>.</w:t>
      </w:r>
      <w:r w:rsidR="00C36306" w:rsidRPr="005D3B5D">
        <w:rPr>
          <w:rFonts w:ascii="Times New Roman" w:eastAsiaTheme="minorEastAsia" w:hAnsi="Times New Roman"/>
          <w:sz w:val="24"/>
          <w:szCs w:val="24"/>
          <w:lang w:val="en-US"/>
        </w:rPr>
        <w:t xml:space="preserve"> (2) </w:t>
      </w:r>
      <w:r w:rsidR="00C36306" w:rsidRPr="005D3B5D">
        <w:rPr>
          <w:rFonts w:ascii="Times New Roman" w:eastAsiaTheme="minorEastAsia" w:hAnsi="Times New Roman"/>
          <w:sz w:val="24"/>
          <w:szCs w:val="24"/>
        </w:rPr>
        <w:t>Praktikalitas panduan praktikum IPA berbasis inkuiri terbimbing pada konsep gaya yang dikembangkan dinyatakan sangat praktis digunakan dalam pros</w:t>
      </w:r>
      <w:r w:rsidR="002372B0" w:rsidRPr="005D3B5D">
        <w:rPr>
          <w:rFonts w:ascii="Times New Roman" w:eastAsiaTheme="minorEastAsia" w:hAnsi="Times New Roman"/>
          <w:sz w:val="24"/>
          <w:szCs w:val="24"/>
        </w:rPr>
        <w:t>es belajar mengajar IPA di SD</w:t>
      </w:r>
      <w:r w:rsidR="002372B0" w:rsidRPr="005D3B5D">
        <w:rPr>
          <w:rFonts w:ascii="Times New Roman" w:eastAsiaTheme="minorEastAsia" w:hAnsi="Times New Roman"/>
          <w:sz w:val="24"/>
          <w:szCs w:val="24"/>
          <w:lang w:val="en-US"/>
        </w:rPr>
        <w:t xml:space="preserve"> 98,21%</w:t>
      </w:r>
      <w:r w:rsidR="00C36306" w:rsidRPr="005D3B5D">
        <w:rPr>
          <w:rFonts w:ascii="Times New Roman" w:eastAsiaTheme="minorEastAsia" w:hAnsi="Times New Roman"/>
          <w:sz w:val="24"/>
          <w:szCs w:val="24"/>
        </w:rPr>
        <w:t>.</w:t>
      </w:r>
      <w:r w:rsidR="00C36306" w:rsidRPr="005D3B5D">
        <w:rPr>
          <w:rFonts w:ascii="Times New Roman" w:eastAsiaTheme="minorEastAsia" w:hAnsi="Times New Roman"/>
          <w:sz w:val="24"/>
          <w:szCs w:val="24"/>
          <w:lang w:val="en-US"/>
        </w:rPr>
        <w:t xml:space="preserve"> (3) </w:t>
      </w:r>
      <w:r w:rsidR="00C36306" w:rsidRPr="005D3B5D">
        <w:rPr>
          <w:rFonts w:ascii="Times New Roman" w:eastAsiaTheme="minorEastAsia" w:hAnsi="Times New Roman"/>
          <w:sz w:val="24"/>
          <w:szCs w:val="24"/>
        </w:rPr>
        <w:t>Respon siswa</w:t>
      </w:r>
      <w:r w:rsidR="001C11B6" w:rsidRPr="005D3B5D">
        <w:rPr>
          <w:rFonts w:ascii="Times New Roman" w:eastAsiaTheme="minorEastAsia" w:hAnsi="Times New Roman"/>
          <w:sz w:val="24"/>
          <w:szCs w:val="24"/>
          <w:lang w:val="en-US"/>
        </w:rPr>
        <w:t xml:space="preserve"> </w:t>
      </w:r>
      <w:r w:rsidR="002372B0" w:rsidRPr="005D3B5D">
        <w:rPr>
          <w:rFonts w:ascii="Times New Roman" w:hAnsi="Times New Roman"/>
          <w:sz w:val="24"/>
          <w:szCs w:val="24"/>
        </w:rPr>
        <w:t>SD</w:t>
      </w:r>
      <w:r w:rsidR="002372B0" w:rsidRPr="005D3B5D">
        <w:rPr>
          <w:rFonts w:ascii="Times New Roman" w:hAnsi="Times New Roman"/>
          <w:sz w:val="24"/>
          <w:szCs w:val="24"/>
          <w:lang w:val="en-US"/>
        </w:rPr>
        <w:t xml:space="preserve"> </w:t>
      </w:r>
      <w:r w:rsidR="00C36306" w:rsidRPr="005D3B5D">
        <w:rPr>
          <w:rFonts w:ascii="Times New Roman" w:eastAsiaTheme="minorEastAsia" w:hAnsi="Times New Roman"/>
          <w:sz w:val="24"/>
          <w:szCs w:val="24"/>
        </w:rPr>
        <w:t>terhadap panduan praktikum IPA berbasis inkuiri terbimbing pada konsep gaya yang dikembangkan mendapat respon sangat baik</w:t>
      </w:r>
      <w:r w:rsidR="002372B0" w:rsidRPr="005D3B5D">
        <w:rPr>
          <w:rFonts w:ascii="Times New Roman" w:eastAsiaTheme="minorEastAsia" w:hAnsi="Times New Roman"/>
          <w:sz w:val="24"/>
          <w:szCs w:val="24"/>
          <w:lang w:val="en-US"/>
        </w:rPr>
        <w:t xml:space="preserve"> dengan persentase 92,44</w:t>
      </w:r>
      <w:r w:rsidR="00F15A25" w:rsidRPr="005D3B5D">
        <w:rPr>
          <w:rFonts w:ascii="Times New Roman" w:eastAsiaTheme="minorEastAsia" w:hAnsi="Times New Roman"/>
          <w:sz w:val="24"/>
          <w:szCs w:val="24"/>
          <w:lang w:val="en-US"/>
        </w:rPr>
        <w:t>%</w:t>
      </w:r>
      <w:r w:rsidR="00C36306" w:rsidRPr="005D3B5D">
        <w:rPr>
          <w:rFonts w:ascii="Times New Roman" w:eastAsiaTheme="minorEastAsia" w:hAnsi="Times New Roman"/>
          <w:sz w:val="24"/>
          <w:szCs w:val="24"/>
        </w:rPr>
        <w:t>.</w:t>
      </w:r>
    </w:p>
    <w:p w14:paraId="4CCE9110" w14:textId="77777777" w:rsidR="002372B0" w:rsidRPr="005D3B5D" w:rsidRDefault="002372B0" w:rsidP="002E43EE">
      <w:pPr>
        <w:pStyle w:val="ListParagraph"/>
        <w:spacing w:after="0" w:line="240" w:lineRule="auto"/>
        <w:ind w:left="426" w:firstLine="720"/>
        <w:jc w:val="both"/>
        <w:rPr>
          <w:rFonts w:ascii="Times New Roman" w:eastAsiaTheme="minorEastAsia" w:hAnsi="Times New Roman"/>
          <w:sz w:val="24"/>
          <w:szCs w:val="24"/>
          <w:lang w:val="en-US"/>
        </w:rPr>
      </w:pPr>
    </w:p>
    <w:p w14:paraId="2B9FFC50" w14:textId="77777777" w:rsidR="00C36306" w:rsidRPr="005D3B5D" w:rsidRDefault="00C36306" w:rsidP="002E43EE">
      <w:pPr>
        <w:pStyle w:val="ListParagraph"/>
        <w:numPr>
          <w:ilvl w:val="1"/>
          <w:numId w:val="7"/>
        </w:numPr>
        <w:spacing w:after="0" w:line="240" w:lineRule="auto"/>
        <w:jc w:val="both"/>
        <w:rPr>
          <w:rFonts w:ascii="Times New Roman" w:eastAsiaTheme="minorEastAsia" w:hAnsi="Times New Roman"/>
          <w:b/>
          <w:sz w:val="24"/>
          <w:szCs w:val="24"/>
          <w:lang w:val="en-US"/>
        </w:rPr>
      </w:pPr>
      <w:r w:rsidRPr="005D3B5D">
        <w:rPr>
          <w:rFonts w:ascii="Times New Roman" w:eastAsiaTheme="minorEastAsia" w:hAnsi="Times New Roman"/>
          <w:b/>
          <w:sz w:val="24"/>
          <w:szCs w:val="24"/>
          <w:lang w:val="en-US"/>
        </w:rPr>
        <w:t>Saran</w:t>
      </w:r>
    </w:p>
    <w:p w14:paraId="339F5950" w14:textId="77777777" w:rsidR="00C36306" w:rsidRPr="005D3B5D" w:rsidRDefault="00C36306" w:rsidP="007E09C0">
      <w:pPr>
        <w:pStyle w:val="ListParagraph"/>
        <w:spacing w:after="0" w:line="240" w:lineRule="auto"/>
        <w:ind w:left="0" w:firstLine="426"/>
        <w:jc w:val="both"/>
        <w:rPr>
          <w:rFonts w:ascii="Times New Roman" w:eastAsiaTheme="minorEastAsia" w:hAnsi="Times New Roman"/>
          <w:sz w:val="24"/>
          <w:szCs w:val="24"/>
          <w:lang w:val="en-US"/>
        </w:rPr>
      </w:pPr>
      <w:r w:rsidRPr="005D3B5D">
        <w:rPr>
          <w:rFonts w:ascii="Times New Roman" w:hAnsi="Times New Roman"/>
          <w:sz w:val="24"/>
          <w:szCs w:val="24"/>
        </w:rPr>
        <w:t>Berdasarkan hasil penelitian panduan praktikum IPA berbasis inkuiri terbimbing pada konsep gaya, maka dapat disarankan sebagai berikut:</w:t>
      </w:r>
      <w:r w:rsidRPr="005D3B5D">
        <w:rPr>
          <w:rFonts w:ascii="Times New Roman" w:hAnsi="Times New Roman"/>
          <w:sz w:val="24"/>
          <w:szCs w:val="24"/>
          <w:lang w:val="en-US"/>
        </w:rPr>
        <w:t xml:space="preserve"> </w:t>
      </w:r>
      <w:r w:rsidRPr="005D3B5D">
        <w:rPr>
          <w:rFonts w:ascii="Times New Roman" w:eastAsiaTheme="minorEastAsia" w:hAnsi="Times New Roman"/>
          <w:sz w:val="24"/>
          <w:szCs w:val="24"/>
        </w:rPr>
        <w:t xml:space="preserve">Diharapkan bagi peneliti selanjutnya untuk dapat melanjutkan penelitian pengembangan panduan praktikum IPA berbasis inkuiri terbimbing pada konsep gaya untuk siswa kelas IV SD/MI pada tahap selanjutnya yaitu uji coba pemakaian, revisi produk, dan produksi masal dari model pengembangan </w:t>
      </w:r>
      <w:r w:rsidRPr="005D3B5D">
        <w:rPr>
          <w:rFonts w:ascii="Times New Roman" w:eastAsiaTheme="minorEastAsia" w:hAnsi="Times New Roman"/>
          <w:i/>
          <w:sz w:val="24"/>
          <w:szCs w:val="24"/>
        </w:rPr>
        <w:t>Borg &amp; Gall</w:t>
      </w:r>
      <w:r w:rsidRPr="005D3B5D">
        <w:rPr>
          <w:rFonts w:ascii="Times New Roman" w:eastAsiaTheme="minorEastAsia" w:hAnsi="Times New Roman"/>
          <w:i/>
          <w:sz w:val="24"/>
          <w:szCs w:val="24"/>
          <w:lang w:val="en-US"/>
        </w:rPr>
        <w:t xml:space="preserve"> </w:t>
      </w:r>
      <w:r w:rsidRPr="005D3B5D">
        <w:rPr>
          <w:rFonts w:ascii="Times New Roman" w:eastAsiaTheme="minorEastAsia" w:hAnsi="Times New Roman"/>
          <w:sz w:val="24"/>
          <w:szCs w:val="24"/>
          <w:lang w:val="en-US"/>
        </w:rPr>
        <w:t xml:space="preserve">dan </w:t>
      </w:r>
      <w:r w:rsidRPr="005D3B5D">
        <w:rPr>
          <w:rFonts w:ascii="Times New Roman" w:eastAsiaTheme="minorEastAsia" w:hAnsi="Times New Roman"/>
          <w:sz w:val="24"/>
          <w:szCs w:val="24"/>
        </w:rPr>
        <w:t>dapat melakukan penelitian pengembangan panduan praktikum IPA berbasis inkuiri terbimbing pada materi IPA lainnya di SD/MI.</w:t>
      </w:r>
    </w:p>
    <w:p w14:paraId="03321A26" w14:textId="77777777" w:rsidR="00C36306" w:rsidRPr="005D3B5D" w:rsidRDefault="00C36306" w:rsidP="002E43EE">
      <w:pPr>
        <w:pStyle w:val="ListParagraph"/>
        <w:spacing w:after="0" w:line="240" w:lineRule="auto"/>
        <w:ind w:left="426" w:firstLine="720"/>
        <w:jc w:val="both"/>
        <w:rPr>
          <w:rFonts w:ascii="Times New Roman" w:hAnsi="Times New Roman"/>
          <w:sz w:val="24"/>
          <w:szCs w:val="24"/>
          <w:lang w:val="en-US"/>
        </w:rPr>
      </w:pPr>
    </w:p>
    <w:p w14:paraId="3421CD3E" w14:textId="77777777" w:rsidR="007E09C0" w:rsidRPr="005D3B5D" w:rsidRDefault="007E09C0" w:rsidP="002E43EE">
      <w:pPr>
        <w:spacing w:after="0" w:line="240" w:lineRule="auto"/>
        <w:contextualSpacing/>
        <w:jc w:val="center"/>
        <w:rPr>
          <w:rFonts w:ascii="Times New Roman" w:eastAsiaTheme="minorEastAsia" w:hAnsi="Times New Roman"/>
          <w:b/>
          <w:sz w:val="24"/>
          <w:szCs w:val="24"/>
          <w:lang w:val="en-US"/>
        </w:rPr>
      </w:pPr>
    </w:p>
    <w:p w14:paraId="0FCB882A" w14:textId="77777777" w:rsidR="00C36306" w:rsidRPr="005D3B5D" w:rsidRDefault="00C36306" w:rsidP="002E43EE">
      <w:pPr>
        <w:spacing w:after="0" w:line="240" w:lineRule="auto"/>
        <w:contextualSpacing/>
        <w:jc w:val="center"/>
        <w:rPr>
          <w:rFonts w:ascii="Times New Roman" w:eastAsiaTheme="minorEastAsia" w:hAnsi="Times New Roman"/>
          <w:b/>
          <w:sz w:val="24"/>
          <w:szCs w:val="24"/>
          <w:lang w:val="en-US"/>
        </w:rPr>
      </w:pPr>
      <w:r w:rsidRPr="005D3B5D">
        <w:rPr>
          <w:rFonts w:ascii="Times New Roman" w:eastAsiaTheme="minorEastAsia" w:hAnsi="Times New Roman"/>
          <w:b/>
          <w:sz w:val="24"/>
          <w:szCs w:val="24"/>
          <w:lang w:val="en-US"/>
        </w:rPr>
        <w:t>DAFTAR PUSTAKA</w:t>
      </w:r>
    </w:p>
    <w:p w14:paraId="0E336610" w14:textId="77777777" w:rsidR="005D3B5D" w:rsidRPr="005D3B5D" w:rsidRDefault="005D3B5D" w:rsidP="002E43EE">
      <w:pPr>
        <w:spacing w:after="0" w:line="240" w:lineRule="auto"/>
        <w:contextualSpacing/>
        <w:jc w:val="center"/>
        <w:rPr>
          <w:rFonts w:ascii="Times New Roman" w:eastAsiaTheme="minorEastAsia" w:hAnsi="Times New Roman"/>
          <w:b/>
          <w:sz w:val="24"/>
          <w:szCs w:val="24"/>
          <w:lang w:val="en-US"/>
        </w:rPr>
      </w:pPr>
    </w:p>
    <w:sdt>
      <w:sdtPr>
        <w:rPr>
          <w:rFonts w:ascii="Times New Roman" w:eastAsiaTheme="minorEastAsia" w:hAnsi="Times New Roman"/>
          <w:b/>
          <w:sz w:val="28"/>
          <w:szCs w:val="28"/>
          <w:lang w:val="en-US"/>
        </w:rPr>
        <w:tag w:val="MENDELEY_BIBLIOGRAPHY"/>
        <w:id w:val="-2085833165"/>
        <w:placeholder>
          <w:docPart w:val="DefaultPlaceholder_-1854013440"/>
        </w:placeholder>
      </w:sdtPr>
      <w:sdtEndPr>
        <w:rPr>
          <w:sz w:val="24"/>
          <w:szCs w:val="24"/>
        </w:rPr>
      </w:sdtEndPr>
      <w:sdtContent>
        <w:p w14:paraId="64DF2D21" w14:textId="77777777" w:rsidR="005D3B5D" w:rsidRPr="001114E5" w:rsidRDefault="005D3B5D" w:rsidP="005D3B5D">
          <w:pPr>
            <w:autoSpaceDE w:val="0"/>
            <w:autoSpaceDN w:val="0"/>
            <w:spacing w:after="120" w:line="240" w:lineRule="auto"/>
            <w:ind w:hanging="641"/>
            <w:jc w:val="both"/>
            <w:divId w:val="372576976"/>
            <w:rPr>
              <w:rFonts w:ascii="Times New Roman" w:hAnsi="Times New Roman"/>
              <w:sz w:val="28"/>
              <w:szCs w:val="28"/>
            </w:rPr>
          </w:pPr>
          <w:r w:rsidRPr="001114E5">
            <w:rPr>
              <w:rFonts w:ascii="Times New Roman" w:hAnsi="Times New Roman"/>
              <w:sz w:val="24"/>
              <w:szCs w:val="24"/>
            </w:rPr>
            <w:t>1.</w:t>
          </w:r>
          <w:r w:rsidRPr="001114E5">
            <w:rPr>
              <w:rFonts w:ascii="Times New Roman" w:hAnsi="Times New Roman"/>
              <w:sz w:val="24"/>
              <w:szCs w:val="24"/>
            </w:rPr>
            <w:tab/>
            <w:t xml:space="preserve">Mariana MA, Praginda W. </w:t>
          </w:r>
          <w:r w:rsidR="002A77F6">
            <w:rPr>
              <w:rFonts w:ascii="Times New Roman" w:hAnsi="Times New Roman"/>
              <w:sz w:val="24"/>
              <w:szCs w:val="24"/>
            </w:rPr>
            <w:t xml:space="preserve">Hakikat IPA dan Pendidikan IPA </w:t>
          </w:r>
          <w:r w:rsidR="002A77F6">
            <w:rPr>
              <w:rFonts w:ascii="Times New Roman" w:hAnsi="Times New Roman"/>
              <w:sz w:val="24"/>
              <w:szCs w:val="24"/>
              <w:lang w:val="en-US"/>
            </w:rPr>
            <w:t>u</w:t>
          </w:r>
          <w:r w:rsidRPr="001114E5">
            <w:rPr>
              <w:rFonts w:ascii="Times New Roman" w:hAnsi="Times New Roman"/>
              <w:sz w:val="24"/>
              <w:szCs w:val="24"/>
            </w:rPr>
            <w:t>ntuk Guru SD. Bandung: Pusat Pengemba</w:t>
          </w:r>
          <w:r w:rsidR="002A77F6">
            <w:rPr>
              <w:rFonts w:ascii="Times New Roman" w:hAnsi="Times New Roman"/>
              <w:sz w:val="24"/>
              <w:szCs w:val="24"/>
            </w:rPr>
            <w:t xml:space="preserve">ngan dan Pemberdayaan Pendidik </w:t>
          </w:r>
          <w:r w:rsidR="002A77F6">
            <w:rPr>
              <w:rFonts w:ascii="Times New Roman" w:hAnsi="Times New Roman"/>
              <w:sz w:val="24"/>
              <w:szCs w:val="24"/>
              <w:lang w:val="en-US"/>
            </w:rPr>
            <w:t>d</w:t>
          </w:r>
          <w:r w:rsidRPr="001114E5">
            <w:rPr>
              <w:rFonts w:ascii="Times New Roman" w:hAnsi="Times New Roman"/>
              <w:sz w:val="24"/>
              <w:szCs w:val="24"/>
            </w:rPr>
            <w:t xml:space="preserve">an Tenaga Kependidikan Ilmu Pengetahuan Alam (PPPPTK IPA; 2009. </w:t>
          </w:r>
        </w:p>
        <w:p w14:paraId="60D34977" w14:textId="77777777" w:rsidR="005D3B5D" w:rsidRPr="001114E5" w:rsidRDefault="005D3B5D" w:rsidP="005D3B5D">
          <w:pPr>
            <w:autoSpaceDE w:val="0"/>
            <w:autoSpaceDN w:val="0"/>
            <w:spacing w:after="120" w:line="240" w:lineRule="auto"/>
            <w:ind w:hanging="641"/>
            <w:jc w:val="both"/>
            <w:divId w:val="1352416370"/>
            <w:rPr>
              <w:rFonts w:ascii="Times New Roman" w:hAnsi="Times New Roman"/>
              <w:sz w:val="24"/>
              <w:szCs w:val="24"/>
            </w:rPr>
          </w:pPr>
          <w:r w:rsidRPr="001114E5">
            <w:rPr>
              <w:rFonts w:ascii="Times New Roman" w:hAnsi="Times New Roman"/>
              <w:sz w:val="24"/>
              <w:szCs w:val="24"/>
            </w:rPr>
            <w:t>2.</w:t>
          </w:r>
          <w:r w:rsidRPr="001114E5">
            <w:rPr>
              <w:rFonts w:ascii="Times New Roman" w:hAnsi="Times New Roman"/>
              <w:sz w:val="24"/>
              <w:szCs w:val="24"/>
            </w:rPr>
            <w:tab/>
            <w:t xml:space="preserve">Susanto A. </w:t>
          </w:r>
          <w:r w:rsidR="002A77F6">
            <w:rPr>
              <w:rFonts w:ascii="Times New Roman" w:hAnsi="Times New Roman"/>
              <w:sz w:val="24"/>
              <w:szCs w:val="24"/>
            </w:rPr>
            <w:t xml:space="preserve">Teori Belajar dan Pembelajaran </w:t>
          </w:r>
          <w:r w:rsidR="002A77F6">
            <w:rPr>
              <w:rFonts w:ascii="Times New Roman" w:hAnsi="Times New Roman"/>
              <w:sz w:val="24"/>
              <w:szCs w:val="24"/>
              <w:lang w:val="en-US"/>
            </w:rPr>
            <w:t>d</w:t>
          </w:r>
          <w:r w:rsidRPr="001114E5">
            <w:rPr>
              <w:rFonts w:ascii="Times New Roman" w:hAnsi="Times New Roman"/>
              <w:sz w:val="24"/>
              <w:szCs w:val="24"/>
            </w:rPr>
            <w:t xml:space="preserve">i Sekolah Dasar. Jakarta: PT Kharisma Putra Utama; 2013. </w:t>
          </w:r>
        </w:p>
        <w:p w14:paraId="24B64B73" w14:textId="77777777" w:rsidR="005D3B5D" w:rsidRPr="001114E5" w:rsidRDefault="002A77F6" w:rsidP="005D3B5D">
          <w:pPr>
            <w:autoSpaceDE w:val="0"/>
            <w:autoSpaceDN w:val="0"/>
            <w:spacing w:after="120" w:line="240" w:lineRule="auto"/>
            <w:ind w:hanging="641"/>
            <w:jc w:val="both"/>
            <w:divId w:val="35128964"/>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Nengsi S. Pengembangan </w:t>
          </w:r>
          <w:r>
            <w:rPr>
              <w:rFonts w:ascii="Times New Roman" w:hAnsi="Times New Roman"/>
              <w:sz w:val="24"/>
              <w:szCs w:val="24"/>
              <w:lang w:val="en-US"/>
            </w:rPr>
            <w:t>P</w:t>
          </w:r>
          <w:r>
            <w:rPr>
              <w:rFonts w:ascii="Times New Roman" w:hAnsi="Times New Roman"/>
              <w:sz w:val="24"/>
              <w:szCs w:val="24"/>
            </w:rPr>
            <w:t xml:space="preserve">enuntun </w:t>
          </w:r>
          <w:r>
            <w:rPr>
              <w:rFonts w:ascii="Times New Roman" w:hAnsi="Times New Roman"/>
              <w:sz w:val="24"/>
              <w:szCs w:val="24"/>
              <w:lang w:val="en-US"/>
            </w:rPr>
            <w:t>P</w:t>
          </w:r>
          <w:r>
            <w:rPr>
              <w:rFonts w:ascii="Times New Roman" w:hAnsi="Times New Roman"/>
              <w:sz w:val="24"/>
              <w:szCs w:val="24"/>
            </w:rPr>
            <w:t xml:space="preserve">raktikum </w:t>
          </w:r>
          <w:r>
            <w:rPr>
              <w:rFonts w:ascii="Times New Roman" w:hAnsi="Times New Roman"/>
              <w:sz w:val="24"/>
              <w:szCs w:val="24"/>
              <w:lang w:val="en-US"/>
            </w:rPr>
            <w:t>B</w:t>
          </w:r>
          <w:r>
            <w:rPr>
              <w:rFonts w:ascii="Times New Roman" w:hAnsi="Times New Roman"/>
              <w:sz w:val="24"/>
              <w:szCs w:val="24"/>
            </w:rPr>
            <w:t xml:space="preserve">iologi </w:t>
          </w:r>
          <w:r>
            <w:rPr>
              <w:rFonts w:ascii="Times New Roman" w:hAnsi="Times New Roman"/>
              <w:sz w:val="24"/>
              <w:szCs w:val="24"/>
              <w:lang w:val="en-US"/>
            </w:rPr>
            <w:t>U</w:t>
          </w:r>
          <w:r>
            <w:rPr>
              <w:rFonts w:ascii="Times New Roman" w:hAnsi="Times New Roman"/>
              <w:sz w:val="24"/>
              <w:szCs w:val="24"/>
            </w:rPr>
            <w:t xml:space="preserve">mum </w:t>
          </w:r>
          <w:r>
            <w:rPr>
              <w:rFonts w:ascii="Times New Roman" w:hAnsi="Times New Roman"/>
              <w:sz w:val="24"/>
              <w:szCs w:val="24"/>
              <w:lang w:val="en-US"/>
            </w:rPr>
            <w:t>B</w:t>
          </w:r>
          <w:r>
            <w:rPr>
              <w:rFonts w:ascii="Times New Roman" w:hAnsi="Times New Roman"/>
              <w:sz w:val="24"/>
              <w:szCs w:val="24"/>
            </w:rPr>
            <w:t xml:space="preserve">erbasis </w:t>
          </w:r>
          <w:r>
            <w:rPr>
              <w:rFonts w:ascii="Times New Roman" w:hAnsi="Times New Roman"/>
              <w:sz w:val="24"/>
              <w:szCs w:val="24"/>
              <w:lang w:val="en-US"/>
            </w:rPr>
            <w:t>I</w:t>
          </w:r>
          <w:r>
            <w:rPr>
              <w:rFonts w:ascii="Times New Roman" w:hAnsi="Times New Roman"/>
              <w:sz w:val="24"/>
              <w:szCs w:val="24"/>
            </w:rPr>
            <w:t xml:space="preserve">nkuiri </w:t>
          </w:r>
          <w:r>
            <w:rPr>
              <w:rFonts w:ascii="Times New Roman" w:hAnsi="Times New Roman"/>
              <w:sz w:val="24"/>
              <w:szCs w:val="24"/>
              <w:lang w:val="en-US"/>
            </w:rPr>
            <w:t>T</w:t>
          </w:r>
          <w:r>
            <w:rPr>
              <w:rFonts w:ascii="Times New Roman" w:hAnsi="Times New Roman"/>
              <w:sz w:val="24"/>
              <w:szCs w:val="24"/>
            </w:rPr>
            <w:t xml:space="preserve">erbimbing </w:t>
          </w:r>
          <w:r>
            <w:rPr>
              <w:rFonts w:ascii="Times New Roman" w:hAnsi="Times New Roman"/>
              <w:sz w:val="24"/>
              <w:szCs w:val="24"/>
              <w:lang w:val="en-US"/>
            </w:rPr>
            <w:t>M</w:t>
          </w:r>
          <w:r>
            <w:rPr>
              <w:rFonts w:ascii="Times New Roman" w:hAnsi="Times New Roman"/>
              <w:sz w:val="24"/>
              <w:szCs w:val="24"/>
            </w:rPr>
            <w:t xml:space="preserve">ahasiswa </w:t>
          </w:r>
          <w:r>
            <w:rPr>
              <w:rFonts w:ascii="Times New Roman" w:hAnsi="Times New Roman"/>
              <w:sz w:val="24"/>
              <w:szCs w:val="24"/>
              <w:lang w:val="en-US"/>
            </w:rPr>
            <w:t>B</w:t>
          </w:r>
          <w:r w:rsidR="005D3B5D" w:rsidRPr="001114E5">
            <w:rPr>
              <w:rFonts w:ascii="Times New Roman" w:hAnsi="Times New Roman"/>
              <w:sz w:val="24"/>
              <w:szCs w:val="24"/>
            </w:rPr>
            <w:t xml:space="preserve">iologi STKIP Payakumbuh. Jurnal Ipteks Terapan. 2016;10(1):47–55. </w:t>
          </w:r>
        </w:p>
        <w:p w14:paraId="00793FDE" w14:textId="77777777" w:rsidR="005D3B5D" w:rsidRPr="001114E5" w:rsidRDefault="005D3B5D" w:rsidP="005D3B5D">
          <w:pPr>
            <w:autoSpaceDE w:val="0"/>
            <w:autoSpaceDN w:val="0"/>
            <w:spacing w:after="120" w:line="240" w:lineRule="auto"/>
            <w:ind w:hanging="641"/>
            <w:jc w:val="both"/>
            <w:divId w:val="1847284148"/>
            <w:rPr>
              <w:rFonts w:ascii="Times New Roman" w:hAnsi="Times New Roman"/>
              <w:sz w:val="24"/>
              <w:szCs w:val="24"/>
            </w:rPr>
          </w:pPr>
          <w:r w:rsidRPr="001114E5">
            <w:rPr>
              <w:rFonts w:ascii="Times New Roman" w:hAnsi="Times New Roman"/>
              <w:sz w:val="24"/>
              <w:szCs w:val="24"/>
            </w:rPr>
            <w:t>4.</w:t>
          </w:r>
          <w:r w:rsidRPr="001114E5">
            <w:rPr>
              <w:rFonts w:ascii="Times New Roman" w:hAnsi="Times New Roman"/>
              <w:sz w:val="24"/>
              <w:szCs w:val="24"/>
            </w:rPr>
            <w:tab/>
            <w:t xml:space="preserve">Suryaningsih. Pengembangan Media Pembelajaran Berbasis IT untuk Meningkatkan Kognitif dan Keterampilan Proses Dasar Siswa Kelas IV SD/MI. [Yogyakarta]: Universitas Islam Negeri Sunan Kalijaga; 2017. </w:t>
          </w:r>
        </w:p>
        <w:p w14:paraId="4693C6E5" w14:textId="77777777" w:rsidR="005D3B5D" w:rsidRPr="001114E5" w:rsidRDefault="005D3B5D" w:rsidP="005D3B5D">
          <w:pPr>
            <w:autoSpaceDE w:val="0"/>
            <w:autoSpaceDN w:val="0"/>
            <w:spacing w:after="120" w:line="240" w:lineRule="auto"/>
            <w:ind w:hanging="641"/>
            <w:jc w:val="both"/>
            <w:divId w:val="2086226145"/>
            <w:rPr>
              <w:rFonts w:ascii="Times New Roman" w:hAnsi="Times New Roman"/>
              <w:sz w:val="24"/>
              <w:szCs w:val="24"/>
            </w:rPr>
          </w:pPr>
          <w:r w:rsidRPr="001114E5">
            <w:rPr>
              <w:rFonts w:ascii="Times New Roman" w:hAnsi="Times New Roman"/>
              <w:sz w:val="24"/>
              <w:szCs w:val="24"/>
            </w:rPr>
            <w:t>5.</w:t>
          </w:r>
          <w:r w:rsidRPr="001114E5">
            <w:rPr>
              <w:rFonts w:ascii="Times New Roman" w:hAnsi="Times New Roman"/>
              <w:sz w:val="24"/>
              <w:szCs w:val="24"/>
            </w:rPr>
            <w:tab/>
            <w:t xml:space="preserve">Kalemkus J, Bayraktar S, Ciftcl S. Sule Bayraktar and Sabahattin Ciftcl, Comparative Effects of Argumentation and Laboratory Experiments on Metacognition, Attitudes, and Science Process Skills of Primary School Children. Journal of Science Learning. 2021;4(2):113–22. </w:t>
          </w:r>
        </w:p>
        <w:p w14:paraId="2E420F38" w14:textId="77777777" w:rsidR="005D3B5D" w:rsidRPr="001114E5" w:rsidRDefault="005D3B5D" w:rsidP="005D3B5D">
          <w:pPr>
            <w:autoSpaceDE w:val="0"/>
            <w:autoSpaceDN w:val="0"/>
            <w:spacing w:after="120" w:line="240" w:lineRule="auto"/>
            <w:ind w:hanging="641"/>
            <w:jc w:val="both"/>
            <w:divId w:val="1843855911"/>
            <w:rPr>
              <w:rFonts w:ascii="Times New Roman" w:hAnsi="Times New Roman"/>
              <w:sz w:val="24"/>
              <w:szCs w:val="24"/>
            </w:rPr>
          </w:pPr>
          <w:r w:rsidRPr="001114E5">
            <w:rPr>
              <w:rFonts w:ascii="Times New Roman" w:hAnsi="Times New Roman"/>
              <w:sz w:val="24"/>
              <w:szCs w:val="24"/>
            </w:rPr>
            <w:t>6.</w:t>
          </w:r>
          <w:r w:rsidRPr="001114E5">
            <w:rPr>
              <w:rFonts w:ascii="Times New Roman" w:hAnsi="Times New Roman"/>
              <w:sz w:val="24"/>
              <w:szCs w:val="24"/>
            </w:rPr>
            <w:tab/>
            <w:t xml:space="preserve">Shoimin. Model Pembelajaran Inovatif Dalam Kurikulum 2013. Yogyakarta: AR-RUZZ MEDIA; 2014. </w:t>
          </w:r>
        </w:p>
        <w:p w14:paraId="374E95FC" w14:textId="77777777" w:rsidR="005D3B5D" w:rsidRPr="001114E5" w:rsidRDefault="005D3B5D" w:rsidP="005D3B5D">
          <w:pPr>
            <w:autoSpaceDE w:val="0"/>
            <w:autoSpaceDN w:val="0"/>
            <w:spacing w:after="120" w:line="240" w:lineRule="auto"/>
            <w:ind w:hanging="641"/>
            <w:jc w:val="both"/>
            <w:divId w:val="760950108"/>
            <w:rPr>
              <w:rFonts w:ascii="Times New Roman" w:hAnsi="Times New Roman"/>
              <w:sz w:val="24"/>
              <w:szCs w:val="24"/>
            </w:rPr>
          </w:pPr>
          <w:r w:rsidRPr="001114E5">
            <w:rPr>
              <w:rFonts w:ascii="Times New Roman" w:hAnsi="Times New Roman"/>
              <w:sz w:val="24"/>
              <w:szCs w:val="24"/>
            </w:rPr>
            <w:lastRenderedPageBreak/>
            <w:t>7.</w:t>
          </w:r>
          <w:r w:rsidRPr="001114E5">
            <w:rPr>
              <w:rFonts w:ascii="Times New Roman" w:hAnsi="Times New Roman"/>
              <w:sz w:val="24"/>
              <w:szCs w:val="24"/>
            </w:rPr>
            <w:tab/>
            <w:t xml:space="preserve">Sari. Pengaruh Model Pembelajaran Inkuiri Terbimbing Berbantuan Media Audio-Visual terhadap Kompetensi Pengetauan IPA Siswa Kelas IV. E-Journal Pendidikan Universitas Pendidikan Genesha. 2017;5. </w:t>
          </w:r>
        </w:p>
        <w:p w14:paraId="5CDCB8B1" w14:textId="77777777" w:rsidR="005D3B5D" w:rsidRPr="001114E5" w:rsidRDefault="005D3B5D" w:rsidP="005D3B5D">
          <w:pPr>
            <w:autoSpaceDE w:val="0"/>
            <w:autoSpaceDN w:val="0"/>
            <w:spacing w:after="120" w:line="240" w:lineRule="auto"/>
            <w:ind w:hanging="641"/>
            <w:jc w:val="both"/>
            <w:divId w:val="1161309088"/>
            <w:rPr>
              <w:rFonts w:ascii="Times New Roman" w:hAnsi="Times New Roman"/>
              <w:sz w:val="24"/>
              <w:szCs w:val="24"/>
            </w:rPr>
          </w:pPr>
          <w:r w:rsidRPr="001114E5">
            <w:rPr>
              <w:rFonts w:ascii="Times New Roman" w:hAnsi="Times New Roman"/>
              <w:sz w:val="24"/>
              <w:szCs w:val="24"/>
            </w:rPr>
            <w:t>8.</w:t>
          </w:r>
          <w:r w:rsidRPr="001114E5">
            <w:rPr>
              <w:rFonts w:ascii="Times New Roman" w:hAnsi="Times New Roman"/>
              <w:sz w:val="24"/>
              <w:szCs w:val="24"/>
            </w:rPr>
            <w:tab/>
            <w:t xml:space="preserve">Santiasih NL, Marhaeni MPAN, Tika MSIN. Pengaruh Model Pembelajaran Inkuiri Terbimbing terhadap Sikap Ilmiah dan Hasil Belajar IPA Siswa Kelas V SD No 1 Kerobokan Kecamatan Kuta Utara Kabupaten Badung Tahun Pelajaran 2013/2014 [Doctoral Dissertation]. [Buleleng]: Universitas Pendidikan Ganesha; 2013. </w:t>
          </w:r>
        </w:p>
        <w:p w14:paraId="1AA63778" w14:textId="77777777" w:rsidR="005D3B5D" w:rsidRPr="001114E5" w:rsidRDefault="005D3B5D" w:rsidP="005D3B5D">
          <w:pPr>
            <w:autoSpaceDE w:val="0"/>
            <w:autoSpaceDN w:val="0"/>
            <w:spacing w:after="120" w:line="240" w:lineRule="auto"/>
            <w:ind w:hanging="641"/>
            <w:jc w:val="both"/>
            <w:divId w:val="948704353"/>
            <w:rPr>
              <w:rFonts w:ascii="Times New Roman" w:hAnsi="Times New Roman"/>
              <w:sz w:val="24"/>
              <w:szCs w:val="24"/>
            </w:rPr>
          </w:pPr>
          <w:r w:rsidRPr="001114E5">
            <w:rPr>
              <w:rFonts w:ascii="Times New Roman" w:hAnsi="Times New Roman"/>
              <w:sz w:val="24"/>
              <w:szCs w:val="24"/>
            </w:rPr>
            <w:t>9.</w:t>
          </w:r>
          <w:r w:rsidRPr="001114E5">
            <w:rPr>
              <w:rFonts w:ascii="Times New Roman" w:hAnsi="Times New Roman"/>
              <w:sz w:val="24"/>
              <w:szCs w:val="24"/>
            </w:rPr>
            <w:tab/>
            <w:t xml:space="preserve">Syamsu FD. Pengembangan Penuntun Praktikum IPA Berbasis Inkuiri Terbimbing untuk Siswa SMP Siswa Kelas VII Semester Genap. Bionatural: Jurnal Ilmiah Pendidikan Biologi. 2018;4(2). </w:t>
          </w:r>
        </w:p>
        <w:p w14:paraId="75AAAFE9" w14:textId="77777777" w:rsidR="005D3B5D" w:rsidRPr="001114E5" w:rsidRDefault="005D3B5D" w:rsidP="005D3B5D">
          <w:pPr>
            <w:autoSpaceDE w:val="0"/>
            <w:autoSpaceDN w:val="0"/>
            <w:spacing w:after="120" w:line="240" w:lineRule="auto"/>
            <w:ind w:hanging="641"/>
            <w:jc w:val="both"/>
            <w:divId w:val="1504080802"/>
            <w:rPr>
              <w:rFonts w:ascii="Times New Roman" w:hAnsi="Times New Roman"/>
              <w:sz w:val="24"/>
              <w:szCs w:val="24"/>
            </w:rPr>
          </w:pPr>
          <w:r w:rsidRPr="001114E5">
            <w:rPr>
              <w:rFonts w:ascii="Times New Roman" w:hAnsi="Times New Roman"/>
              <w:sz w:val="24"/>
              <w:szCs w:val="24"/>
            </w:rPr>
            <w:t>10.</w:t>
          </w:r>
          <w:r w:rsidRPr="001114E5">
            <w:rPr>
              <w:rFonts w:ascii="Times New Roman" w:hAnsi="Times New Roman"/>
              <w:sz w:val="24"/>
              <w:szCs w:val="24"/>
            </w:rPr>
            <w:tab/>
            <w:t xml:space="preserve">Sugiyono. Metodelogi Penelitian Kualitatif dan Kuantitatif dan R&amp;D. Bandung: Alfabeta; 2010. </w:t>
          </w:r>
        </w:p>
        <w:p w14:paraId="302B7C20" w14:textId="77777777" w:rsidR="005D3B5D" w:rsidRPr="001114E5" w:rsidRDefault="005D3B5D" w:rsidP="005D3B5D">
          <w:pPr>
            <w:autoSpaceDE w:val="0"/>
            <w:autoSpaceDN w:val="0"/>
            <w:spacing w:after="120" w:line="240" w:lineRule="auto"/>
            <w:ind w:hanging="641"/>
            <w:jc w:val="both"/>
            <w:divId w:val="641891755"/>
            <w:rPr>
              <w:rFonts w:ascii="Times New Roman" w:hAnsi="Times New Roman"/>
              <w:sz w:val="24"/>
              <w:szCs w:val="24"/>
            </w:rPr>
          </w:pPr>
          <w:r w:rsidRPr="001114E5">
            <w:rPr>
              <w:rFonts w:ascii="Times New Roman" w:hAnsi="Times New Roman"/>
              <w:sz w:val="24"/>
              <w:szCs w:val="24"/>
            </w:rPr>
            <w:t>11.</w:t>
          </w:r>
          <w:r w:rsidRPr="001114E5">
            <w:rPr>
              <w:rFonts w:ascii="Times New Roman" w:hAnsi="Times New Roman"/>
              <w:sz w:val="24"/>
              <w:szCs w:val="24"/>
            </w:rPr>
            <w:tab/>
            <w:t xml:space="preserve">Sugiyono. Metode Penelitian Pendidikan. Bandumg: Alfabeta; 2017. </w:t>
          </w:r>
        </w:p>
        <w:p w14:paraId="0F45A27B" w14:textId="77777777" w:rsidR="005D3B5D" w:rsidRPr="001114E5" w:rsidRDefault="005D3B5D" w:rsidP="005D3B5D">
          <w:pPr>
            <w:autoSpaceDE w:val="0"/>
            <w:autoSpaceDN w:val="0"/>
            <w:spacing w:after="120" w:line="240" w:lineRule="auto"/>
            <w:ind w:hanging="641"/>
            <w:jc w:val="both"/>
            <w:divId w:val="960037858"/>
            <w:rPr>
              <w:rFonts w:ascii="Times New Roman" w:hAnsi="Times New Roman"/>
              <w:sz w:val="24"/>
              <w:szCs w:val="24"/>
            </w:rPr>
          </w:pPr>
          <w:r w:rsidRPr="001114E5">
            <w:rPr>
              <w:rFonts w:ascii="Times New Roman" w:hAnsi="Times New Roman"/>
              <w:sz w:val="24"/>
              <w:szCs w:val="24"/>
            </w:rPr>
            <w:t>12.</w:t>
          </w:r>
          <w:r w:rsidRPr="001114E5">
            <w:rPr>
              <w:rFonts w:ascii="Times New Roman" w:hAnsi="Times New Roman"/>
              <w:sz w:val="24"/>
              <w:szCs w:val="24"/>
            </w:rPr>
            <w:tab/>
            <w:t xml:space="preserve">Arikunto S. Prosedur Penelitian: Suatu Pendekatan Praktik Cet. 14. Jakarta: Rineka Cipta; 2014. </w:t>
          </w:r>
        </w:p>
        <w:p w14:paraId="7D770DC4" w14:textId="77777777" w:rsidR="005D3B5D" w:rsidRPr="001114E5" w:rsidRDefault="005D3B5D" w:rsidP="005D3B5D">
          <w:pPr>
            <w:autoSpaceDE w:val="0"/>
            <w:autoSpaceDN w:val="0"/>
            <w:spacing w:after="120" w:line="240" w:lineRule="auto"/>
            <w:ind w:hanging="641"/>
            <w:jc w:val="both"/>
            <w:divId w:val="2096316233"/>
            <w:rPr>
              <w:rFonts w:ascii="Times New Roman" w:hAnsi="Times New Roman"/>
              <w:sz w:val="24"/>
              <w:szCs w:val="24"/>
            </w:rPr>
          </w:pPr>
          <w:r w:rsidRPr="001114E5">
            <w:rPr>
              <w:rFonts w:ascii="Times New Roman" w:hAnsi="Times New Roman"/>
              <w:sz w:val="24"/>
              <w:szCs w:val="24"/>
            </w:rPr>
            <w:t>13.</w:t>
          </w:r>
          <w:r w:rsidRPr="001114E5">
            <w:rPr>
              <w:rFonts w:ascii="Times New Roman" w:hAnsi="Times New Roman"/>
              <w:sz w:val="24"/>
              <w:szCs w:val="24"/>
            </w:rPr>
            <w:tab/>
            <w:t xml:space="preserve">Indriyana KM, Pujani NM, Selamet K. Pengembangan Petunjuk Praktikum IPA Berbasis Model Inkuiri Terbimbing Untuk Siswa SMP/MTS Kelas VIII. Jurnal Pendidikan dan Pembelajaran Sains Indonesia (JPPSI). 2019;2(2):116–26. </w:t>
          </w:r>
        </w:p>
        <w:p w14:paraId="5B58042C" w14:textId="77777777" w:rsidR="005D3B5D" w:rsidRPr="005D3B5D" w:rsidRDefault="005D3B5D" w:rsidP="002E43EE">
          <w:pPr>
            <w:spacing w:after="0" w:line="240" w:lineRule="auto"/>
            <w:contextualSpacing/>
            <w:jc w:val="center"/>
            <w:rPr>
              <w:rFonts w:ascii="Times New Roman" w:eastAsiaTheme="minorEastAsia" w:hAnsi="Times New Roman"/>
              <w:b/>
              <w:sz w:val="24"/>
              <w:szCs w:val="24"/>
              <w:lang w:val="en-US"/>
            </w:rPr>
          </w:pPr>
          <w:r w:rsidRPr="005D3B5D">
            <w:rPr>
              <w:rFonts w:ascii="Times New Roman" w:hAnsi="Times New Roman"/>
            </w:rPr>
            <w:t> </w:t>
          </w:r>
        </w:p>
      </w:sdtContent>
    </w:sdt>
    <w:sectPr w:rsidR="005D3B5D" w:rsidRPr="005D3B5D" w:rsidSect="00D01351">
      <w:headerReference w:type="even" r:id="rId16"/>
      <w:headerReference w:type="default" r:id="rId17"/>
      <w:footerReference w:type="even" r:id="rId18"/>
      <w:footerReference w:type="default" r:id="rId19"/>
      <w:footerReference w:type="first" r:id="rId20"/>
      <w:pgSz w:w="11907" w:h="16840" w:code="9"/>
      <w:pgMar w:top="1134" w:right="1134" w:bottom="1134" w:left="1134" w:header="720" w:footer="720" w:gutter="0"/>
      <w:pgNumType w:start="14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5152" w14:textId="77777777" w:rsidR="003E18A9" w:rsidRDefault="003E18A9" w:rsidP="0062295C">
      <w:pPr>
        <w:spacing w:after="0" w:line="240" w:lineRule="auto"/>
      </w:pPr>
      <w:r>
        <w:separator/>
      </w:r>
    </w:p>
  </w:endnote>
  <w:endnote w:type="continuationSeparator" w:id="0">
    <w:p w14:paraId="58DC4573" w14:textId="77777777" w:rsidR="003E18A9" w:rsidRDefault="003E18A9" w:rsidP="0062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F7BA" w14:textId="77777777" w:rsidR="002E43EE" w:rsidRPr="002E43EE" w:rsidRDefault="008265AE" w:rsidP="002E43EE">
    <w:pPr>
      <w:widowControl w:val="0"/>
      <w:autoSpaceDE w:val="0"/>
      <w:autoSpaceDN w:val="0"/>
      <w:adjustRightInd w:val="0"/>
      <w:spacing w:after="0" w:line="240" w:lineRule="auto"/>
      <w:ind w:right="11"/>
      <w:contextualSpacing/>
      <w:jc w:val="both"/>
      <w:rPr>
        <w:rFonts w:ascii="Arial Narrow" w:hAnsi="Arial Narrow"/>
        <w:i/>
        <w:iCs/>
        <w:sz w:val="20"/>
        <w:szCs w:val="20"/>
        <w:lang w:val="en-US"/>
      </w:rPr>
    </w:pPr>
    <w:r w:rsidRPr="002E43EE">
      <w:rPr>
        <w:rFonts w:ascii="Arial Narrow" w:hAnsi="Arial Narrow"/>
        <w:i/>
        <w:iCs/>
        <w:noProof/>
        <w:sz w:val="20"/>
        <w:szCs w:val="20"/>
        <w:lang w:val="en-US" w:eastAsia="en-US"/>
      </w:rPr>
      <mc:AlternateContent>
        <mc:Choice Requires="wps">
          <w:drawing>
            <wp:anchor distT="0" distB="0" distL="114300" distR="114300" simplePos="0" relativeHeight="251559424" behindDoc="0" locked="0" layoutInCell="1" allowOverlap="1" wp14:anchorId="21567A81" wp14:editId="0DA67790">
              <wp:simplePos x="0" y="0"/>
              <wp:positionH relativeFrom="column">
                <wp:posOffset>-6985</wp:posOffset>
              </wp:positionH>
              <wp:positionV relativeFrom="paragraph">
                <wp:posOffset>-26670</wp:posOffset>
              </wp:positionV>
              <wp:extent cx="6113145" cy="0"/>
              <wp:effectExtent l="0" t="19050" r="1905" b="19050"/>
              <wp:wrapNone/>
              <wp:docPr id="21" name="Straight Connector 21"/>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DE46F9" id="Straight Connector 21" o:spid="_x0000_s1026" style="position:absolute;z-index:25155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pt" to="48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" strokecolor="black [3213]" strokeweight="2.25pt"/>
          </w:pict>
        </mc:Fallback>
      </mc:AlternateContent>
    </w:r>
    <w:r w:rsidR="002E43EE" w:rsidRPr="002E43EE">
      <w:rPr>
        <w:rFonts w:ascii="Arial Narrow" w:hAnsi="Arial Narrow"/>
        <w:i/>
        <w:iCs/>
        <w:spacing w:val="3"/>
        <w:w w:val="106"/>
        <w:sz w:val="20"/>
        <w:szCs w:val="20"/>
        <w:lang w:val="en-US"/>
      </w:rPr>
      <w:t>Pengembangan Panduan Praktikum IPA Berbasis Inkuiri Terbimbing pada Konsep Gaya untuk Siswa Sekolah Dasar</w:t>
    </w:r>
  </w:p>
  <w:p w14:paraId="38AB9767" w14:textId="77777777" w:rsidR="008265AE" w:rsidRPr="002E43EE" w:rsidRDefault="002E43EE" w:rsidP="002E43EE">
    <w:pPr>
      <w:spacing w:after="0" w:line="240" w:lineRule="auto"/>
      <w:jc w:val="both"/>
      <w:rPr>
        <w:rFonts w:ascii="Arial Narrow" w:hAnsi="Arial Narrow"/>
        <w:i/>
        <w:sz w:val="20"/>
        <w:szCs w:val="20"/>
        <w:lang w:val="en-US"/>
      </w:rPr>
    </w:pPr>
    <w:r w:rsidRPr="002E43EE">
      <w:rPr>
        <w:rFonts w:ascii="Arial Narrow" w:hAnsi="Arial Narrow"/>
        <w:spacing w:val="2"/>
        <w:sz w:val="20"/>
        <w:szCs w:val="20"/>
        <w:lang w:val="en-US"/>
      </w:rPr>
      <w:t>Nurul Husnul Khotimah Syamsa</w:t>
    </w:r>
    <w:r w:rsidRPr="002E43EE">
      <w:rPr>
        <w:rFonts w:ascii="Arial Narrow" w:hAnsi="Arial Narrow"/>
        <w:sz w:val="20"/>
        <w:szCs w:val="20"/>
      </w:rPr>
      <w:t>,</w:t>
    </w:r>
    <w:r w:rsidRPr="002E43EE">
      <w:rPr>
        <w:rFonts w:ascii="Arial Narrow" w:hAnsi="Arial Narrow"/>
        <w:spacing w:val="4"/>
        <w:sz w:val="20"/>
        <w:szCs w:val="20"/>
      </w:rPr>
      <w:t xml:space="preserve"> </w:t>
    </w:r>
    <w:r w:rsidRPr="002E43EE">
      <w:rPr>
        <w:rFonts w:ascii="Arial Narrow" w:hAnsi="Arial Narrow"/>
        <w:spacing w:val="2"/>
        <w:sz w:val="20"/>
        <w:szCs w:val="20"/>
        <w:lang w:val="en-US"/>
      </w:rPr>
      <w:t>Niki Dian Permana</w:t>
    </w:r>
    <w:r w:rsidRPr="002E43EE">
      <w:rPr>
        <w:rFonts w:ascii="Arial Narrow" w:hAnsi="Arial Narrow"/>
        <w:sz w:val="20"/>
        <w:szCs w:val="20"/>
        <w:lang w:val="en-US"/>
      </w:rPr>
      <w:t>,</w:t>
    </w:r>
    <w:r w:rsidRPr="002E43EE">
      <w:rPr>
        <w:rFonts w:ascii="Arial Narrow" w:hAnsi="Arial Narrow"/>
        <w:spacing w:val="5"/>
        <w:sz w:val="20"/>
        <w:szCs w:val="20"/>
        <w:lang w:val="en-US"/>
      </w:rPr>
      <w:t xml:space="preserve"> </w:t>
    </w:r>
    <w:r w:rsidRPr="002E43EE">
      <w:rPr>
        <w:rFonts w:ascii="Arial Narrow" w:hAnsi="Arial Narrow"/>
        <w:spacing w:val="-2"/>
        <w:sz w:val="20"/>
        <w:szCs w:val="20"/>
        <w:lang w:val="en-US"/>
      </w:rPr>
      <w:t xml:space="preserve">Melly Andriani, Susilawati, </w:t>
    </w:r>
    <w:r w:rsidRPr="002E43EE">
      <w:rPr>
        <w:rFonts w:ascii="Arial Narrow" w:hAnsi="Arial Narrow"/>
        <w:spacing w:val="5"/>
        <w:sz w:val="20"/>
        <w:szCs w:val="20"/>
        <w:lang w:val="en-US"/>
      </w:rPr>
      <w:t>Diniya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997337"/>
      <w:docPartObj>
        <w:docPartGallery w:val="Page Numbers (Bottom of Page)"/>
        <w:docPartUnique/>
      </w:docPartObj>
    </w:sdtPr>
    <w:sdtEndPr>
      <w:rPr>
        <w:rFonts w:ascii="Arial Narrow" w:hAnsi="Arial Narrow"/>
        <w:noProof/>
      </w:rPr>
    </w:sdtEndPr>
    <w:sdtContent>
      <w:p w14:paraId="7B3462FE" w14:textId="77777777" w:rsidR="008265AE" w:rsidRPr="00D46255" w:rsidRDefault="008265AE" w:rsidP="000E1EF0">
        <w:pPr>
          <w:pStyle w:val="Footer"/>
          <w:tabs>
            <w:tab w:val="right" w:pos="9630"/>
          </w:tabs>
          <w:rPr>
            <w:sz w:val="10"/>
          </w:rPr>
        </w:pPr>
        <w:r w:rsidRPr="00711CC1">
          <w:rPr>
            <w:rFonts w:ascii="Arial Narrow" w:hAnsi="Arial Narrow"/>
            <w:noProof/>
            <w:sz w:val="24"/>
            <w:szCs w:val="24"/>
            <w:lang w:val="en-US" w:eastAsia="en-US"/>
          </w:rPr>
          <mc:AlternateContent>
            <mc:Choice Requires="wps">
              <w:drawing>
                <wp:anchor distT="0" distB="0" distL="114300" distR="114300" simplePos="0" relativeHeight="251620864" behindDoc="0" locked="0" layoutInCell="1" allowOverlap="1" wp14:anchorId="46459AD7" wp14:editId="7752078A">
                  <wp:simplePos x="0" y="0"/>
                  <wp:positionH relativeFrom="column">
                    <wp:posOffset>-6985</wp:posOffset>
                  </wp:positionH>
                  <wp:positionV relativeFrom="paragraph">
                    <wp:posOffset>53340</wp:posOffset>
                  </wp:positionV>
                  <wp:extent cx="6113145" cy="0"/>
                  <wp:effectExtent l="0" t="19050" r="1905" b="19050"/>
                  <wp:wrapNone/>
                  <wp:docPr id="22" name="Straight Connector 22"/>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5A51C" id="Straight Connector 22" o:spid="_x0000_s1026" style="position:absolute;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2pt" to="48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" strokecolor="black [3213]" strokeweight="2.25pt"/>
              </w:pict>
            </mc:Fallback>
          </mc:AlternateContent>
        </w:r>
      </w:p>
      <w:p w14:paraId="23C6AC20" w14:textId="77777777" w:rsidR="008265AE" w:rsidRPr="000E1EF0" w:rsidRDefault="008265AE" w:rsidP="002E43EE">
        <w:pPr>
          <w:pStyle w:val="Footer"/>
          <w:tabs>
            <w:tab w:val="clear" w:pos="9360"/>
            <w:tab w:val="right" w:pos="9630"/>
          </w:tabs>
        </w:pPr>
        <w:r w:rsidRPr="008B6E6B">
          <w:rPr>
            <w:rFonts w:ascii="Arial Narrow" w:hAnsi="Arial Narrow"/>
          </w:rPr>
          <w:t xml:space="preserve">Jurnal Kumparan Fisika, </w:t>
        </w:r>
        <w:r w:rsidR="00676FEF">
          <w:rPr>
            <w:rFonts w:ascii="Arial Narrow" w:hAnsi="Arial Narrow"/>
          </w:rPr>
          <w:t xml:space="preserve">Vol. </w:t>
        </w:r>
        <w:r w:rsidR="00676FEF">
          <w:rPr>
            <w:rFonts w:ascii="Arial Narrow" w:hAnsi="Arial Narrow"/>
            <w:lang w:val="en-US"/>
          </w:rPr>
          <w:t>5</w:t>
        </w:r>
        <w:r w:rsidR="00676FEF">
          <w:rPr>
            <w:rFonts w:ascii="Arial Narrow" w:hAnsi="Arial Narrow"/>
          </w:rPr>
          <w:t xml:space="preserve"> No. </w:t>
        </w:r>
        <w:r w:rsidR="00676FEF">
          <w:rPr>
            <w:rFonts w:ascii="Arial Narrow" w:hAnsi="Arial Narrow"/>
            <w:lang w:val="en-US"/>
          </w:rPr>
          <w:t>3</w:t>
        </w:r>
        <w:r w:rsidR="00676FEF">
          <w:rPr>
            <w:rFonts w:ascii="Arial Narrow" w:hAnsi="Arial Narrow"/>
          </w:rPr>
          <w:t xml:space="preserve">, </w:t>
        </w:r>
        <w:r w:rsidR="00676FEF">
          <w:rPr>
            <w:rFonts w:ascii="Arial Narrow" w:hAnsi="Arial Narrow"/>
            <w:lang w:val="en-US"/>
          </w:rPr>
          <w:t>Desember 2022</w:t>
        </w:r>
        <w:r w:rsidR="00676FEF">
          <w:rPr>
            <w:rFonts w:ascii="Arial Narrow" w:hAnsi="Arial Narrow"/>
          </w:rPr>
          <w:t xml:space="preserve">, Hal. </w:t>
        </w:r>
        <w:r w:rsidR="00676FEF">
          <w:rPr>
            <w:rFonts w:ascii="Arial Narrow" w:hAnsi="Arial Narrow"/>
            <w:lang w:val="en-US"/>
          </w:rPr>
          <w:t>141-150</w:t>
        </w:r>
        <w:r>
          <w:rPr>
            <w:rFonts w:ascii="Arial Narrow" w:hAnsi="Arial Narrow"/>
            <w:lang w:val="en-US"/>
          </w:rPr>
          <w:tab/>
        </w:r>
        <w:r w:rsidRPr="004568B5">
          <w:rPr>
            <w:rFonts w:ascii="Arial Narrow" w:hAnsi="Arial Narrow"/>
          </w:rPr>
          <w:fldChar w:fldCharType="begin"/>
        </w:r>
        <w:r w:rsidRPr="004568B5">
          <w:rPr>
            <w:rFonts w:ascii="Arial Narrow" w:hAnsi="Arial Narrow"/>
          </w:rPr>
          <w:instrText xml:space="preserve"> PAGE   \* MERGEFORMAT </w:instrText>
        </w:r>
        <w:r w:rsidRPr="004568B5">
          <w:rPr>
            <w:rFonts w:ascii="Arial Narrow" w:hAnsi="Arial Narrow"/>
          </w:rPr>
          <w:fldChar w:fldCharType="separate"/>
        </w:r>
        <w:r w:rsidR="001603F7">
          <w:rPr>
            <w:rFonts w:ascii="Arial Narrow" w:hAnsi="Arial Narrow"/>
            <w:noProof/>
          </w:rPr>
          <w:t>149</w:t>
        </w:r>
        <w:r w:rsidRPr="004568B5">
          <w:rPr>
            <w:rFonts w:ascii="Arial Narrow" w:hAnsi="Arial Narrow"/>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8248"/>
      <w:docPartObj>
        <w:docPartGallery w:val="Page Numbers (Bottom of Page)"/>
        <w:docPartUnique/>
      </w:docPartObj>
    </w:sdtPr>
    <w:sdtEndPr>
      <w:rPr>
        <w:noProof/>
      </w:rPr>
    </w:sdtEndPr>
    <w:sdtContent>
      <w:p w14:paraId="25C27221" w14:textId="77777777" w:rsidR="008265AE" w:rsidRPr="0062295C" w:rsidRDefault="008265AE" w:rsidP="00D01351">
        <w:pPr>
          <w:pStyle w:val="Footer"/>
          <w:tabs>
            <w:tab w:val="clear" w:pos="9360"/>
            <w:tab w:val="right" w:pos="9639"/>
          </w:tabs>
          <w:jc w:val="both"/>
        </w:pPr>
        <w:r>
          <w:rPr>
            <w:noProof/>
            <w:lang w:val="en-US" w:eastAsia="en-US"/>
          </w:rPr>
          <w:drawing>
            <wp:anchor distT="0" distB="0" distL="114300" distR="114300" simplePos="0" relativeHeight="251686912" behindDoc="0" locked="0" layoutInCell="1" allowOverlap="1" wp14:anchorId="20F82661" wp14:editId="6AE52AC8">
              <wp:simplePos x="0" y="0"/>
              <wp:positionH relativeFrom="column">
                <wp:posOffset>4930775</wp:posOffset>
              </wp:positionH>
              <wp:positionV relativeFrom="paragraph">
                <wp:posOffset>-100965</wp:posOffset>
              </wp:positionV>
              <wp:extent cx="838200" cy="295275"/>
              <wp:effectExtent l="0" t="0" r="0" b="9525"/>
              <wp:wrapNone/>
              <wp:docPr id="4" name="Picture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theme="minorHAnsi"/>
          </w:rPr>
          <w:t xml:space="preserve">© </w:t>
        </w:r>
        <w:r w:rsidR="00185107">
          <w:rPr>
            <w:rFonts w:ascii="Arial Narrow" w:hAnsi="Arial Narrow" w:cstheme="minorHAnsi"/>
            <w:lang w:val="en-US"/>
          </w:rPr>
          <w:t>2022</w:t>
        </w:r>
        <w:r w:rsidRPr="001639C9">
          <w:rPr>
            <w:rFonts w:ascii="Arial Narrow" w:hAnsi="Arial Narrow" w:cstheme="minorHAnsi"/>
          </w:rPr>
          <w:t xml:space="preserve"> </w:t>
        </w:r>
        <w:r w:rsidR="00185107" w:rsidRPr="00185107">
          <w:rPr>
            <w:rFonts w:ascii="Arial Narrow" w:hAnsi="Arial Narrow" w:cstheme="minorHAnsi"/>
            <w:lang w:val="en-US"/>
          </w:rPr>
          <w:t>Nurul Husnul Khotimah Syamsa, Niki Dian Permana*, Melly Andriani, Susilawati, Diniya</w:t>
        </w:r>
        <w:r>
          <w:tab/>
        </w:r>
        <w:r w:rsidRPr="00E639DF">
          <w:rPr>
            <w:rFonts w:ascii="Arial Narrow" w:hAnsi="Arial Narrow"/>
          </w:rPr>
          <w:fldChar w:fldCharType="begin"/>
        </w:r>
        <w:r w:rsidRPr="00E639DF">
          <w:rPr>
            <w:rFonts w:ascii="Arial Narrow" w:hAnsi="Arial Narrow"/>
          </w:rPr>
          <w:instrText xml:space="preserve"> PAGE   \* MERGEFORMAT </w:instrText>
        </w:r>
        <w:r w:rsidRPr="00E639DF">
          <w:rPr>
            <w:rFonts w:ascii="Arial Narrow" w:hAnsi="Arial Narrow"/>
          </w:rPr>
          <w:fldChar w:fldCharType="separate"/>
        </w:r>
        <w:r w:rsidR="001603F7">
          <w:rPr>
            <w:rFonts w:ascii="Arial Narrow" w:hAnsi="Arial Narrow"/>
            <w:noProof/>
          </w:rPr>
          <w:t>141</w:t>
        </w:r>
        <w:r w:rsidRPr="00E639DF">
          <w:rPr>
            <w:rFonts w:ascii="Arial Narrow" w:hAnsi="Arial Narro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8DCD" w14:textId="77777777" w:rsidR="003E18A9" w:rsidRDefault="003E18A9" w:rsidP="0062295C">
      <w:pPr>
        <w:spacing w:after="0" w:line="240" w:lineRule="auto"/>
      </w:pPr>
      <w:r>
        <w:separator/>
      </w:r>
    </w:p>
  </w:footnote>
  <w:footnote w:type="continuationSeparator" w:id="0">
    <w:p w14:paraId="51794F8B" w14:textId="77777777" w:rsidR="003E18A9" w:rsidRDefault="003E18A9" w:rsidP="0062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C837" w14:textId="77777777" w:rsidR="008265AE" w:rsidRPr="0062295C" w:rsidRDefault="008265AE" w:rsidP="0062295C">
    <w:pPr>
      <w:pStyle w:val="Header"/>
      <w:tabs>
        <w:tab w:val="right" w:pos="9630"/>
      </w:tabs>
      <w:rPr>
        <w:lang w:val="en-US"/>
      </w:rPr>
    </w:pPr>
    <w:r w:rsidRPr="00711CC1">
      <w:rPr>
        <w:rFonts w:ascii="Arial Narrow" w:hAnsi="Arial Narrow" w:cs="Times New Roman"/>
        <w:noProof/>
        <w:sz w:val="24"/>
        <w:szCs w:val="24"/>
        <w:lang w:val="en-US"/>
      </w:rPr>
      <mc:AlternateContent>
        <mc:Choice Requires="wps">
          <w:drawing>
            <wp:anchor distT="0" distB="0" distL="114300" distR="114300" simplePos="0" relativeHeight="251660288" behindDoc="0" locked="0" layoutInCell="1" allowOverlap="1" wp14:anchorId="79CFF742" wp14:editId="3A4D9477">
              <wp:simplePos x="0" y="0"/>
              <wp:positionH relativeFrom="column">
                <wp:posOffset>-6985</wp:posOffset>
              </wp:positionH>
              <wp:positionV relativeFrom="paragraph">
                <wp:posOffset>159385</wp:posOffset>
              </wp:positionV>
              <wp:extent cx="6113145" cy="0"/>
              <wp:effectExtent l="0" t="19050" r="1905" b="19050"/>
              <wp:wrapNone/>
              <wp:docPr id="6" name="Straight Connector 6"/>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69CC9F"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2.55pt" to="480.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" strokecolor="black [3213]" strokeweight="2.25pt"/>
          </w:pict>
        </mc:Fallback>
      </mc:AlternateContent>
    </w:r>
    <w:r w:rsidRPr="008B6E6B">
      <w:rPr>
        <w:rFonts w:ascii="Arial Narrow" w:hAnsi="Arial Narrow"/>
      </w:rPr>
      <w:t>Jurn</w:t>
    </w:r>
    <w:r>
      <w:rPr>
        <w:rFonts w:ascii="Arial Narrow" w:hAnsi="Arial Narrow"/>
      </w:rPr>
      <w:t xml:space="preserve">al Kumparan Fisika, Vol. </w:t>
    </w:r>
    <w:r w:rsidR="007A015D">
      <w:rPr>
        <w:rFonts w:ascii="Arial Narrow" w:hAnsi="Arial Narrow"/>
        <w:lang w:val="en-US"/>
      </w:rPr>
      <w:t>5</w:t>
    </w:r>
    <w:r>
      <w:rPr>
        <w:rFonts w:ascii="Arial Narrow" w:hAnsi="Arial Narrow"/>
      </w:rPr>
      <w:t xml:space="preserve"> No. </w:t>
    </w:r>
    <w:r w:rsidR="007A015D">
      <w:rPr>
        <w:rFonts w:ascii="Arial Narrow" w:hAnsi="Arial Narrow"/>
        <w:lang w:val="en-US"/>
      </w:rPr>
      <w:t>3</w:t>
    </w:r>
    <w:r>
      <w:rPr>
        <w:rFonts w:ascii="Arial Narrow" w:hAnsi="Arial Narrow"/>
      </w:rPr>
      <w:t xml:space="preserve">, </w:t>
    </w:r>
    <w:r w:rsidR="007A015D">
      <w:rPr>
        <w:rFonts w:ascii="Arial Narrow" w:hAnsi="Arial Narrow"/>
        <w:lang w:val="en-US"/>
      </w:rPr>
      <w:t>Desember 2022</w:t>
    </w:r>
    <w:r>
      <w:rPr>
        <w:rFonts w:ascii="Arial Narrow" w:hAnsi="Arial Narrow"/>
      </w:rPr>
      <w:t xml:space="preserve">, Hal. </w:t>
    </w:r>
    <w:r w:rsidR="007A015D">
      <w:rPr>
        <w:rFonts w:ascii="Arial Narrow" w:hAnsi="Arial Narrow"/>
        <w:lang w:val="en-US"/>
      </w:rPr>
      <w:t>141-150</w:t>
    </w:r>
    <w:r>
      <w:rPr>
        <w:rFonts w:ascii="Arial Narrow" w:hAnsi="Arial Narrow"/>
      </w:rPr>
      <w:tab/>
    </w:r>
    <w:r>
      <w:rPr>
        <w:rFonts w:ascii="Arial Narrow" w:hAnsi="Arial Narrow"/>
        <w:lang w:val="en-US"/>
      </w:rPr>
      <w:tab/>
    </w:r>
    <w:r w:rsidRPr="00E639DF">
      <w:rPr>
        <w:rFonts w:ascii="Arial Narrow" w:hAnsi="Arial Narrow"/>
      </w:rPr>
      <w:fldChar w:fldCharType="begin"/>
    </w:r>
    <w:r w:rsidRPr="00E639DF">
      <w:rPr>
        <w:rFonts w:ascii="Arial Narrow" w:hAnsi="Arial Narrow"/>
      </w:rPr>
      <w:instrText xml:space="preserve"> PAGE   \* MERGEFORMAT </w:instrText>
    </w:r>
    <w:r w:rsidRPr="00E639DF">
      <w:rPr>
        <w:rFonts w:ascii="Arial Narrow" w:hAnsi="Arial Narrow"/>
      </w:rPr>
      <w:fldChar w:fldCharType="separate"/>
    </w:r>
    <w:r w:rsidR="001603F7">
      <w:rPr>
        <w:rFonts w:ascii="Arial Narrow" w:hAnsi="Arial Narrow"/>
        <w:noProof/>
      </w:rPr>
      <w:t>150</w:t>
    </w:r>
    <w:r w:rsidRPr="00E639DF">
      <w:rPr>
        <w:rFonts w:ascii="Arial Narrow" w:hAnsi="Arial Narrow"/>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3F12" w14:textId="77777777" w:rsidR="002E43EE" w:rsidRPr="002E43EE" w:rsidRDefault="002E43EE" w:rsidP="002E43EE">
    <w:pPr>
      <w:widowControl w:val="0"/>
      <w:autoSpaceDE w:val="0"/>
      <w:autoSpaceDN w:val="0"/>
      <w:adjustRightInd w:val="0"/>
      <w:spacing w:after="0" w:line="240" w:lineRule="auto"/>
      <w:ind w:right="11"/>
      <w:contextualSpacing/>
      <w:jc w:val="both"/>
      <w:rPr>
        <w:rFonts w:ascii="Arial Narrow" w:hAnsi="Arial Narrow"/>
        <w:i/>
        <w:iCs/>
        <w:sz w:val="20"/>
        <w:szCs w:val="20"/>
        <w:lang w:val="en-US"/>
      </w:rPr>
    </w:pPr>
    <w:r w:rsidRPr="002E43EE">
      <w:rPr>
        <w:rFonts w:ascii="Arial Narrow" w:hAnsi="Arial Narrow"/>
        <w:i/>
        <w:iCs/>
        <w:spacing w:val="3"/>
        <w:w w:val="106"/>
        <w:sz w:val="20"/>
        <w:szCs w:val="20"/>
        <w:lang w:val="en-US"/>
      </w:rPr>
      <w:t>Pengembangan Panduan Praktikum IPA Berbasis Inkuiri Terbimbing pada Konsep Gaya untuk Siswa Sekolah Dasar</w:t>
    </w:r>
  </w:p>
  <w:p w14:paraId="4E3A4A10" w14:textId="77777777" w:rsidR="002E43EE" w:rsidRPr="002E43EE" w:rsidRDefault="002E43EE" w:rsidP="002E43EE">
    <w:pPr>
      <w:spacing w:after="0" w:line="240" w:lineRule="auto"/>
      <w:jc w:val="both"/>
      <w:rPr>
        <w:rFonts w:ascii="Arial Narrow" w:hAnsi="Arial Narrow"/>
        <w:i/>
        <w:sz w:val="20"/>
        <w:szCs w:val="20"/>
        <w:lang w:val="en-US"/>
      </w:rPr>
    </w:pPr>
    <w:r w:rsidRPr="002E43EE">
      <w:rPr>
        <w:rFonts w:ascii="Arial Narrow" w:hAnsi="Arial Narrow"/>
        <w:spacing w:val="2"/>
        <w:sz w:val="20"/>
        <w:szCs w:val="20"/>
        <w:lang w:val="en-US"/>
      </w:rPr>
      <w:t>Nurul Husnul Khotimah Syamsa</w:t>
    </w:r>
    <w:r w:rsidRPr="002E43EE">
      <w:rPr>
        <w:rFonts w:ascii="Arial Narrow" w:hAnsi="Arial Narrow"/>
        <w:sz w:val="20"/>
        <w:szCs w:val="20"/>
      </w:rPr>
      <w:t>,</w:t>
    </w:r>
    <w:r w:rsidRPr="002E43EE">
      <w:rPr>
        <w:rFonts w:ascii="Arial Narrow" w:hAnsi="Arial Narrow"/>
        <w:spacing w:val="4"/>
        <w:sz w:val="20"/>
        <w:szCs w:val="20"/>
      </w:rPr>
      <w:t xml:space="preserve"> </w:t>
    </w:r>
    <w:r w:rsidRPr="002E43EE">
      <w:rPr>
        <w:rFonts w:ascii="Arial Narrow" w:hAnsi="Arial Narrow"/>
        <w:spacing w:val="2"/>
        <w:sz w:val="20"/>
        <w:szCs w:val="20"/>
        <w:lang w:val="en-US"/>
      </w:rPr>
      <w:t>Niki Dian Permana</w:t>
    </w:r>
    <w:r w:rsidRPr="002E43EE">
      <w:rPr>
        <w:rFonts w:ascii="Arial Narrow" w:hAnsi="Arial Narrow"/>
        <w:sz w:val="20"/>
        <w:szCs w:val="20"/>
        <w:lang w:val="en-US"/>
      </w:rPr>
      <w:t>,</w:t>
    </w:r>
    <w:r w:rsidRPr="002E43EE">
      <w:rPr>
        <w:rFonts w:ascii="Arial Narrow" w:hAnsi="Arial Narrow"/>
        <w:spacing w:val="5"/>
        <w:sz w:val="20"/>
        <w:szCs w:val="20"/>
        <w:lang w:val="en-US"/>
      </w:rPr>
      <w:t xml:space="preserve"> </w:t>
    </w:r>
    <w:r w:rsidRPr="002E43EE">
      <w:rPr>
        <w:rFonts w:ascii="Arial Narrow" w:hAnsi="Arial Narrow"/>
        <w:spacing w:val="-2"/>
        <w:sz w:val="20"/>
        <w:szCs w:val="20"/>
        <w:lang w:val="en-US"/>
      </w:rPr>
      <w:t xml:space="preserve">Melly Andriani, Susilawati, </w:t>
    </w:r>
    <w:r w:rsidRPr="002E43EE">
      <w:rPr>
        <w:rFonts w:ascii="Arial Narrow" w:hAnsi="Arial Narrow"/>
        <w:spacing w:val="5"/>
        <w:sz w:val="20"/>
        <w:szCs w:val="20"/>
        <w:lang w:val="en-US"/>
      </w:rPr>
      <w:t>Diniya</w:t>
    </w:r>
  </w:p>
  <w:p w14:paraId="2D382E51" w14:textId="77777777" w:rsidR="008265AE" w:rsidRPr="00C4705D" w:rsidRDefault="008265AE" w:rsidP="00C4705D">
    <w:pPr>
      <w:spacing w:after="0" w:line="240" w:lineRule="auto"/>
      <w:jc w:val="both"/>
      <w:rPr>
        <w:rFonts w:ascii="Arial Narrow" w:hAnsi="Arial Narrow"/>
        <w:i/>
        <w:sz w:val="14"/>
        <w:szCs w:val="24"/>
        <w:lang w:val="en-US"/>
      </w:rPr>
    </w:pPr>
    <w:r w:rsidRPr="00711CC1">
      <w:rPr>
        <w:rFonts w:ascii="Arial Narrow" w:hAnsi="Arial Narrow"/>
        <w:noProof/>
        <w:sz w:val="24"/>
        <w:szCs w:val="24"/>
        <w:lang w:val="en-US" w:eastAsia="en-US"/>
      </w:rPr>
      <mc:AlternateContent>
        <mc:Choice Requires="wps">
          <w:drawing>
            <wp:anchor distT="0" distB="0" distL="114300" distR="114300" simplePos="0" relativeHeight="251561472" behindDoc="0" locked="0" layoutInCell="1" allowOverlap="1" wp14:anchorId="4D456BE0" wp14:editId="7B48579F">
              <wp:simplePos x="0" y="0"/>
              <wp:positionH relativeFrom="column">
                <wp:posOffset>-6985</wp:posOffset>
              </wp:positionH>
              <wp:positionV relativeFrom="paragraph">
                <wp:posOffset>12065</wp:posOffset>
              </wp:positionV>
              <wp:extent cx="6113145" cy="0"/>
              <wp:effectExtent l="0" t="19050" r="1905" b="19050"/>
              <wp:wrapNone/>
              <wp:docPr id="20" name="Straight Connector 20"/>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F935E1" id="Straight Connector 20" o:spid="_x0000_s1026" style="position:absolute;z-index:25156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5pt" to="48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" strokecolor="black [3213]"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6323D"/>
    <w:multiLevelType w:val="hybridMultilevel"/>
    <w:tmpl w:val="BE9E2304"/>
    <w:lvl w:ilvl="0" w:tplc="4A586226">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A516A78"/>
    <w:multiLevelType w:val="hybridMultilevel"/>
    <w:tmpl w:val="1FEE47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88F6837"/>
    <w:multiLevelType w:val="hybridMultilevel"/>
    <w:tmpl w:val="CA4C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C62AB"/>
    <w:multiLevelType w:val="hybridMultilevel"/>
    <w:tmpl w:val="3AFC55C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5F8CDB62">
      <w:start w:val="1"/>
      <w:numFmt w:val="decimal"/>
      <w:lvlText w:val="%3."/>
      <w:lvlJc w:val="left"/>
      <w:pPr>
        <w:ind w:left="3780" w:hanging="360"/>
      </w:pPr>
      <w:rPr>
        <w:rFonts w:hint="default"/>
      </w:rPr>
    </w:lvl>
    <w:lvl w:ilvl="3" w:tplc="FCD657D6">
      <w:start w:val="1"/>
      <w:numFmt w:val="upperLetter"/>
      <w:lvlText w:val="%4."/>
      <w:lvlJc w:val="left"/>
      <w:pPr>
        <w:ind w:left="4320" w:hanging="360"/>
      </w:pPr>
      <w:rPr>
        <w:rFonts w:hint="default"/>
      </w:rPr>
    </w:lvl>
    <w:lvl w:ilvl="4" w:tplc="0409000F">
      <w:start w:val="1"/>
      <w:numFmt w:val="decimal"/>
      <w:lvlText w:val="%5."/>
      <w:lvlJc w:val="left"/>
      <w:pPr>
        <w:ind w:left="5040" w:hanging="360"/>
      </w:pPr>
      <w:rPr>
        <w:b/>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A3B523E"/>
    <w:multiLevelType w:val="multilevel"/>
    <w:tmpl w:val="D4BA85B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B2C4A72"/>
    <w:multiLevelType w:val="hybridMultilevel"/>
    <w:tmpl w:val="673E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71D8A"/>
    <w:multiLevelType w:val="hybridMultilevel"/>
    <w:tmpl w:val="7542D8B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15:restartNumberingAfterBreak="0">
    <w:nsid w:val="76E16298"/>
    <w:multiLevelType w:val="hybridMultilevel"/>
    <w:tmpl w:val="C8FC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31288"/>
    <w:multiLevelType w:val="hybridMultilevel"/>
    <w:tmpl w:val="CF520102"/>
    <w:lvl w:ilvl="0" w:tplc="A7F263D2">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1297443135">
    <w:abstractNumId w:val="1"/>
  </w:num>
  <w:num w:numId="2" w16cid:durableId="363020101">
    <w:abstractNumId w:val="6"/>
  </w:num>
  <w:num w:numId="3" w16cid:durableId="407118646">
    <w:abstractNumId w:val="7"/>
  </w:num>
  <w:num w:numId="4" w16cid:durableId="92477865">
    <w:abstractNumId w:val="2"/>
  </w:num>
  <w:num w:numId="5" w16cid:durableId="684945103">
    <w:abstractNumId w:val="3"/>
  </w:num>
  <w:num w:numId="6" w16cid:durableId="2142533985">
    <w:abstractNumId w:val="0"/>
  </w:num>
  <w:num w:numId="7" w16cid:durableId="566494787">
    <w:abstractNumId w:val="4"/>
  </w:num>
  <w:num w:numId="8" w16cid:durableId="409692336">
    <w:abstractNumId w:val="8"/>
  </w:num>
  <w:num w:numId="9" w16cid:durableId="6315209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CC"/>
    <w:rsid w:val="0000655E"/>
    <w:rsid w:val="0004623B"/>
    <w:rsid w:val="00067A31"/>
    <w:rsid w:val="00080534"/>
    <w:rsid w:val="00082955"/>
    <w:rsid w:val="00093E2A"/>
    <w:rsid w:val="000B3B3D"/>
    <w:rsid w:val="000D1348"/>
    <w:rsid w:val="000E1666"/>
    <w:rsid w:val="000E1EF0"/>
    <w:rsid w:val="000F3D54"/>
    <w:rsid w:val="00110254"/>
    <w:rsid w:val="001114E5"/>
    <w:rsid w:val="00112975"/>
    <w:rsid w:val="00113703"/>
    <w:rsid w:val="001202AA"/>
    <w:rsid w:val="001603F7"/>
    <w:rsid w:val="001625DB"/>
    <w:rsid w:val="00163720"/>
    <w:rsid w:val="001677F1"/>
    <w:rsid w:val="00181140"/>
    <w:rsid w:val="00185107"/>
    <w:rsid w:val="001B7B2D"/>
    <w:rsid w:val="001C11B6"/>
    <w:rsid w:val="001D19F7"/>
    <w:rsid w:val="001F3341"/>
    <w:rsid w:val="002372B0"/>
    <w:rsid w:val="002444F3"/>
    <w:rsid w:val="00252457"/>
    <w:rsid w:val="0026275A"/>
    <w:rsid w:val="00270FF9"/>
    <w:rsid w:val="00292AB0"/>
    <w:rsid w:val="002A77F6"/>
    <w:rsid w:val="002C0270"/>
    <w:rsid w:val="002C6677"/>
    <w:rsid w:val="002D6611"/>
    <w:rsid w:val="002E43EE"/>
    <w:rsid w:val="002F655D"/>
    <w:rsid w:val="00314BAD"/>
    <w:rsid w:val="00323A9B"/>
    <w:rsid w:val="0033787B"/>
    <w:rsid w:val="0034316A"/>
    <w:rsid w:val="00344362"/>
    <w:rsid w:val="003551AA"/>
    <w:rsid w:val="0036080E"/>
    <w:rsid w:val="00373114"/>
    <w:rsid w:val="003738D6"/>
    <w:rsid w:val="003932E9"/>
    <w:rsid w:val="003B2699"/>
    <w:rsid w:val="003C638A"/>
    <w:rsid w:val="003E18A9"/>
    <w:rsid w:val="003E2E49"/>
    <w:rsid w:val="00405D33"/>
    <w:rsid w:val="00420598"/>
    <w:rsid w:val="00422052"/>
    <w:rsid w:val="00445C49"/>
    <w:rsid w:val="0045433D"/>
    <w:rsid w:val="00454FD5"/>
    <w:rsid w:val="00460270"/>
    <w:rsid w:val="00461521"/>
    <w:rsid w:val="00470CBD"/>
    <w:rsid w:val="00474B48"/>
    <w:rsid w:val="0048247D"/>
    <w:rsid w:val="004843BD"/>
    <w:rsid w:val="004A5F47"/>
    <w:rsid w:val="004B6C62"/>
    <w:rsid w:val="004C4430"/>
    <w:rsid w:val="004C625D"/>
    <w:rsid w:val="004D55FD"/>
    <w:rsid w:val="004E157D"/>
    <w:rsid w:val="004E4FCC"/>
    <w:rsid w:val="004E659A"/>
    <w:rsid w:val="004F203A"/>
    <w:rsid w:val="004F5665"/>
    <w:rsid w:val="0050313B"/>
    <w:rsid w:val="00521A54"/>
    <w:rsid w:val="00527250"/>
    <w:rsid w:val="00537498"/>
    <w:rsid w:val="00546175"/>
    <w:rsid w:val="005C4FC0"/>
    <w:rsid w:val="005D2E00"/>
    <w:rsid w:val="005D3B5D"/>
    <w:rsid w:val="005E0209"/>
    <w:rsid w:val="005E1525"/>
    <w:rsid w:val="005E2BE8"/>
    <w:rsid w:val="005F7562"/>
    <w:rsid w:val="00604B73"/>
    <w:rsid w:val="006060F4"/>
    <w:rsid w:val="0062295C"/>
    <w:rsid w:val="006423B4"/>
    <w:rsid w:val="00644F87"/>
    <w:rsid w:val="0065452D"/>
    <w:rsid w:val="00671E63"/>
    <w:rsid w:val="00676FEF"/>
    <w:rsid w:val="00681609"/>
    <w:rsid w:val="006935B0"/>
    <w:rsid w:val="00695871"/>
    <w:rsid w:val="006C52B2"/>
    <w:rsid w:val="006C697B"/>
    <w:rsid w:val="006C6A8E"/>
    <w:rsid w:val="006D1B6B"/>
    <w:rsid w:val="006F6ED7"/>
    <w:rsid w:val="00714979"/>
    <w:rsid w:val="0072249F"/>
    <w:rsid w:val="00725B8B"/>
    <w:rsid w:val="00740678"/>
    <w:rsid w:val="00791201"/>
    <w:rsid w:val="00795B70"/>
    <w:rsid w:val="00797794"/>
    <w:rsid w:val="007A015D"/>
    <w:rsid w:val="007A4C15"/>
    <w:rsid w:val="007C058D"/>
    <w:rsid w:val="007E09C0"/>
    <w:rsid w:val="007E0F6D"/>
    <w:rsid w:val="007E52AF"/>
    <w:rsid w:val="007F194C"/>
    <w:rsid w:val="007F24FF"/>
    <w:rsid w:val="008265AE"/>
    <w:rsid w:val="00830163"/>
    <w:rsid w:val="00832178"/>
    <w:rsid w:val="008337F3"/>
    <w:rsid w:val="00871841"/>
    <w:rsid w:val="00874FF4"/>
    <w:rsid w:val="008A1706"/>
    <w:rsid w:val="008B647E"/>
    <w:rsid w:val="008C2CA3"/>
    <w:rsid w:val="008C77AD"/>
    <w:rsid w:val="008D189F"/>
    <w:rsid w:val="008E01C2"/>
    <w:rsid w:val="008E797A"/>
    <w:rsid w:val="008F433C"/>
    <w:rsid w:val="00907505"/>
    <w:rsid w:val="00922147"/>
    <w:rsid w:val="00930063"/>
    <w:rsid w:val="00931375"/>
    <w:rsid w:val="009349CF"/>
    <w:rsid w:val="00943321"/>
    <w:rsid w:val="00943946"/>
    <w:rsid w:val="00954D31"/>
    <w:rsid w:val="009652AB"/>
    <w:rsid w:val="00974471"/>
    <w:rsid w:val="00982823"/>
    <w:rsid w:val="00987293"/>
    <w:rsid w:val="009A65C8"/>
    <w:rsid w:val="009B5D7A"/>
    <w:rsid w:val="009E697B"/>
    <w:rsid w:val="00A1366F"/>
    <w:rsid w:val="00A23767"/>
    <w:rsid w:val="00A52C04"/>
    <w:rsid w:val="00A531B5"/>
    <w:rsid w:val="00A87255"/>
    <w:rsid w:val="00A93C60"/>
    <w:rsid w:val="00A944CF"/>
    <w:rsid w:val="00AB65F9"/>
    <w:rsid w:val="00AB7969"/>
    <w:rsid w:val="00AE687E"/>
    <w:rsid w:val="00AE773E"/>
    <w:rsid w:val="00AF3CCB"/>
    <w:rsid w:val="00B13A56"/>
    <w:rsid w:val="00B33F2B"/>
    <w:rsid w:val="00B618F6"/>
    <w:rsid w:val="00B72BAA"/>
    <w:rsid w:val="00B8118A"/>
    <w:rsid w:val="00B937BD"/>
    <w:rsid w:val="00B94D2E"/>
    <w:rsid w:val="00BB31C7"/>
    <w:rsid w:val="00BB63EA"/>
    <w:rsid w:val="00BE7BDE"/>
    <w:rsid w:val="00BF01B1"/>
    <w:rsid w:val="00C11A30"/>
    <w:rsid w:val="00C12A51"/>
    <w:rsid w:val="00C35A1D"/>
    <w:rsid w:val="00C36306"/>
    <w:rsid w:val="00C4705D"/>
    <w:rsid w:val="00C73843"/>
    <w:rsid w:val="00C84360"/>
    <w:rsid w:val="00CA248E"/>
    <w:rsid w:val="00CB24B3"/>
    <w:rsid w:val="00CC5E97"/>
    <w:rsid w:val="00CD5187"/>
    <w:rsid w:val="00D007CB"/>
    <w:rsid w:val="00D01351"/>
    <w:rsid w:val="00D159B8"/>
    <w:rsid w:val="00D26656"/>
    <w:rsid w:val="00D5091B"/>
    <w:rsid w:val="00D5576F"/>
    <w:rsid w:val="00D5625D"/>
    <w:rsid w:val="00D61782"/>
    <w:rsid w:val="00D62085"/>
    <w:rsid w:val="00D95DAE"/>
    <w:rsid w:val="00DC2AAC"/>
    <w:rsid w:val="00DD1BD7"/>
    <w:rsid w:val="00DE1368"/>
    <w:rsid w:val="00DE6927"/>
    <w:rsid w:val="00DF7C31"/>
    <w:rsid w:val="00E12295"/>
    <w:rsid w:val="00E36DD4"/>
    <w:rsid w:val="00E375D1"/>
    <w:rsid w:val="00E4272D"/>
    <w:rsid w:val="00E51F42"/>
    <w:rsid w:val="00E6710E"/>
    <w:rsid w:val="00E71F28"/>
    <w:rsid w:val="00E97505"/>
    <w:rsid w:val="00EB5CA9"/>
    <w:rsid w:val="00EF562B"/>
    <w:rsid w:val="00EF6773"/>
    <w:rsid w:val="00F14466"/>
    <w:rsid w:val="00F15A25"/>
    <w:rsid w:val="00F30FBB"/>
    <w:rsid w:val="00F32F81"/>
    <w:rsid w:val="00F33598"/>
    <w:rsid w:val="00F50C24"/>
    <w:rsid w:val="00F825F6"/>
    <w:rsid w:val="00F94BAF"/>
    <w:rsid w:val="00FA3C45"/>
    <w:rsid w:val="00FA431D"/>
    <w:rsid w:val="00FC3B38"/>
    <w:rsid w:val="00FD4632"/>
    <w:rsid w:val="00FF208F"/>
    <w:rsid w:val="00FF5C91"/>
    <w:rsid w:val="00F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F655"/>
  <w15:docId w15:val="{867263C2-84E2-4947-A842-D4D830D3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CC"/>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830163"/>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4FCC"/>
    <w:rPr>
      <w:color w:val="0000FF"/>
      <w:u w:val="single"/>
    </w:rPr>
  </w:style>
  <w:style w:type="paragraph" w:styleId="BalloonText">
    <w:name w:val="Balloon Text"/>
    <w:basedOn w:val="Normal"/>
    <w:link w:val="BalloonTextChar"/>
    <w:uiPriority w:val="99"/>
    <w:semiHidden/>
    <w:unhideWhenUsed/>
    <w:rsid w:val="004E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CC"/>
    <w:rPr>
      <w:rFonts w:ascii="Tahoma" w:eastAsia="Times New Roman" w:hAnsi="Tahoma" w:cs="Tahoma"/>
      <w:sz w:val="16"/>
      <w:szCs w:val="16"/>
      <w:lang w:val="id-ID" w:eastAsia="id-ID"/>
    </w:rPr>
  </w:style>
  <w:style w:type="paragraph" w:styleId="ListParagraph">
    <w:name w:val="List Paragraph"/>
    <w:aliases w:val="Body of text,List Paragraph1,Colorful List - Accent 11,HEADING 1,Medium Grid 1 - Accent 21,Body of text+1,Body of text+2,Body of text+3,List Paragraph11,Body of textCxSp,Daftar Paragraf1,soal jawab,kepala 1,Body of text1,Heading 11"/>
    <w:basedOn w:val="Normal"/>
    <w:link w:val="ListParagraphChar"/>
    <w:uiPriority w:val="34"/>
    <w:qFormat/>
    <w:rsid w:val="004E4FCC"/>
    <w:pPr>
      <w:ind w:left="720"/>
      <w:contextualSpacing/>
    </w:pPr>
  </w:style>
  <w:style w:type="paragraph" w:styleId="Header">
    <w:name w:val="header"/>
    <w:basedOn w:val="Normal"/>
    <w:link w:val="HeaderChar"/>
    <w:uiPriority w:val="99"/>
    <w:unhideWhenUsed/>
    <w:rsid w:val="0050313B"/>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0313B"/>
    <w:rPr>
      <w:lang w:val="id-ID"/>
    </w:rPr>
  </w:style>
  <w:style w:type="paragraph" w:styleId="Footer">
    <w:name w:val="footer"/>
    <w:aliases w:val="Char3"/>
    <w:basedOn w:val="Normal"/>
    <w:link w:val="FooterChar"/>
    <w:uiPriority w:val="99"/>
    <w:unhideWhenUsed/>
    <w:rsid w:val="0062295C"/>
    <w:pPr>
      <w:tabs>
        <w:tab w:val="center" w:pos="4680"/>
        <w:tab w:val="right" w:pos="9360"/>
      </w:tabs>
      <w:spacing w:after="0" w:line="240" w:lineRule="auto"/>
    </w:pPr>
  </w:style>
  <w:style w:type="character" w:customStyle="1" w:styleId="FooterChar">
    <w:name w:val="Footer Char"/>
    <w:aliases w:val="Char3 Char"/>
    <w:basedOn w:val="DefaultParagraphFont"/>
    <w:link w:val="Footer"/>
    <w:uiPriority w:val="99"/>
    <w:rsid w:val="0062295C"/>
    <w:rPr>
      <w:rFonts w:ascii="Calibri" w:eastAsia="Times New Roman" w:hAnsi="Calibri" w:cs="Times New Roman"/>
      <w:lang w:val="id-ID" w:eastAsia="id-ID"/>
    </w:rPr>
  </w:style>
  <w:style w:type="character" w:styleId="PlaceholderText">
    <w:name w:val="Placeholder Text"/>
    <w:basedOn w:val="DefaultParagraphFont"/>
    <w:uiPriority w:val="99"/>
    <w:semiHidden/>
    <w:rsid w:val="000E1EF0"/>
    <w:rPr>
      <w:color w:val="808080"/>
    </w:rPr>
  </w:style>
  <w:style w:type="character" w:customStyle="1" w:styleId="Heading1Char">
    <w:name w:val="Heading 1 Char"/>
    <w:basedOn w:val="DefaultParagraphFont"/>
    <w:link w:val="Heading1"/>
    <w:uiPriority w:val="9"/>
    <w:rsid w:val="00830163"/>
    <w:rPr>
      <w:rFonts w:asciiTheme="majorHAnsi" w:eastAsiaTheme="majorEastAsia" w:hAnsiTheme="majorHAnsi" w:cstheme="majorBidi"/>
      <w:color w:val="365F91" w:themeColor="accent1" w:themeShade="BF"/>
      <w:sz w:val="32"/>
      <w:szCs w:val="32"/>
    </w:rPr>
  </w:style>
  <w:style w:type="table" w:styleId="TableGrid">
    <w:name w:val="Table Grid"/>
    <w:aliases w:val="Tabel"/>
    <w:basedOn w:val="TableNormal"/>
    <w:uiPriority w:val="59"/>
    <w:unhideWhenUsed/>
    <w:rsid w:val="0083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 Char,Char Char Char Char Char"/>
    <w:basedOn w:val="Normal"/>
    <w:link w:val="FootnoteTextChar"/>
    <w:uiPriority w:val="99"/>
    <w:unhideWhenUsed/>
    <w:rsid w:val="00E36DD4"/>
    <w:pPr>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aliases w:val="Footnote Text Char Char Char Char Char,Footnote Text Char Char Char Char1,Char Char Char Char Char Char"/>
    <w:basedOn w:val="DefaultParagraphFont"/>
    <w:link w:val="FootnoteText"/>
    <w:uiPriority w:val="99"/>
    <w:rsid w:val="00E36DD4"/>
    <w:rPr>
      <w:sz w:val="20"/>
      <w:szCs w:val="20"/>
    </w:rPr>
  </w:style>
  <w:style w:type="character" w:styleId="FootnoteReference">
    <w:name w:val="footnote reference"/>
    <w:basedOn w:val="DefaultParagraphFont"/>
    <w:uiPriority w:val="99"/>
    <w:semiHidden/>
    <w:unhideWhenUsed/>
    <w:rsid w:val="00E36DD4"/>
    <w:rPr>
      <w:vertAlign w:val="superscript"/>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Body of textCxSp Char,kepala 1 Char"/>
    <w:link w:val="ListParagraph"/>
    <w:uiPriority w:val="34"/>
    <w:qFormat/>
    <w:locked/>
    <w:rsid w:val="00E36DD4"/>
    <w:rPr>
      <w:rFonts w:ascii="Calibri" w:eastAsia="Times New Roman" w:hAnsi="Calibri" w:cs="Times New Roman"/>
      <w:lang w:val="id-ID" w:eastAsia="id-ID"/>
    </w:rPr>
  </w:style>
  <w:style w:type="character" w:customStyle="1" w:styleId="UnresolvedMention1">
    <w:name w:val="Unresolved Mention1"/>
    <w:basedOn w:val="DefaultParagraphFont"/>
    <w:uiPriority w:val="99"/>
    <w:semiHidden/>
    <w:unhideWhenUsed/>
    <w:rsid w:val="00654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2774">
      <w:bodyDiv w:val="1"/>
      <w:marLeft w:val="0"/>
      <w:marRight w:val="0"/>
      <w:marTop w:val="0"/>
      <w:marBottom w:val="0"/>
      <w:divBdr>
        <w:top w:val="none" w:sz="0" w:space="0" w:color="auto"/>
        <w:left w:val="none" w:sz="0" w:space="0" w:color="auto"/>
        <w:bottom w:val="none" w:sz="0" w:space="0" w:color="auto"/>
        <w:right w:val="none" w:sz="0" w:space="0" w:color="auto"/>
      </w:divBdr>
    </w:div>
    <w:div w:id="633753131">
      <w:bodyDiv w:val="1"/>
      <w:marLeft w:val="0"/>
      <w:marRight w:val="0"/>
      <w:marTop w:val="0"/>
      <w:marBottom w:val="0"/>
      <w:divBdr>
        <w:top w:val="none" w:sz="0" w:space="0" w:color="auto"/>
        <w:left w:val="none" w:sz="0" w:space="0" w:color="auto"/>
        <w:bottom w:val="none" w:sz="0" w:space="0" w:color="auto"/>
        <w:right w:val="none" w:sz="0" w:space="0" w:color="auto"/>
      </w:divBdr>
    </w:div>
    <w:div w:id="1304847735">
      <w:bodyDiv w:val="1"/>
      <w:marLeft w:val="0"/>
      <w:marRight w:val="0"/>
      <w:marTop w:val="0"/>
      <w:marBottom w:val="0"/>
      <w:divBdr>
        <w:top w:val="none" w:sz="0" w:space="0" w:color="auto"/>
        <w:left w:val="none" w:sz="0" w:space="0" w:color="auto"/>
        <w:bottom w:val="none" w:sz="0" w:space="0" w:color="auto"/>
        <w:right w:val="none" w:sz="0" w:space="0" w:color="auto"/>
      </w:divBdr>
    </w:div>
    <w:div w:id="1768574060">
      <w:bodyDiv w:val="1"/>
      <w:marLeft w:val="0"/>
      <w:marRight w:val="0"/>
      <w:marTop w:val="0"/>
      <w:marBottom w:val="0"/>
      <w:divBdr>
        <w:top w:val="none" w:sz="0" w:space="0" w:color="auto"/>
        <w:left w:val="none" w:sz="0" w:space="0" w:color="auto"/>
        <w:bottom w:val="none" w:sz="0" w:space="0" w:color="auto"/>
        <w:right w:val="none" w:sz="0" w:space="0" w:color="auto"/>
      </w:divBdr>
    </w:div>
    <w:div w:id="1959993526">
      <w:bodyDiv w:val="1"/>
      <w:marLeft w:val="0"/>
      <w:marRight w:val="0"/>
      <w:marTop w:val="0"/>
      <w:marBottom w:val="0"/>
      <w:divBdr>
        <w:top w:val="none" w:sz="0" w:space="0" w:color="auto"/>
        <w:left w:val="none" w:sz="0" w:space="0" w:color="auto"/>
        <w:bottom w:val="none" w:sz="0" w:space="0" w:color="auto"/>
        <w:right w:val="none" w:sz="0" w:space="0" w:color="auto"/>
      </w:divBdr>
      <w:divsChild>
        <w:div w:id="372576976">
          <w:marLeft w:val="640"/>
          <w:marRight w:val="0"/>
          <w:marTop w:val="0"/>
          <w:marBottom w:val="0"/>
          <w:divBdr>
            <w:top w:val="none" w:sz="0" w:space="0" w:color="auto"/>
            <w:left w:val="none" w:sz="0" w:space="0" w:color="auto"/>
            <w:bottom w:val="none" w:sz="0" w:space="0" w:color="auto"/>
            <w:right w:val="none" w:sz="0" w:space="0" w:color="auto"/>
          </w:divBdr>
        </w:div>
        <w:div w:id="1352416370">
          <w:marLeft w:val="640"/>
          <w:marRight w:val="0"/>
          <w:marTop w:val="0"/>
          <w:marBottom w:val="0"/>
          <w:divBdr>
            <w:top w:val="none" w:sz="0" w:space="0" w:color="auto"/>
            <w:left w:val="none" w:sz="0" w:space="0" w:color="auto"/>
            <w:bottom w:val="none" w:sz="0" w:space="0" w:color="auto"/>
            <w:right w:val="none" w:sz="0" w:space="0" w:color="auto"/>
          </w:divBdr>
        </w:div>
        <w:div w:id="35128964">
          <w:marLeft w:val="640"/>
          <w:marRight w:val="0"/>
          <w:marTop w:val="0"/>
          <w:marBottom w:val="0"/>
          <w:divBdr>
            <w:top w:val="none" w:sz="0" w:space="0" w:color="auto"/>
            <w:left w:val="none" w:sz="0" w:space="0" w:color="auto"/>
            <w:bottom w:val="none" w:sz="0" w:space="0" w:color="auto"/>
            <w:right w:val="none" w:sz="0" w:space="0" w:color="auto"/>
          </w:divBdr>
        </w:div>
        <w:div w:id="1847284148">
          <w:marLeft w:val="640"/>
          <w:marRight w:val="0"/>
          <w:marTop w:val="0"/>
          <w:marBottom w:val="0"/>
          <w:divBdr>
            <w:top w:val="none" w:sz="0" w:space="0" w:color="auto"/>
            <w:left w:val="none" w:sz="0" w:space="0" w:color="auto"/>
            <w:bottom w:val="none" w:sz="0" w:space="0" w:color="auto"/>
            <w:right w:val="none" w:sz="0" w:space="0" w:color="auto"/>
          </w:divBdr>
        </w:div>
        <w:div w:id="2086226145">
          <w:marLeft w:val="640"/>
          <w:marRight w:val="0"/>
          <w:marTop w:val="0"/>
          <w:marBottom w:val="0"/>
          <w:divBdr>
            <w:top w:val="none" w:sz="0" w:space="0" w:color="auto"/>
            <w:left w:val="none" w:sz="0" w:space="0" w:color="auto"/>
            <w:bottom w:val="none" w:sz="0" w:space="0" w:color="auto"/>
            <w:right w:val="none" w:sz="0" w:space="0" w:color="auto"/>
          </w:divBdr>
        </w:div>
        <w:div w:id="1843855911">
          <w:marLeft w:val="640"/>
          <w:marRight w:val="0"/>
          <w:marTop w:val="0"/>
          <w:marBottom w:val="0"/>
          <w:divBdr>
            <w:top w:val="none" w:sz="0" w:space="0" w:color="auto"/>
            <w:left w:val="none" w:sz="0" w:space="0" w:color="auto"/>
            <w:bottom w:val="none" w:sz="0" w:space="0" w:color="auto"/>
            <w:right w:val="none" w:sz="0" w:space="0" w:color="auto"/>
          </w:divBdr>
        </w:div>
        <w:div w:id="760950108">
          <w:marLeft w:val="640"/>
          <w:marRight w:val="0"/>
          <w:marTop w:val="0"/>
          <w:marBottom w:val="0"/>
          <w:divBdr>
            <w:top w:val="none" w:sz="0" w:space="0" w:color="auto"/>
            <w:left w:val="none" w:sz="0" w:space="0" w:color="auto"/>
            <w:bottom w:val="none" w:sz="0" w:space="0" w:color="auto"/>
            <w:right w:val="none" w:sz="0" w:space="0" w:color="auto"/>
          </w:divBdr>
        </w:div>
        <w:div w:id="1161309088">
          <w:marLeft w:val="640"/>
          <w:marRight w:val="0"/>
          <w:marTop w:val="0"/>
          <w:marBottom w:val="0"/>
          <w:divBdr>
            <w:top w:val="none" w:sz="0" w:space="0" w:color="auto"/>
            <w:left w:val="none" w:sz="0" w:space="0" w:color="auto"/>
            <w:bottom w:val="none" w:sz="0" w:space="0" w:color="auto"/>
            <w:right w:val="none" w:sz="0" w:space="0" w:color="auto"/>
          </w:divBdr>
        </w:div>
        <w:div w:id="948704353">
          <w:marLeft w:val="640"/>
          <w:marRight w:val="0"/>
          <w:marTop w:val="0"/>
          <w:marBottom w:val="0"/>
          <w:divBdr>
            <w:top w:val="none" w:sz="0" w:space="0" w:color="auto"/>
            <w:left w:val="none" w:sz="0" w:space="0" w:color="auto"/>
            <w:bottom w:val="none" w:sz="0" w:space="0" w:color="auto"/>
            <w:right w:val="none" w:sz="0" w:space="0" w:color="auto"/>
          </w:divBdr>
        </w:div>
        <w:div w:id="1504080802">
          <w:marLeft w:val="640"/>
          <w:marRight w:val="0"/>
          <w:marTop w:val="0"/>
          <w:marBottom w:val="0"/>
          <w:divBdr>
            <w:top w:val="none" w:sz="0" w:space="0" w:color="auto"/>
            <w:left w:val="none" w:sz="0" w:space="0" w:color="auto"/>
            <w:bottom w:val="none" w:sz="0" w:space="0" w:color="auto"/>
            <w:right w:val="none" w:sz="0" w:space="0" w:color="auto"/>
          </w:divBdr>
        </w:div>
        <w:div w:id="641891755">
          <w:marLeft w:val="640"/>
          <w:marRight w:val="0"/>
          <w:marTop w:val="0"/>
          <w:marBottom w:val="0"/>
          <w:divBdr>
            <w:top w:val="none" w:sz="0" w:space="0" w:color="auto"/>
            <w:left w:val="none" w:sz="0" w:space="0" w:color="auto"/>
            <w:bottom w:val="none" w:sz="0" w:space="0" w:color="auto"/>
            <w:right w:val="none" w:sz="0" w:space="0" w:color="auto"/>
          </w:divBdr>
        </w:div>
        <w:div w:id="960037858">
          <w:marLeft w:val="640"/>
          <w:marRight w:val="0"/>
          <w:marTop w:val="0"/>
          <w:marBottom w:val="0"/>
          <w:divBdr>
            <w:top w:val="none" w:sz="0" w:space="0" w:color="auto"/>
            <w:left w:val="none" w:sz="0" w:space="0" w:color="auto"/>
            <w:bottom w:val="none" w:sz="0" w:space="0" w:color="auto"/>
            <w:right w:val="none" w:sz="0" w:space="0" w:color="auto"/>
          </w:divBdr>
        </w:div>
        <w:div w:id="209631623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s://doi.org/10.33369/jkf.5.3.141-15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iki.dian.permana@uin-suska.ac.id" TargetMode="External"/><Relationship Id="rId14" Type="http://schemas.openxmlformats.org/officeDocument/2006/relationships/chart" Target="charts/chart2.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65960675511093"/>
          <c:y val="3.9118715929739555E-2"/>
          <c:w val="0.81240408224406191"/>
          <c:h val="0.61176761558651327"/>
        </c:manualLayout>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Sheet1!$E$23:$H$23</c:f>
              <c:strCache>
                <c:ptCount val="4"/>
                <c:pt idx="0">
                  <c:v>Aspek Kelayakan Isi</c:v>
                </c:pt>
                <c:pt idx="1">
                  <c:v>Aspek Kelayakan Bahasa</c:v>
                </c:pt>
                <c:pt idx="2">
                  <c:v>Aspek Kelayakan Penyajian</c:v>
                </c:pt>
                <c:pt idx="3">
                  <c:v>Aspek Kelayakan Kegrafikan</c:v>
                </c:pt>
              </c:strCache>
            </c:strRef>
          </c:cat>
          <c:val>
            <c:numRef>
              <c:f>Sheet1!$E$24:$H$24</c:f>
              <c:numCache>
                <c:formatCode>0.00%</c:formatCode>
                <c:ptCount val="4"/>
                <c:pt idx="0">
                  <c:v>0.80389999999999995</c:v>
                </c:pt>
                <c:pt idx="1">
                  <c:v>0.7954</c:v>
                </c:pt>
                <c:pt idx="2">
                  <c:v>0.89810000000000001</c:v>
                </c:pt>
                <c:pt idx="3">
                  <c:v>0.83330000000000004</c:v>
                </c:pt>
              </c:numCache>
            </c:numRef>
          </c:val>
          <c:extLst>
            <c:ext xmlns:c16="http://schemas.microsoft.com/office/drawing/2014/chart" uri="{C3380CC4-5D6E-409C-BE32-E72D297353CC}">
              <c16:uniqueId val="{00000000-C500-468C-8DE3-59A5CF320835}"/>
            </c:ext>
          </c:extLst>
        </c:ser>
        <c:dLbls>
          <c:showLegendKey val="0"/>
          <c:showVal val="1"/>
          <c:showCatName val="0"/>
          <c:showSerName val="0"/>
          <c:showPercent val="0"/>
          <c:showBubbleSize val="0"/>
        </c:dLbls>
        <c:gapWidth val="75"/>
        <c:axId val="253095936"/>
        <c:axId val="253098624"/>
      </c:barChart>
      <c:catAx>
        <c:axId val="253095936"/>
        <c:scaling>
          <c:orientation val="minMax"/>
        </c:scaling>
        <c:delete val="0"/>
        <c:axPos val="b"/>
        <c:numFmt formatCode="General" sourceLinked="0"/>
        <c:majorTickMark val="none"/>
        <c:minorTickMark val="none"/>
        <c:tickLblPos val="nextTo"/>
        <c:txPr>
          <a:bodyPr/>
          <a:lstStyle/>
          <a:p>
            <a:pPr>
              <a:defRPr sz="900"/>
            </a:pPr>
            <a:endParaRPr lang="en-US"/>
          </a:p>
        </c:txPr>
        <c:crossAx val="253098624"/>
        <c:crosses val="autoZero"/>
        <c:auto val="1"/>
        <c:lblAlgn val="ctr"/>
        <c:lblOffset val="100"/>
        <c:noMultiLvlLbl val="0"/>
      </c:catAx>
      <c:valAx>
        <c:axId val="253098624"/>
        <c:scaling>
          <c:orientation val="minMax"/>
          <c:min val="0"/>
        </c:scaling>
        <c:delete val="0"/>
        <c:axPos val="l"/>
        <c:numFmt formatCode="0.00%" sourceLinked="1"/>
        <c:majorTickMark val="none"/>
        <c:minorTickMark val="none"/>
        <c:tickLblPos val="nextTo"/>
        <c:txPr>
          <a:bodyPr/>
          <a:lstStyle/>
          <a:p>
            <a:pPr>
              <a:defRPr sz="900"/>
            </a:pPr>
            <a:endParaRPr lang="en-US"/>
          </a:p>
        </c:txPr>
        <c:crossAx val="253095936"/>
        <c:crosses val="autoZero"/>
        <c:crossBetween val="between"/>
        <c:majorUnit val="0.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Sheet1!$F$3:$H$3</c:f>
              <c:strCache>
                <c:ptCount val="3"/>
                <c:pt idx="0">
                  <c:v>Kemudahan Penggunaan</c:v>
                </c:pt>
                <c:pt idx="1">
                  <c:v>Kemenarikan Sajian</c:v>
                </c:pt>
                <c:pt idx="2">
                  <c:v>Manfaat</c:v>
                </c:pt>
              </c:strCache>
            </c:strRef>
          </c:cat>
          <c:val>
            <c:numRef>
              <c:f>Sheet1!$F$4:$H$4</c:f>
              <c:numCache>
                <c:formatCode>0%</c:formatCode>
                <c:ptCount val="3"/>
                <c:pt idx="0" formatCode="0.00%">
                  <c:v>0.97909999999999997</c:v>
                </c:pt>
                <c:pt idx="1">
                  <c:v>1</c:v>
                </c:pt>
                <c:pt idx="2" formatCode="0.00%">
                  <c:v>0.97219999999999995</c:v>
                </c:pt>
              </c:numCache>
            </c:numRef>
          </c:val>
          <c:extLst>
            <c:ext xmlns:c16="http://schemas.microsoft.com/office/drawing/2014/chart" uri="{C3380CC4-5D6E-409C-BE32-E72D297353CC}">
              <c16:uniqueId val="{00000000-319F-4AC0-8DDB-7EC043EE1C35}"/>
            </c:ext>
          </c:extLst>
        </c:ser>
        <c:dLbls>
          <c:showLegendKey val="0"/>
          <c:showVal val="1"/>
          <c:showCatName val="0"/>
          <c:showSerName val="0"/>
          <c:showPercent val="0"/>
          <c:showBubbleSize val="0"/>
        </c:dLbls>
        <c:gapWidth val="75"/>
        <c:axId val="253187584"/>
        <c:axId val="253198720"/>
      </c:barChart>
      <c:catAx>
        <c:axId val="253187584"/>
        <c:scaling>
          <c:orientation val="minMax"/>
        </c:scaling>
        <c:delete val="0"/>
        <c:axPos val="b"/>
        <c:numFmt formatCode="General" sourceLinked="0"/>
        <c:majorTickMark val="none"/>
        <c:minorTickMark val="none"/>
        <c:tickLblPos val="nextTo"/>
        <c:txPr>
          <a:bodyPr/>
          <a:lstStyle/>
          <a:p>
            <a:pPr>
              <a:defRPr sz="900"/>
            </a:pPr>
            <a:endParaRPr lang="en-US"/>
          </a:p>
        </c:txPr>
        <c:crossAx val="253198720"/>
        <c:crosses val="autoZero"/>
        <c:auto val="1"/>
        <c:lblAlgn val="ctr"/>
        <c:lblOffset val="100"/>
        <c:noMultiLvlLbl val="0"/>
      </c:catAx>
      <c:valAx>
        <c:axId val="253198720"/>
        <c:scaling>
          <c:orientation val="minMax"/>
          <c:max val="1"/>
          <c:min val="0"/>
        </c:scaling>
        <c:delete val="0"/>
        <c:axPos val="l"/>
        <c:numFmt formatCode="0.00%" sourceLinked="1"/>
        <c:majorTickMark val="none"/>
        <c:minorTickMark val="none"/>
        <c:tickLblPos val="nextTo"/>
        <c:txPr>
          <a:bodyPr/>
          <a:lstStyle/>
          <a:p>
            <a:pPr>
              <a:defRPr sz="900"/>
            </a:pPr>
            <a:endParaRPr lang="en-US"/>
          </a:p>
        </c:txPr>
        <c:crossAx val="253187584"/>
        <c:crosses val="autoZero"/>
        <c:crossBetween val="between"/>
        <c:majorUnit val="0.2"/>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Lbl>
              <c:idx val="0"/>
              <c:layout>
                <c:manualLayout>
                  <c:x val="0"/>
                  <c:y val="-0.39237986920671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22-471A-AA1B-D0A23EAE0C38}"/>
                </c:ext>
              </c:extLst>
            </c:dLbl>
            <c:dLbl>
              <c:idx val="1"/>
              <c:layout>
                <c:manualLayout>
                  <c:x val="0"/>
                  <c:y val="-0.415126528291157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22-471A-AA1B-D0A23EAE0C38}"/>
                </c:ext>
              </c:extLst>
            </c:dLbl>
            <c:dLbl>
              <c:idx val="2"/>
              <c:layout>
                <c:manualLayout>
                  <c:x val="0"/>
                  <c:y val="-0.403753198748933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22-471A-AA1B-D0A23EAE0C38}"/>
                </c:ext>
              </c:extLst>
            </c:dLbl>
            <c:dLbl>
              <c:idx val="3"/>
              <c:layout>
                <c:manualLayout>
                  <c:x val="0"/>
                  <c:y val="-0.409439863520045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22-471A-AA1B-D0A23EAE0C3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Sheet1!$K$9:$N$9</c:f>
              <c:strCache>
                <c:ptCount val="4"/>
                <c:pt idx="0">
                  <c:v>Ketertarikan</c:v>
                </c:pt>
                <c:pt idx="1">
                  <c:v>Bahasa</c:v>
                </c:pt>
                <c:pt idx="2">
                  <c:v>Materi</c:v>
                </c:pt>
                <c:pt idx="3">
                  <c:v>Manfaat</c:v>
                </c:pt>
              </c:strCache>
            </c:strRef>
          </c:cat>
          <c:val>
            <c:numRef>
              <c:f>Sheet1!$K$10:$N$10</c:f>
              <c:numCache>
                <c:formatCode>0%</c:formatCode>
                <c:ptCount val="4"/>
                <c:pt idx="0">
                  <c:v>0.89</c:v>
                </c:pt>
                <c:pt idx="1">
                  <c:v>1</c:v>
                </c:pt>
                <c:pt idx="2">
                  <c:v>0.9</c:v>
                </c:pt>
                <c:pt idx="3">
                  <c:v>0.91</c:v>
                </c:pt>
              </c:numCache>
            </c:numRef>
          </c:val>
          <c:extLst>
            <c:ext xmlns:c16="http://schemas.microsoft.com/office/drawing/2014/chart" uri="{C3380CC4-5D6E-409C-BE32-E72D297353CC}">
              <c16:uniqueId val="{00000000-B8AB-4288-8E02-854A55F64D4A}"/>
            </c:ext>
          </c:extLst>
        </c:ser>
        <c:dLbls>
          <c:showLegendKey val="0"/>
          <c:showVal val="1"/>
          <c:showCatName val="0"/>
          <c:showSerName val="0"/>
          <c:showPercent val="0"/>
          <c:showBubbleSize val="0"/>
        </c:dLbls>
        <c:gapWidth val="75"/>
        <c:overlap val="100"/>
        <c:axId val="253223680"/>
        <c:axId val="253226368"/>
      </c:barChart>
      <c:catAx>
        <c:axId val="253223680"/>
        <c:scaling>
          <c:orientation val="minMax"/>
        </c:scaling>
        <c:delete val="0"/>
        <c:axPos val="b"/>
        <c:numFmt formatCode="General" sourceLinked="0"/>
        <c:majorTickMark val="none"/>
        <c:minorTickMark val="none"/>
        <c:tickLblPos val="nextTo"/>
        <c:crossAx val="253226368"/>
        <c:crosses val="autoZero"/>
        <c:auto val="1"/>
        <c:lblAlgn val="ctr"/>
        <c:lblOffset val="100"/>
        <c:noMultiLvlLbl val="0"/>
      </c:catAx>
      <c:valAx>
        <c:axId val="253226368"/>
        <c:scaling>
          <c:orientation val="minMax"/>
          <c:max val="1"/>
          <c:min val="0"/>
        </c:scaling>
        <c:delete val="0"/>
        <c:axPos val="l"/>
        <c:numFmt formatCode="0%" sourceLinked="1"/>
        <c:majorTickMark val="none"/>
        <c:minorTickMark val="none"/>
        <c:tickLblPos val="nextTo"/>
        <c:crossAx val="253223680"/>
        <c:crosses val="autoZero"/>
        <c:crossBetween val="between"/>
        <c:majorUnit val="0.2"/>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E3D208B-E5D2-46F3-95B1-FCEB828C238C}"/>
      </w:docPartPr>
      <w:docPartBody>
        <w:p w:rsidR="00482C44" w:rsidRDefault="00040081">
          <w:r w:rsidRPr="004932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081"/>
    <w:rsid w:val="00040081"/>
    <w:rsid w:val="00306274"/>
    <w:rsid w:val="00482C44"/>
    <w:rsid w:val="0075164F"/>
    <w:rsid w:val="007A02F5"/>
    <w:rsid w:val="00C82D1D"/>
    <w:rsid w:val="00FD14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0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FBD328-FBFD-4F88-B546-4DBD1464FEFA}">
  <we:reference id="wa104382081" version="1.46.0.0" store="en-US" storeType="OMEX"/>
  <we:alternateReferences>
    <we:reference id="WA104382081" version="1.46.0.0" store="" storeType="OMEX"/>
  </we:alternateReferences>
  <we:properties>
    <we:property name="MENDELEY_CITATIONS" value="[{&quot;citationID&quot;:&quot;MENDELEY_CITATION_4e6f084d-e3ed-4a02-8359-1aeb741d85d9&quot;,&quot;properties&quot;:{&quot;noteIndex&quot;:0},&quot;isEdited&quot;:false,&quot;manualOverride&quot;:{&quot;isManuallyOverridden&quot;:false,&quot;citeprocText&quot;:&quot;(1)&quot;,&quot;manualOverrideText&quot;:&quot;&quot;},&quot;citationTag&quot;:&quot;MENDELEY_CITATION_v3_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&quot;,&quot;citationItems&quot;:[{&quot;id&quot;:&quot;5aed1aed-2ee4-3878-8532-fc2c171dfbaa&quot;,&quot;itemData&quot;:{&quot;type&quot;:&quot;book&quot;,&quot;id&quot;:&quot;5aed1aed-2ee4-3878-8532-fc2c171dfbaa&quot;,&quot;title&quot;:&quot;Hakikat IPA dan Pendidikan IPA Untuk Guru SD&quot;,&quot;author&quot;:[{&quot;family&quot;:&quot;Mariana&quot;,&quot;given&quot;:&quot;M A&quot;,&quot;parse-names&quot;:false,&quot;dropping-particle&quot;:&quot;&quot;,&quot;non-dropping-particle&quot;:&quot;&quot;},{&quot;family&quot;:&quot;Praginda&quot;,&quot;given&quot;:&quot;Wandy&quot;,&quot;parse-names&quot;:false,&quot;dropping-particle&quot;:&quot;&quot;,&quot;non-dropping-particle&quot;:&quot;&quot;}],&quot;issued&quot;:{&quot;date-parts&quot;:[[2009]]},&quot;publisher-place&quot;:&quot;Bandung&quot;,&quot;language&quot;:&quot;no&quot;,&quot;publisher&quot;:&quot;Pusat Pengembangan dan Pemberdayaan Pendidik Dan Tenaga Kependidikan Ilmu Pengetahuan Alam (PPPPTK IPA&quot;,&quot;container-title-short&quot;:&quot;&quot;},&quot;isTemporary&quot;:false}]},{&quot;citationID&quot;:&quot;MENDELEY_CITATION_59d5c297-12f1-421d-98aa-d7f7218e8239&quot;,&quot;properties&quot;:{&quot;noteIndex&quot;:0},&quot;isEdited&quot;:false,&quot;manualOverride&quot;:{&quot;isManuallyOverridden&quot;:false,&quot;citeprocText&quot;:&quot;(2)&quot;,&quot;manualOverrideText&quot;:&quot;&quot;},&quot;citationTag&quot;:&quot;MENDELEY_CITATION_v3_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&quot;,&quot;citationItems&quot;:[{&quot;id&quot;:&quot;7661e0d8-1403-33ea-a4df-a278ba2b91d3&quot;,&quot;itemData&quot;:{&quot;type&quot;:&quot;book&quot;,&quot;id&quot;:&quot;7661e0d8-1403-33ea-a4df-a278ba2b91d3&quot;,&quot;title&quot;:&quot;Teori Belajar dan Pembelajaran Di Sekolah Dasar&quot;,&quot;author&quot;:[{&quot;family&quot;:&quot;Susanto&quot;,&quot;given&quot;:&quot;A&quot;,&quot;parse-names&quot;:false,&quot;dropping-particle&quot;:&quot;&quot;,&quot;non-dropping-particle&quot;:&quot;&quot;}],&quot;issued&quot;:{&quot;date-parts&quot;:[[2013]]},&quot;publisher-place&quot;:&quot;Jakarta&quot;,&quot;language&quot;:&quot;et&quot;,&quot;publisher&quot;:&quot;PT Kharisma Putra Utama&quot;,&quot;container-title-short&quot;:&quot;&quot;},&quot;isTemporary&quot;:false}]},{&quot;citationID&quot;:&quot;MENDELEY_CITATION_685607f1-cea5-4afb-9707-518120d8f0ed&quot;,&quot;properties&quot;:{&quot;noteIndex&quot;:0},&quot;isEdited&quot;:false,&quot;manualOverride&quot;:{&quot;isManuallyOverridden&quot;:false,&quot;citeprocText&quot;:&quot;(3)&quot;,&quot;manualOverrideText&quot;:&quot;&quot;},&quot;citationTag&quot;:&quot;MENDELEY_CITATION_v3_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&quot;,&quot;citationItems&quot;:[{&quot;id&quot;:&quot;6b2d76b6-0676-3919-9736-5940a447d0b3&quot;,&quot;itemData&quot;:{&quot;type&quot;:&quot;article-journal&quot;,&quot;id&quot;:&quot;6b2d76b6-0676-3919-9736-5940a447d0b3&quot;,&quot;title&quot;:&quot;Pengembangan penuntun praktikum biologi umum berbasis inkuiri terbimbing mahasiswa biologi STKIP Payakumbuh&quot;,&quot;author&quot;:[{&quot;family&quot;:&quot;Nengsi&quot;,&quot;given&quot;:&quot;S&quot;,&quot;parse-names&quot;:false,&quot;dropping-particle&quot;:&quot;&quot;,&quot;non-dropping-particle&quot;:&quot;&quot;}],&quot;container-title&quot;:&quot;Jurnal Ipteks Terapan&quot;,&quot;issued&quot;:{&quot;date-parts&quot;:[[2016]]},&quot;page&quot;:&quot;47-55&quot;,&quot;language&quot;:&quot;en&quot;,&quot;issue&quot;:&quot;1&quot;,&quot;volume&quot;:&quot;10&quot;,&quot;container-title-short&quot;:&quot;&quot;},&quot;isTemporary&quot;:false}]},{&quot;citationID&quot;:&quot;MENDELEY_CITATION_abb3200a-9fd8-4784-ba48-3a72a92b2084&quot;,&quot;properties&quot;:{&quot;noteIndex&quot;:0},&quot;isEdited&quot;:false,&quot;manualOverride&quot;:{&quot;isManuallyOverridden&quot;:false,&quot;citeprocText&quot;:&quot;(4)&quot;,&quot;manualOverrideText&quot;:&quot;&quot;},&quot;citationTag&quot;:&quot;MENDELEY_CITATION_v3_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&quot;,&quot;citationItems&quot;:[{&quot;id&quot;:&quot;0a84d535-65d0-3168-86f8-b1243d8e2e03&quot;,&quot;itemData&quot;:{&quot;type&quot;:&quot;thesis&quot;,&quot;id&quot;:&quot;0a84d535-65d0-3168-86f8-b1243d8e2e03&quot;,&quot;title&quot;:&quot;Pengembangan Media Pembelajaran Berbasis IT untuk Meningkatkan Kognitif dan Keterampilan Proses Dasar Siswa Kelas IV SD/MI&quot;,&quot;author&quot;:[{&quot;family&quot;:&quot;Suryaningsih&quot;,&quot;given&quot;:&quot;&quot;,&quot;parse-names&quot;:false,&quot;dropping-particle&quot;:&quot;&quot;,&quot;non-dropping-particle&quot;:&quot;&quot;}],&quot;issued&quot;:{&quot;date-parts&quot;:[[2017]]},&quot;publisher-place&quot;:&quot;Yogyakarta&quot;,&quot;language&quot;:&quot;nl&quot;,&quot;publisher&quot;:&quot;Universitas Islam Negeri Sunan Kalijaga&quot;,&quot;container-title-short&quot;:&quot;&quot;},&quot;isTemporary&quot;:false}]},{&quot;citationID&quot;:&quot;MENDELEY_CITATION_6efd8f04-1cac-4aae-bcf5-5bb9f0f8709f&quot;,&quot;properties&quot;:{&quot;noteIndex&quot;:0},&quot;isEdited&quot;:false,&quot;manualOverride&quot;:{&quot;isManuallyOverridden&quot;:false,&quot;citeprocText&quot;:&quot;(5)&quot;,&quot;manualOverrideText&quot;:&quot;&quot;},&quot;citationTag&quot;:&quot;MENDELEY_CITATION_v3_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&quot;,&quot;citationItems&quot;:[{&quot;id&quot;:&quot;06662c52-ae31-361a-94b6-f0db06fdd75e&quot;,&quot;itemData&quot;:{&quot;type&quot;:&quot;article-journal&quot;,&quot;id&quot;:&quot;06662c52-ae31-361a-94b6-f0db06fdd75e&quot;,&quot;title&quot;:&quot;Sule Bayraktar and Sabahattin Ciftcl, Comparative Effects of Argumentation and Laboratory Experiments on Metacognition, Attitudes, and Science Process Skills of Primary School Children&quot;,&quot;author&quot;:[{&quot;family&quot;:&quot;Kalemkus&quot;,&quot;given&quot;:&quot;Jale&quot;,&quot;parse-names&quot;:false,&quot;dropping-particle&quot;:&quot;&quot;,&quot;non-dropping-particle&quot;:&quot;&quot;},{&quot;family&quot;:&quot;Bayraktar&quot;,&quot;given&quot;:&quot;Sule&quot;,&quot;parse-names&quot;:false,&quot;dropping-particle&quot;:&quot;&quot;,&quot;non-dropping-particle&quot;:&quot;&quot;},{&quot;family&quot;:&quot;Ciftcl&quot;,&quot;given&quot;:&quot;Sabahattin&quot;,&quot;parse-names&quot;:false,&quot;dropping-particle&quot;:&quot;&quot;,&quot;non-dropping-particle&quot;:&quot;&quot;}],&quot;container-title&quot;:&quot;Journal of Science Learning&quot;,&quot;issued&quot;:{&quot;date-parts&quot;:[[2021]]},&quot;page&quot;:&quot;113-122&quot;,&quot;language&quot;:&quot;en&quot;,&quot;issue&quot;:&quot;2&quot;,&quot;volume&quot;:&quot;4&quot;,&quot;container-title-short&quot;:&quot;&quot;},&quot;isTemporary&quot;:false}]},{&quot;citationID&quot;:&quot;MENDELEY_CITATION_65d3d4ad-425a-45ec-b138-d8dfc469df96&quot;,&quot;properties&quot;:{&quot;noteIndex&quot;:0},&quot;isEdited&quot;:false,&quot;manualOverride&quot;:{&quot;isManuallyOverridden&quot;:false,&quot;citeprocText&quot;:&quot;(6)&quot;,&quot;manualOverrideText&quot;:&quot;&quot;},&quot;citationTag&quot;:&quot;MENDELEY_CITATION_v3_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&quot;,&quot;citationItems&quot;:[{&quot;id&quot;:&quot;a4fd44c5-298b-3827-95cf-ed2b8d484a24&quot;,&quot;itemData&quot;:{&quot;type&quot;:&quot;book&quot;,&quot;id&quot;:&quot;a4fd44c5-298b-3827-95cf-ed2b8d484a24&quot;,&quot;title&quot;:&quot;Model Pembelajaran Inovatif Dalam Kurikulum 2013&quot;,&quot;author&quot;:[{&quot;family&quot;:&quot;Shoimin&quot;,&quot;given&quot;:&quot;&quot;,&quot;parse-names&quot;:false,&quot;dropping-particle&quot;:&quot;&quot;,&quot;non-dropping-particle&quot;:&quot;&quot;}],&quot;issued&quot;:{&quot;date-parts&quot;:[[2014]]},&quot;publisher-place&quot;:&quot;Yogyakarta&quot;,&quot;language&quot;:&quot;hu&quot;,&quot;publisher&quot;:&quot;AR-RUZZ MEDIA&quot;,&quot;container-title-short&quot;:&quot;&quot;},&quot;isTemporary&quot;:false}]},{&quot;citationID&quot;:&quot;MENDELEY_CITATION_0f26f3f0-8882-4780-9fd1-ae890003e527&quot;,&quot;properties&quot;:{&quot;noteIndex&quot;:0},&quot;isEdited&quot;:false,&quot;manualOverride&quot;:{&quot;isManuallyOverridden&quot;:false,&quot;citeprocText&quot;:&quot;(7)&quot;,&quot;manualOverrideText&quot;:&quot;&quot;},&quot;citationTag&quot;:&quot;MENDELEY_CITATION_v3_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&quot;,&quot;citationItems&quot;:[{&quot;id&quot;:&quot;102cd3e3-8c72-31e3-88a6-feab9a10272e&quot;,&quot;itemData&quot;:{&quot;type&quot;:&quot;article-journal&quot;,&quot;id&quot;:&quot;102cd3e3-8c72-31e3-88a6-feab9a10272e&quot;,&quot;title&quot;:&quot;Pengaruh Model Pembelajaran Inkuiri Terbimbing Berbantuan Media Audio-Visual terhadap Kompetensi Pengetauan IPA Siswa Kelas IV&quot;,&quot;author&quot;:[{&quot;family&quot;:&quot;Sari&quot;,&quot;given&quot;:&quot;&quot;,&quot;parse-names&quot;:false,&quot;dropping-particle&quot;:&quot;&quot;,&quot;non-dropping-particle&quot;:&quot;&quot;}],&quot;container-title&quot;:&quot;E-Journal Pendidikan Universitas Pendidikan Genesha&quot;,&quot;issued&quot;:{&quot;date-parts&quot;:[[2017]]},&quot;language&quot;:&quot;en&quot;,&quot;volume&quot;:&quot;5&quot;,&quot;container-title-short&quot;:&quot;&quot;},&quot;isTemporary&quot;:false}]},{&quot;citationID&quot;:&quot;MENDELEY_CITATION_ec25d7c2-0b58-4525-9935-dc2967cc5798&quot;,&quot;properties&quot;:{&quot;noteIndex&quot;:0},&quot;isEdited&quot;:false,&quot;manualOverride&quot;:{&quot;isManuallyOverridden&quot;:false,&quot;citeprocText&quot;:&quot;(8)&quot;,&quot;manualOverrideText&quot;:&quot;&quot;},&quot;citationTag&quot;:&quot;MENDELEY_CITATION_v3_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&quot;,&quot;citationItems&quot;:[{&quot;id&quot;:&quot;ec42c34b-0a47-39df-993d-ae048031e488&quot;,&quot;itemData&quot;:{&quot;type&quot;:&quot;thesis&quot;,&quot;id&quot;:&quot;ec42c34b-0a47-39df-993d-ae048031e488&quot;,&quot;title&quot;:&quot;Pengaruh Model Pembelajaran Inkuiri Terbimbing terhadap Sikap Ilmiah dan Hasil Belajar IPA Siswa Kelas V SD No 1 Kerobokan Kecamatan Kuta Utara Kabupaten Badung Tahun Pelajaran 2013/2014&quot;,&quot;author&quot;:[{&quot;family&quot;:&quot;Santiasih&quot;,&quot;given&quot;:&quot;N L&quot;,&quot;parse-names&quot;:false,&quot;dropping-particle&quot;:&quot;&quot;,&quot;non-dropping-particle&quot;:&quot;&quot;},{&quot;family&quot;:&quot;Marhaeni&quot;,&quot;given&quot;:&quot;M.P.A.N.&quot;,&quot;parse-names&quot;:false,&quot;dropping-particle&quot;:&quot;&quot;,&quot;non-dropping-particle&quot;:&quot;&quot;},{&quot;family&quot;:&quot;Tika&quot;,&quot;given&quot;:&quot;M.S.I.N.&quot;,&quot;parse-names&quot;:false,&quot;dropping-particle&quot;:&quot;&quot;,&quot;non-dropping-particle&quot;:&quot;&quot;}],&quot;issued&quot;:{&quot;date-parts&quot;:[[2013]]},&quot;publisher-place&quot;:&quot;Buleleng&quot;,&quot;language&quot;:&quot;en&quot;,&quot;genre&quot;:&quot;Doctoral Dissertation&quot;,&quot;publisher&quot;:&quot;Universitas Pendidikan Ganesha&quot;,&quot;container-title-short&quot;:&quot;&quot;},&quot;isTemporary&quot;:false}]},{&quot;citationID&quot;:&quot;MENDELEY_CITATION_327db721-976d-42ed-bc10-e35eadbdb534&quot;,&quot;properties&quot;:{&quot;noteIndex&quot;:0},&quot;isEdited&quot;:false,&quot;manualOverride&quot;:{&quot;isManuallyOverridden&quot;:false,&quot;citeprocText&quot;:&quot;(9)&quot;,&quot;manualOverrideText&quot;:&quot;&quot;},&quot;citationTag&quot;:&quot;MENDELEY_CITATION_v3_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&quot;,&quot;citationItems&quot;:[{&quot;id&quot;:&quot;9c940da4-806f-31df-a283-432b056579d1&quot;,&quot;itemData&quot;:{&quot;type&quot;:&quot;article-journal&quot;,&quot;id&quot;:&quot;9c940da4-806f-31df-a283-432b056579d1&quot;,&quot;title&quot;:&quot;Pengembangan Penuntun Praktikum IPA Berbasis Inkuiri Terbimbing untuk Siswa SMP Siswa Kelas VII Semester Genap&quot;,&quot;author&quot;:[{&quot;family&quot;:&quot;Syamsu&quot;,&quot;given&quot;:&quot;F D&quot;,&quot;parse-names&quot;:false,&quot;dropping-particle&quot;:&quot;&quot;,&quot;non-dropping-particle&quot;:&quot;&quot;}],&quot;container-title&quot;:&quot;Bionatural: Jurnal Ilmiah Pendidikan Biologi&quot;,&quot;issued&quot;:{&quot;date-parts&quot;:[[2018]]},&quot;language&quot;:&quot;et&quot;,&quot;issue&quot;:&quot;2&quot;,&quot;volume&quot;:&quot;4&quot;,&quot;container-title-short&quot;:&quot;&quot;},&quot;isTemporary&quot;:false}]},{&quot;citationID&quot;:&quot;MENDELEY_CITATION_d5d5e5ea-db66-492a-88a3-dbc30a9332f1&quot;,&quot;properties&quot;:{&quot;noteIndex&quot;:0},&quot;isEdited&quot;:false,&quot;manualOverride&quot;:{&quot;isManuallyOverridden&quot;:false,&quot;citeprocText&quot;:&quot;(10)&quot;,&quot;manualOverrideText&quot;:&quot;&quot;},&quot;citationTag&quot;:&quot;MENDELEY_CITATION_v3_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&quot;,&quot;citationItems&quot;:[{&quot;id&quot;:&quot;a6854f8e-f160-3ad4-8925-6f3cfcd43753&quot;,&quot;itemData&quot;:{&quot;type&quot;:&quot;book&quot;,&quot;id&quot;:&quot;a6854f8e-f160-3ad4-8925-6f3cfcd43753&quot;,&quot;title&quot;:&quot;Metodelogi Penelitian Kualitatif dan Kuantitatif dan R&amp;D&quot;,&quot;author&quot;:[{&quot;family&quot;:&quot;Sugiyono&quot;,&quot;given&quot;:&quot;&quot;,&quot;parse-names&quot;:false,&quot;dropping-particle&quot;:&quot;&quot;,&quot;non-dropping-particle&quot;:&quot;&quot;}],&quot;issued&quot;:{&quot;date-parts&quot;:[[2010]]},&quot;publisher-place&quot;:&quot;Bandung&quot;,&quot;language&quot;:&quot;it&quot;,&quot;publisher&quot;:&quot;Alfabeta&quot;,&quot;container-title-short&quot;:&quot;&quot;},&quot;isTemporary&quot;:false}]},{&quot;citationID&quot;:&quot;MENDELEY_CITATION_41891683-7c88-4ad9-8f6a-f2c6570d3f51&quot;,&quot;properties&quot;:{&quot;noteIndex&quot;:0},&quot;isEdited&quot;:false,&quot;manualOverride&quot;:{&quot;isManuallyOverridden&quot;:false,&quot;citeprocText&quot;:&quot;(11)&quot;,&quot;manualOverrideText&quot;:&quot;&quot;},&quot;citationTag&quot;:&quot;MENDELEY_CITATION_v3_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&quot;,&quot;citationItems&quot;:[{&quot;id&quot;:&quot;abf28327-69a3-38d4-80ee-df8cec65d98d&quot;,&quot;itemData&quot;:{&quot;type&quot;:&quot;book&quot;,&quot;id&quot;:&quot;abf28327-69a3-38d4-80ee-df8cec65d98d&quot;,&quot;title&quot;:&quot;Metode Penelitian Pendidikan&quot;,&quot;author&quot;:[{&quot;family&quot;:&quot;Sugiyono&quot;,&quot;given&quot;:&quot;&quot;,&quot;parse-names&quot;:false,&quot;dropping-particle&quot;:&quot;&quot;,&quot;non-dropping-particle&quot;:&quot;&quot;}],&quot;issued&quot;:{&quot;date-parts&quot;:[[2017]]},&quot;publisher-place&quot;:&quot;Bandumg&quot;,&quot;language&quot;:&quot;io&quot;,&quot;publisher&quot;:&quot;Alfabeta&quot;,&quot;container-title-short&quot;:&quot;&quot;},&quot;isTemporary&quot;:false}]},{&quot;citationID&quot;:&quot;MENDELEY_CITATION_30abf218-433c-49fb-aefa-2f208d440402&quot;,&quot;properties&quot;:{&quot;noteIndex&quot;:0},&quot;isEdited&quot;:false,&quot;manualOverride&quot;:{&quot;isManuallyOverridden&quot;:false,&quot;citeprocText&quot;:&quot;(12)&quot;,&quot;manualOverrideText&quot;:&quot;&quot;},&quot;citationTag&quot;:&quot;MENDELEY_CITATION_v3_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&quot;,&quot;citationItems&quot;:[{&quot;id&quot;:&quot;3ca43771-5709-36fe-9e5b-d2d751fa8af2&quot;,&quot;itemData&quot;:{&quot;type&quot;:&quot;book&quot;,&quot;id&quot;:&quot;3ca43771-5709-36fe-9e5b-d2d751fa8af2&quot;,&quot;title&quot;:&quot;Prosedur Penelitian: Suatu Pendekatan Praktik Cet. 14&quot;,&quot;author&quot;:[{&quot;family&quot;:&quot;Arikunto&quot;,&quot;given&quot;:&quot;Suharsimi&quot;,&quot;parse-names&quot;:false,&quot;dropping-particle&quot;:&quot;&quot;,&quot;non-dropping-particle&quot;:&quot;&quot;}],&quot;issued&quot;:{&quot;date-parts&quot;:[[2014]]},&quot;publisher-place&quot;:&quot;Jakarta&quot;,&quot;language&quot;:&quot;io&quot;,&quot;publisher&quot;:&quot;Rineka Cipta&quot;,&quot;container-title-short&quot;:&quot;&quot;},&quot;isTemporary&quot;:false}]},{&quot;citationID&quot;:&quot;MENDELEY_CITATION_a4afe774-4493-4188-86c6-ce4fea4ede41&quot;,&quot;properties&quot;:{&quot;noteIndex&quot;:0},&quot;isEdited&quot;:false,&quot;manualOverride&quot;:{&quot;isManuallyOverridden&quot;:false,&quot;citeprocText&quot;:&quot;(13)&quot;,&quot;manualOverrideText&quot;:&quot;&quot;},&quot;citationTag&quot;:&quot;MENDELEY_CITATION_v3_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&quot;,&quot;citationItems&quot;:[{&quot;id&quot;:&quot;0807cc9c-6024-3b02-ba07-16b7b77d9aba&quot;,&quot;itemData&quot;:{&quot;type&quot;:&quot;article-journal&quot;,&quot;id&quot;:&quot;0807cc9c-6024-3b02-ba07-16b7b77d9aba&quot;,&quot;title&quot;:&quot;Pengembangan Petunjuk Praktikum IPA Berbasis Model Inkuiri Terbimbing Untuk Siswa SMP/MTS Kelas VIII&quot;,&quot;author&quot;:[{&quot;family&quot;:&quot;Indriyana&quot;,&quot;given&quot;:&quot;K M&quot;,&quot;parse-names&quot;:false,&quot;dropping-particle&quot;:&quot;&quot;,&quot;non-dropping-particle&quot;:&quot;&quot;},{&quot;family&quot;:&quot;Pujani&quot;,&quot;given&quot;:&quot;N M&quot;,&quot;parse-names&quot;:false,&quot;dropping-particle&quot;:&quot;&quot;,&quot;non-dropping-particle&quot;:&quot;&quot;},{&quot;family&quot;:&quot;Selamet&quot;,&quot;given&quot;:&quot;K&quot;,&quot;parse-names&quot;:false,&quot;dropping-particle&quot;:&quot;&quot;,&quot;non-dropping-particle&quot;:&quot;&quot;}],&quot;container-title&quot;:&quot;Jurnal Pendidikan dan Pembelajaran Sains Indonesia (JPPSI)&quot;,&quot;issued&quot;:{&quot;date-parts&quot;:[[2019]]},&quot;page&quot;:&quot;116-126&quot;,&quot;language&quot;:&quot;et&quot;,&quot;issue&quot;:&quot;2&quot;,&quot;volume&quot;:&quot;2&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6F7C-52B0-4BD7-BB51-7D9C32FE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4700</Words>
  <Characters>26792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Aprina Defianti</dc:creator>
  <cp:lastModifiedBy>Aprina Defianti</cp:lastModifiedBy>
  <cp:revision>3</cp:revision>
  <cp:lastPrinted>2023-01-13T23:16:00Z</cp:lastPrinted>
  <dcterms:created xsi:type="dcterms:W3CDTF">2023-01-14T05:34:00Z</dcterms:created>
  <dcterms:modified xsi:type="dcterms:W3CDTF">2023-01-17T01:29:00Z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cb9a9692-a222-3bdf-983a-5d2430956da8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