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378"/>
        <w:gridCol w:w="6810"/>
        <w:gridCol w:w="1296"/>
      </w:tblGrid>
      <w:tr w:rsidR="00F0653B" w:rsidRPr="00645FDE" w:rsidTr="00C30B0B">
        <w:tc>
          <w:tcPr>
            <w:tcW w:w="1378" w:type="dxa"/>
            <w:shd w:val="clear" w:color="auto" w:fill="auto"/>
          </w:tcPr>
          <w:p w:rsidR="00F0653B" w:rsidRPr="00645FDE" w:rsidRDefault="00F0653B" w:rsidP="00B44981">
            <w:pPr>
              <w:contextualSpacing/>
              <w:jc w:val="center"/>
              <w:rPr>
                <w:rFonts w:ascii="Times New Roman" w:eastAsia="MS Mincho" w:hAnsi="Times New Roman" w:cs="Times New Roman"/>
                <w:b/>
                <w:color w:val="000000" w:themeColor="text1"/>
                <w:lang w:eastAsia="ja-JP"/>
              </w:rPr>
            </w:pPr>
            <w:r w:rsidRPr="00645FDE">
              <w:rPr>
                <w:rFonts w:ascii="Times New Roman" w:eastAsia="MS Mincho" w:hAnsi="Times New Roman" w:cs="Times New Roman"/>
                <w:b/>
                <w:noProof/>
                <w:color w:val="000000" w:themeColor="text1"/>
              </w:rPr>
              <w:drawing>
                <wp:inline distT="0" distB="0" distL="0" distR="0" wp14:anchorId="737ADD44" wp14:editId="4B876261">
                  <wp:extent cx="695325" cy="676494"/>
                  <wp:effectExtent l="0" t="0" r="0" b="9525"/>
                  <wp:docPr id="1" name="Picture 1" descr="E:\s2 ipa\JURNAL S2 PENDIPA\LOGO JURNAL PendI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2 ipa\JURNAL S2 PENDIPA\LOGO JURNAL PendIP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8231" cy="679322"/>
                          </a:xfrm>
                          <a:prstGeom prst="rect">
                            <a:avLst/>
                          </a:prstGeom>
                          <a:noFill/>
                          <a:ln>
                            <a:noFill/>
                          </a:ln>
                        </pic:spPr>
                      </pic:pic>
                    </a:graphicData>
                  </a:graphic>
                </wp:inline>
              </w:drawing>
            </w:r>
          </w:p>
        </w:tc>
        <w:tc>
          <w:tcPr>
            <w:tcW w:w="6810" w:type="dxa"/>
            <w:shd w:val="clear" w:color="auto" w:fill="auto"/>
          </w:tcPr>
          <w:p w:rsidR="00C30B0B" w:rsidRPr="004303E0" w:rsidRDefault="004303E0" w:rsidP="00C30B0B">
            <w:pPr>
              <w:contextualSpacing/>
              <w:jc w:val="center"/>
              <w:rPr>
                <w:rFonts w:ascii="Times New Roman" w:eastAsia="MS Mincho" w:hAnsi="Times New Roman" w:cs="Times New Roman"/>
                <w:b/>
                <w:color w:val="000000" w:themeColor="text1"/>
                <w:sz w:val="28"/>
                <w:szCs w:val="28"/>
                <w:lang w:val="id-ID" w:eastAsia="ja-JP"/>
              </w:rPr>
            </w:pPr>
            <w:r w:rsidRPr="004303E0">
              <w:rPr>
                <w:rFonts w:ascii="Times New Roman" w:eastAsia="MS Mincho" w:hAnsi="Times New Roman" w:cs="Times New Roman"/>
                <w:b/>
                <w:color w:val="000000" w:themeColor="text1"/>
                <w:sz w:val="28"/>
                <w:szCs w:val="28"/>
                <w:lang w:eastAsia="ja-JP"/>
              </w:rPr>
              <w:t>Pengaruh Pemberian Ekstrak Protein Total Kotiledon Biji Kepayang (</w:t>
            </w:r>
            <w:r>
              <w:rPr>
                <w:rFonts w:ascii="Times New Roman" w:eastAsia="MS Mincho" w:hAnsi="Times New Roman" w:cs="Times New Roman"/>
                <w:b/>
                <w:i/>
                <w:iCs/>
                <w:color w:val="000000" w:themeColor="text1"/>
                <w:sz w:val="28"/>
                <w:szCs w:val="28"/>
                <w:lang w:eastAsia="ja-JP"/>
              </w:rPr>
              <w:t>P</w:t>
            </w:r>
            <w:r w:rsidRPr="004303E0">
              <w:rPr>
                <w:rFonts w:ascii="Times New Roman" w:eastAsia="MS Mincho" w:hAnsi="Times New Roman" w:cs="Times New Roman"/>
                <w:b/>
                <w:i/>
                <w:iCs/>
                <w:color w:val="000000" w:themeColor="text1"/>
                <w:sz w:val="28"/>
                <w:szCs w:val="28"/>
                <w:lang w:eastAsia="ja-JP"/>
              </w:rPr>
              <w:t xml:space="preserve">angium edule </w:t>
            </w:r>
            <w:r w:rsidRPr="004303E0">
              <w:rPr>
                <w:rFonts w:ascii="Times New Roman" w:eastAsia="MS Mincho" w:hAnsi="Times New Roman" w:cs="Times New Roman"/>
                <w:b/>
                <w:i/>
                <w:color w:val="000000" w:themeColor="text1"/>
                <w:sz w:val="28"/>
                <w:szCs w:val="28"/>
                <w:lang w:eastAsia="ja-JP"/>
              </w:rPr>
              <w:t>reinw</w:t>
            </w:r>
            <w:r w:rsidRPr="004303E0">
              <w:rPr>
                <w:rFonts w:ascii="Times New Roman" w:eastAsia="MS Mincho" w:hAnsi="Times New Roman" w:cs="Times New Roman"/>
                <w:b/>
                <w:color w:val="000000" w:themeColor="text1"/>
                <w:sz w:val="28"/>
                <w:szCs w:val="28"/>
                <w:lang w:eastAsia="ja-JP"/>
              </w:rPr>
              <w:t>) Terhadap Penggumpalan Spermatozoa Sapi (</w:t>
            </w:r>
            <w:r>
              <w:rPr>
                <w:rFonts w:ascii="Times New Roman" w:eastAsia="MS Mincho" w:hAnsi="Times New Roman" w:cs="Times New Roman"/>
                <w:b/>
                <w:i/>
                <w:color w:val="000000" w:themeColor="text1"/>
                <w:sz w:val="28"/>
                <w:szCs w:val="28"/>
                <w:lang w:eastAsia="ja-JP"/>
              </w:rPr>
              <w:t>B</w:t>
            </w:r>
            <w:r w:rsidRPr="004303E0">
              <w:rPr>
                <w:rFonts w:ascii="Times New Roman" w:eastAsia="MS Mincho" w:hAnsi="Times New Roman" w:cs="Times New Roman"/>
                <w:b/>
                <w:i/>
                <w:color w:val="000000" w:themeColor="text1"/>
                <w:sz w:val="28"/>
                <w:szCs w:val="28"/>
                <w:lang w:eastAsia="ja-JP"/>
              </w:rPr>
              <w:t>os tauru</w:t>
            </w:r>
            <w:r w:rsidRPr="004303E0">
              <w:rPr>
                <w:rFonts w:ascii="Times New Roman" w:eastAsia="MS Mincho" w:hAnsi="Times New Roman" w:cs="Times New Roman"/>
                <w:b/>
                <w:i/>
                <w:color w:val="000000" w:themeColor="text1"/>
                <w:sz w:val="28"/>
                <w:szCs w:val="28"/>
                <w:lang w:val="id-ID" w:eastAsia="ja-JP"/>
              </w:rPr>
              <w:t>s</w:t>
            </w:r>
            <w:r w:rsidRPr="004303E0">
              <w:rPr>
                <w:rFonts w:ascii="Times New Roman" w:eastAsia="MS Mincho" w:hAnsi="Times New Roman" w:cs="Times New Roman"/>
                <w:b/>
                <w:i/>
                <w:iCs/>
                <w:color w:val="000000" w:themeColor="text1"/>
                <w:sz w:val="28"/>
                <w:szCs w:val="28"/>
                <w:lang w:eastAsia="ja-JP"/>
              </w:rPr>
              <w:t>)</w:t>
            </w:r>
          </w:p>
          <w:p w:rsidR="00F0653B" w:rsidRPr="009A07D9" w:rsidRDefault="00F0653B" w:rsidP="00167E13">
            <w:pPr>
              <w:contextualSpacing/>
              <w:jc w:val="center"/>
              <w:rPr>
                <w:rFonts w:ascii="Times New Roman" w:eastAsia="MS Mincho" w:hAnsi="Times New Roman" w:cs="Times New Roman"/>
                <w:b/>
                <w:color w:val="000000" w:themeColor="text1"/>
                <w:sz w:val="28"/>
                <w:szCs w:val="28"/>
                <w:lang w:eastAsia="ja-JP"/>
              </w:rPr>
            </w:pPr>
          </w:p>
        </w:tc>
        <w:tc>
          <w:tcPr>
            <w:tcW w:w="1296" w:type="dxa"/>
            <w:shd w:val="clear" w:color="auto" w:fill="auto"/>
          </w:tcPr>
          <w:p w:rsidR="00F0653B" w:rsidRPr="00645FDE" w:rsidRDefault="00B22EB5" w:rsidP="00B44981">
            <w:pPr>
              <w:contextualSpacing/>
              <w:jc w:val="center"/>
              <w:rPr>
                <w:rFonts w:ascii="Times New Roman" w:eastAsia="MS Mincho" w:hAnsi="Times New Roman" w:cs="Times New Roman"/>
                <w:b/>
                <w:color w:val="000000" w:themeColor="text1"/>
                <w:lang w:eastAsia="ja-JP"/>
              </w:rPr>
            </w:pPr>
            <w:r>
              <w:rPr>
                <w:noProof/>
              </w:rPr>
              <w:drawing>
                <wp:anchor distT="0" distB="0" distL="0" distR="0" simplePos="0" relativeHeight="251659264" behindDoc="0" locked="0" layoutInCell="1" allowOverlap="1" wp14:anchorId="1414F78D" wp14:editId="03699CF7">
                  <wp:simplePos x="0" y="0"/>
                  <wp:positionH relativeFrom="page">
                    <wp:posOffset>247429</wp:posOffset>
                  </wp:positionH>
                  <wp:positionV relativeFrom="paragraph">
                    <wp:posOffset>92876</wp:posOffset>
                  </wp:positionV>
                  <wp:extent cx="544830" cy="370205"/>
                  <wp:effectExtent l="0" t="0" r="7620" b="0"/>
                  <wp:wrapNone/>
                  <wp:docPr id="4"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10" cstate="print"/>
                          <a:stretch>
                            <a:fillRect/>
                          </a:stretch>
                        </pic:blipFill>
                        <pic:spPr>
                          <a:xfrm>
                            <a:off x="0" y="0"/>
                            <a:ext cx="544830" cy="370205"/>
                          </a:xfrm>
                          <a:prstGeom prst="rect">
                            <a:avLst/>
                          </a:prstGeom>
                        </pic:spPr>
                      </pic:pic>
                    </a:graphicData>
                  </a:graphic>
                </wp:anchor>
              </w:drawing>
            </w:r>
          </w:p>
        </w:tc>
      </w:tr>
    </w:tbl>
    <w:p w:rsidR="00426721" w:rsidRPr="00426721" w:rsidRDefault="00426721" w:rsidP="00426721">
      <w:pPr>
        <w:autoSpaceDE w:val="0"/>
        <w:autoSpaceDN w:val="0"/>
        <w:spacing w:before="120" w:after="0" w:line="240" w:lineRule="auto"/>
        <w:jc w:val="center"/>
        <w:rPr>
          <w:rFonts w:ascii="Times New Roman" w:eastAsia="Times New Roman" w:hAnsi="Times New Roman" w:cs="Times New Roman"/>
          <w:b/>
          <w:sz w:val="24"/>
          <w:lang w:val="id-ID"/>
        </w:rPr>
      </w:pPr>
      <w:r w:rsidRPr="00C326BE">
        <w:rPr>
          <w:rFonts w:ascii="Times New Roman" w:eastAsia="Times New Roman" w:hAnsi="Times New Roman" w:cs="Times New Roman"/>
          <w:b/>
          <w:sz w:val="24"/>
        </w:rPr>
        <w:t>Lizken Sitorus</w:t>
      </w:r>
      <w:r w:rsidR="004303E0">
        <w:rPr>
          <w:rFonts w:ascii="Times New Roman" w:eastAsia="Times New Roman" w:hAnsi="Times New Roman" w:cs="Times New Roman"/>
          <w:b/>
          <w:sz w:val="24"/>
          <w:vertAlign w:val="superscript"/>
        </w:rPr>
        <w:t>1,</w:t>
      </w:r>
      <w:r w:rsidRPr="00C326BE">
        <w:rPr>
          <w:rFonts w:ascii="Times New Roman" w:eastAsia="Times New Roman" w:hAnsi="Times New Roman" w:cs="Times New Roman"/>
          <w:b/>
          <w:sz w:val="24"/>
          <w:vertAlign w:val="superscript"/>
        </w:rPr>
        <w:t>*</w:t>
      </w:r>
      <w:r w:rsidRPr="00C326BE">
        <w:rPr>
          <w:rFonts w:ascii="Times New Roman" w:eastAsia="Times New Roman" w:hAnsi="Times New Roman" w:cs="Times New Roman"/>
          <w:b/>
          <w:bCs/>
          <w:sz w:val="24"/>
        </w:rPr>
        <w:t>,</w:t>
      </w:r>
      <w:r>
        <w:rPr>
          <w:rFonts w:ascii="Times New Roman" w:eastAsia="Times New Roman" w:hAnsi="Times New Roman" w:cs="Times New Roman"/>
          <w:b/>
          <w:sz w:val="24"/>
        </w:rPr>
        <w:t xml:space="preserve"> </w:t>
      </w:r>
      <w:r>
        <w:rPr>
          <w:rFonts w:ascii="Times New Roman" w:eastAsia="Times New Roman" w:hAnsi="Times New Roman" w:cs="Times New Roman"/>
          <w:b/>
          <w:sz w:val="24"/>
          <w:lang w:val="id-ID"/>
        </w:rPr>
        <w:t>Hery Haryanto</w:t>
      </w:r>
      <w:r w:rsidRPr="00C326BE">
        <w:rPr>
          <w:rFonts w:ascii="Times New Roman" w:eastAsia="Times New Roman" w:hAnsi="Times New Roman" w:cs="Times New Roman"/>
          <w:b/>
          <w:sz w:val="24"/>
          <w:vertAlign w:val="superscript"/>
        </w:rPr>
        <w:t>1</w:t>
      </w:r>
      <w:r w:rsidR="00C75039">
        <w:rPr>
          <w:rFonts w:ascii="Times New Roman" w:eastAsia="Times New Roman" w:hAnsi="Times New Roman" w:cs="Times New Roman"/>
          <w:b/>
          <w:sz w:val="24"/>
        </w:rPr>
        <w:t xml:space="preserve">, </w:t>
      </w:r>
      <w:r>
        <w:rPr>
          <w:rFonts w:ascii="Times New Roman" w:eastAsia="Times New Roman" w:hAnsi="Times New Roman" w:cs="Times New Roman"/>
          <w:b/>
          <w:sz w:val="24"/>
          <w:lang w:val="id-ID"/>
        </w:rPr>
        <w:t>Aceng Ruyani</w:t>
      </w:r>
      <w:r>
        <w:rPr>
          <w:rFonts w:ascii="Times New Roman" w:eastAsia="Times New Roman" w:hAnsi="Times New Roman" w:cs="Times New Roman"/>
          <w:b/>
          <w:sz w:val="24"/>
          <w:vertAlign w:val="superscript"/>
          <w:lang w:val="id-ID"/>
        </w:rPr>
        <w:t>2</w:t>
      </w:r>
    </w:p>
    <w:p w:rsidR="00426721" w:rsidRDefault="00426721" w:rsidP="00426721">
      <w:pPr>
        <w:tabs>
          <w:tab w:val="left" w:pos="142"/>
        </w:tabs>
        <w:suppressAutoHyphens/>
        <w:spacing w:after="0" w:line="240" w:lineRule="auto"/>
        <w:jc w:val="center"/>
        <w:rPr>
          <w:rFonts w:ascii="Times New Roman" w:eastAsia="SimSun" w:hAnsi="Times New Roman" w:cs="Times New Roman"/>
          <w:noProof/>
          <w:vertAlign w:val="superscript"/>
          <w:lang w:val="id-ID"/>
        </w:rPr>
      </w:pPr>
      <w:bookmarkStart w:id="0" w:name="Tidar"/>
      <w:r>
        <w:rPr>
          <w:rFonts w:ascii="Times New Roman" w:eastAsia="SimSun" w:hAnsi="Times New Roman" w:cs="Times New Roman"/>
          <w:noProof/>
          <w:lang w:val="id-ID"/>
        </w:rPr>
        <w:t xml:space="preserve">     </w:t>
      </w:r>
      <w:r w:rsidRPr="00426721">
        <w:rPr>
          <w:rFonts w:ascii="Times New Roman" w:eastAsia="SimSun" w:hAnsi="Times New Roman" w:cs="Times New Roman"/>
          <w:noProof/>
          <w:vertAlign w:val="superscript"/>
          <w:lang w:val="id-ID"/>
        </w:rPr>
        <w:t>1</w:t>
      </w:r>
      <w:r>
        <w:rPr>
          <w:rFonts w:ascii="Times New Roman" w:eastAsia="SimSun" w:hAnsi="Times New Roman" w:cs="Times New Roman"/>
          <w:noProof/>
          <w:lang w:val="id-ID"/>
        </w:rPr>
        <w:t xml:space="preserve">Program Studi Biologi, </w:t>
      </w:r>
      <w:r w:rsidR="00CD5C56">
        <w:rPr>
          <w:rFonts w:ascii="Times New Roman" w:eastAsia="SimSun" w:hAnsi="Times New Roman" w:cs="Times New Roman"/>
          <w:noProof/>
        </w:rPr>
        <w:t>FMIPA</w:t>
      </w:r>
      <w:r w:rsidRPr="00C326BE">
        <w:rPr>
          <w:rFonts w:ascii="Times New Roman" w:eastAsia="SimSun" w:hAnsi="Times New Roman" w:cs="Times New Roman"/>
          <w:noProof/>
        </w:rPr>
        <w:t>, Universitas Bengkulu</w:t>
      </w:r>
      <w:bookmarkEnd w:id="0"/>
    </w:p>
    <w:p w:rsidR="00426721" w:rsidRPr="00C326BE" w:rsidRDefault="00426721" w:rsidP="00426721">
      <w:pPr>
        <w:tabs>
          <w:tab w:val="left" w:pos="142"/>
        </w:tabs>
        <w:suppressAutoHyphens/>
        <w:spacing w:after="0" w:line="240" w:lineRule="auto"/>
        <w:jc w:val="center"/>
        <w:rPr>
          <w:rFonts w:ascii="Times New Roman" w:eastAsia="SimSun" w:hAnsi="Times New Roman" w:cs="Times New Roman"/>
          <w:noProof/>
        </w:rPr>
      </w:pPr>
      <w:r w:rsidRPr="00426721">
        <w:rPr>
          <w:rFonts w:ascii="Times New Roman" w:eastAsia="SimSun" w:hAnsi="Times New Roman" w:cs="Times New Roman"/>
          <w:noProof/>
          <w:vertAlign w:val="superscript"/>
          <w:lang w:val="id-ID"/>
        </w:rPr>
        <w:t>2</w:t>
      </w:r>
      <w:r w:rsidRPr="00C326BE">
        <w:rPr>
          <w:rFonts w:ascii="Times New Roman" w:eastAsia="SimSun" w:hAnsi="Times New Roman" w:cs="Times New Roman"/>
          <w:noProof/>
          <w:lang w:val="id-ID"/>
        </w:rPr>
        <w:t>Program Studi S-2 Pendidikan I</w:t>
      </w:r>
      <w:r w:rsidR="00CD5C56">
        <w:rPr>
          <w:rFonts w:ascii="Times New Roman" w:eastAsia="SimSun" w:hAnsi="Times New Roman" w:cs="Times New Roman"/>
          <w:noProof/>
        </w:rPr>
        <w:t>PA</w:t>
      </w:r>
      <w:r w:rsidR="004303E0">
        <w:rPr>
          <w:rFonts w:ascii="Times New Roman" w:eastAsia="SimSun" w:hAnsi="Times New Roman" w:cs="Times New Roman"/>
          <w:noProof/>
        </w:rPr>
        <w:t>, Universitas Bengkulu</w:t>
      </w:r>
    </w:p>
    <w:p w:rsidR="00426721" w:rsidRPr="00CD5C56" w:rsidRDefault="00426721" w:rsidP="00426721">
      <w:pPr>
        <w:keepNext/>
        <w:tabs>
          <w:tab w:val="center" w:pos="5189"/>
          <w:tab w:val="left" w:pos="9498"/>
        </w:tabs>
        <w:suppressAutoHyphens/>
        <w:spacing w:after="0" w:line="240" w:lineRule="auto"/>
        <w:jc w:val="center"/>
        <w:rPr>
          <w:rFonts w:ascii="Times New Roman" w:eastAsia="SimSun" w:hAnsi="Times New Roman" w:cs="Times New Roman"/>
          <w:noProof/>
          <w:color w:val="000000" w:themeColor="text1"/>
        </w:rPr>
      </w:pPr>
      <w:r w:rsidRPr="00CD5C56">
        <w:rPr>
          <w:rFonts w:ascii="Times New Roman" w:eastAsia="SimSun" w:hAnsi="Times New Roman" w:cs="Times New Roman"/>
          <w:noProof/>
          <w:color w:val="000000" w:themeColor="text1"/>
        </w:rPr>
        <w:t>*</w:t>
      </w:r>
      <w:r w:rsidRPr="00CD5C56">
        <w:rPr>
          <w:rFonts w:ascii="Times New Roman" w:eastAsia="SimSun" w:hAnsi="Times New Roman" w:cs="Times New Roman"/>
          <w:noProof/>
          <w:color w:val="000000" w:themeColor="text1"/>
          <w:lang w:val="id-ID"/>
        </w:rPr>
        <w:t>Email</w:t>
      </w:r>
      <w:r w:rsidRPr="00CD5C56">
        <w:rPr>
          <w:rFonts w:ascii="Times New Roman" w:eastAsia="SimSun" w:hAnsi="Times New Roman" w:cs="Times New Roman"/>
          <w:noProof/>
          <w:color w:val="000000" w:themeColor="text1"/>
        </w:rPr>
        <w:t>:</w:t>
      </w:r>
      <w:r w:rsidRPr="00CD5C56">
        <w:rPr>
          <w:rFonts w:ascii="Times New Roman" w:eastAsia="SimSun" w:hAnsi="Times New Roman" w:cs="Times New Roman"/>
          <w:noProof/>
          <w:color w:val="000000" w:themeColor="text1"/>
          <w:lang w:val="id-ID"/>
        </w:rPr>
        <w:t xml:space="preserve"> </w:t>
      </w:r>
      <w:hyperlink r:id="rId11" w:history="1">
        <w:r w:rsidRPr="00CD5C56">
          <w:rPr>
            <w:rStyle w:val="Hyperlink"/>
            <w:rFonts w:ascii="Times New Roman" w:eastAsia="SimSun" w:hAnsi="Times New Roman" w:cs="Times New Roman"/>
            <w:noProof/>
            <w:color w:val="000000" w:themeColor="text1"/>
            <w:sz w:val="20"/>
            <w:u w:val="none"/>
            <w:lang w:val="id-ID"/>
          </w:rPr>
          <w:t>lizkensito187@gmail.com</w:t>
        </w:r>
      </w:hyperlink>
    </w:p>
    <w:p w:rsidR="00B22EB5" w:rsidRDefault="00B22EB5" w:rsidP="00B22EB5">
      <w:pPr>
        <w:tabs>
          <w:tab w:val="left" w:pos="2412"/>
          <w:tab w:val="center" w:pos="4680"/>
        </w:tabs>
        <w:spacing w:after="0" w:line="240" w:lineRule="auto"/>
        <w:jc w:val="center"/>
        <w:rPr>
          <w:rFonts w:ascii="Times New Roman" w:hAnsi="Times New Roman" w:cs="Times New Roman"/>
          <w:sz w:val="20"/>
          <w:szCs w:val="20"/>
        </w:rPr>
      </w:pPr>
    </w:p>
    <w:p w:rsidR="00B22EB5" w:rsidRDefault="00B22EB5" w:rsidP="00B22EB5">
      <w:pPr>
        <w:tabs>
          <w:tab w:val="left" w:pos="2412"/>
          <w:tab w:val="center" w:pos="4680"/>
        </w:tabs>
        <w:spacing w:after="0" w:line="240" w:lineRule="auto"/>
        <w:jc w:val="center"/>
        <w:rPr>
          <w:rStyle w:val="Hyperlink"/>
          <w:rFonts w:ascii="Times New Roman" w:hAnsi="Times New Roman"/>
          <w:sz w:val="20"/>
          <w:szCs w:val="20"/>
        </w:rPr>
      </w:pPr>
      <w:r w:rsidRPr="006E76E0">
        <w:rPr>
          <w:rFonts w:ascii="Times New Roman" w:hAnsi="Times New Roman" w:cs="Times New Roman"/>
          <w:sz w:val="20"/>
          <w:szCs w:val="20"/>
        </w:rPr>
        <w:t xml:space="preserve">DOI: </w:t>
      </w:r>
      <w:hyperlink r:id="rId12" w:history="1">
        <w:r w:rsidR="00B902DD" w:rsidRPr="00E40C4B">
          <w:rPr>
            <w:rStyle w:val="Hyperlink"/>
            <w:rFonts w:ascii="Times New Roman" w:hAnsi="Times New Roman"/>
            <w:sz w:val="20"/>
            <w:szCs w:val="20"/>
          </w:rPr>
          <w:t>https://doi.org/10.33369/pendipa.9.3.887-896</w:t>
        </w:r>
      </w:hyperlink>
    </w:p>
    <w:p w:rsidR="009F6852" w:rsidRPr="00645FDE" w:rsidRDefault="009F6852" w:rsidP="00B44981">
      <w:pPr>
        <w:spacing w:after="0" w:line="240" w:lineRule="auto"/>
        <w:contextualSpacing/>
        <w:jc w:val="center"/>
        <w:rPr>
          <w:rFonts w:ascii="Times New Roman" w:eastAsia="MS Mincho" w:hAnsi="Times New Roman" w:cs="Times New Roman"/>
          <w:b/>
          <w:color w:val="000000" w:themeColor="text1"/>
          <w:lang w:eastAsia="ja-JP"/>
        </w:rPr>
      </w:pPr>
    </w:p>
    <w:p w:rsidR="0073716A" w:rsidRPr="006E69E8" w:rsidRDefault="0073716A" w:rsidP="00426721">
      <w:pPr>
        <w:spacing w:after="0" w:line="240" w:lineRule="auto"/>
        <w:ind w:right="146"/>
        <w:contextualSpacing/>
        <w:jc w:val="center"/>
        <w:rPr>
          <w:rFonts w:ascii="Times New Roman" w:hAnsi="Times New Roman" w:cs="Times New Roman"/>
          <w:b/>
          <w:i/>
          <w:caps/>
          <w:color w:val="000000" w:themeColor="text1"/>
          <w:lang w:val="id-ID"/>
        </w:rPr>
      </w:pPr>
      <w:r w:rsidRPr="006E69E8">
        <w:rPr>
          <w:rFonts w:ascii="Times New Roman" w:hAnsi="Times New Roman" w:cs="Times New Roman"/>
          <w:b/>
          <w:i/>
          <w:caps/>
          <w:color w:val="000000" w:themeColor="text1"/>
        </w:rPr>
        <w:t>Abstra</w:t>
      </w:r>
      <w:r w:rsidR="00323EE3" w:rsidRPr="006E69E8">
        <w:rPr>
          <w:rFonts w:ascii="Times New Roman" w:hAnsi="Times New Roman" w:cs="Times New Roman"/>
          <w:b/>
          <w:i/>
          <w:caps/>
          <w:color w:val="000000" w:themeColor="text1"/>
          <w:lang w:val="id-ID"/>
        </w:rPr>
        <w:t>CT</w:t>
      </w:r>
    </w:p>
    <w:p w:rsidR="00C30B0B" w:rsidRPr="00C30B0B" w:rsidRDefault="00C30B0B" w:rsidP="00426721">
      <w:pPr>
        <w:autoSpaceDE w:val="0"/>
        <w:autoSpaceDN w:val="0"/>
        <w:adjustRightInd w:val="0"/>
        <w:spacing w:after="120" w:line="240" w:lineRule="auto"/>
        <w:ind w:right="4"/>
        <w:contextualSpacing/>
        <w:jc w:val="both"/>
        <w:rPr>
          <w:rFonts w:ascii="Times New Roman" w:hAnsi="Times New Roman" w:cs="Times New Roman"/>
          <w:bCs/>
          <w:i/>
          <w:iCs/>
          <w:color w:val="000000" w:themeColor="text1"/>
          <w:lang w:val="id-ID" w:eastAsia="id-ID"/>
        </w:rPr>
      </w:pPr>
      <w:r w:rsidRPr="00C30B0B">
        <w:rPr>
          <w:rFonts w:ascii="Times New Roman" w:hAnsi="Times New Roman" w:cs="Times New Roman"/>
          <w:bCs/>
          <w:i/>
          <w:iCs/>
          <w:color w:val="000000" w:themeColor="text1"/>
          <w:lang w:val="en" w:eastAsia="id-ID"/>
        </w:rPr>
        <w:t xml:space="preserve">The effect of administering total cotyledon protein extract from kepayang seeds (Pangium edule Reinw) on cow spermatozoa (Bos </w:t>
      </w:r>
      <w:proofErr w:type="gramStart"/>
      <w:r w:rsidRPr="00C30B0B">
        <w:rPr>
          <w:rFonts w:ascii="Times New Roman" w:hAnsi="Times New Roman" w:cs="Times New Roman"/>
          <w:bCs/>
          <w:i/>
          <w:iCs/>
          <w:color w:val="000000" w:themeColor="text1"/>
          <w:lang w:val="en" w:eastAsia="id-ID"/>
        </w:rPr>
        <w:t>taurus</w:t>
      </w:r>
      <w:proofErr w:type="gramEnd"/>
      <w:r w:rsidRPr="00C30B0B">
        <w:rPr>
          <w:rFonts w:ascii="Times New Roman" w:hAnsi="Times New Roman" w:cs="Times New Roman"/>
          <w:bCs/>
          <w:i/>
          <w:iCs/>
          <w:color w:val="000000" w:themeColor="text1"/>
          <w:lang w:val="en" w:eastAsia="id-ID"/>
        </w:rPr>
        <w:t>) was conducted from March - April 2015, in the Basic Science laboratory of biology, FMIPA UNIB and the biology garden of FKIP UNIB. The purpose of this study was to explain the effect of administering total cotyledon protein extract from kepayang seeds on the agglomeration of cow spermatozoa. The steps of this study were the total cotyledon protein of kepayang seeds extracted, protein precipitation, determination of total cotyledon protein content of kepayang seeds (P. edule), and treatment of cow spermatozoa agglomeration. The analysis used was ANOVA with 10 treatments and 3 repetitions. Based on the results of data analysis, the sediment at 50% ammonium sulfate gave an average coagulation time of bovine spermatozoa of 132 seconds with a total protein content of 56.15 mg/mL.</w:t>
      </w:r>
    </w:p>
    <w:p w:rsidR="00344051" w:rsidRPr="006E69E8" w:rsidRDefault="00D57195" w:rsidP="00426721">
      <w:pPr>
        <w:autoSpaceDE w:val="0"/>
        <w:autoSpaceDN w:val="0"/>
        <w:adjustRightInd w:val="0"/>
        <w:spacing w:after="120" w:line="240" w:lineRule="auto"/>
        <w:ind w:right="4"/>
        <w:contextualSpacing/>
        <w:jc w:val="both"/>
        <w:rPr>
          <w:rFonts w:ascii="Times New Roman" w:hAnsi="Times New Roman" w:cs="Times New Roman"/>
          <w:i/>
          <w:color w:val="000000" w:themeColor="text1"/>
          <w:lang w:val="id-ID"/>
        </w:rPr>
      </w:pPr>
      <w:r>
        <w:rPr>
          <w:rFonts w:ascii="Times New Roman" w:hAnsi="Times New Roman" w:cs="Times New Roman"/>
          <w:bCs/>
          <w:i/>
          <w:iCs/>
          <w:color w:val="000000" w:themeColor="text1"/>
          <w:lang w:val="id-ID" w:eastAsia="id-ID"/>
        </w:rPr>
        <w:t xml:space="preserve">. </w:t>
      </w:r>
    </w:p>
    <w:p w:rsidR="00C30B0B" w:rsidRPr="00C30B0B" w:rsidRDefault="00C10E76" w:rsidP="00C30B0B">
      <w:pPr>
        <w:spacing w:line="240" w:lineRule="auto"/>
        <w:contextualSpacing/>
        <w:jc w:val="both"/>
        <w:rPr>
          <w:rFonts w:ascii="Times New Roman" w:hAnsi="Times New Roman" w:cs="Times New Roman"/>
          <w:bCs/>
          <w:i/>
          <w:color w:val="000000" w:themeColor="text1"/>
          <w:lang w:val="id-ID"/>
        </w:rPr>
      </w:pPr>
      <w:r w:rsidRPr="006E69E8">
        <w:rPr>
          <w:rFonts w:ascii="Times New Roman" w:hAnsi="Times New Roman" w:cs="Times New Roman"/>
          <w:b/>
          <w:bCs/>
          <w:i/>
          <w:color w:val="000000" w:themeColor="text1"/>
        </w:rPr>
        <w:t>K</w:t>
      </w:r>
      <w:r w:rsidR="00323EE3" w:rsidRPr="006E69E8">
        <w:rPr>
          <w:rFonts w:ascii="Times New Roman" w:hAnsi="Times New Roman" w:cs="Times New Roman"/>
          <w:b/>
          <w:bCs/>
          <w:i/>
          <w:color w:val="000000" w:themeColor="text1"/>
          <w:lang w:val="id-ID"/>
        </w:rPr>
        <w:t>eywords</w:t>
      </w:r>
      <w:r w:rsidR="00344051" w:rsidRPr="006E69E8">
        <w:rPr>
          <w:rFonts w:ascii="Times New Roman" w:hAnsi="Times New Roman" w:cs="Times New Roman"/>
          <w:b/>
          <w:bCs/>
          <w:i/>
          <w:color w:val="000000" w:themeColor="text1"/>
        </w:rPr>
        <w:t xml:space="preserve">: </w:t>
      </w:r>
      <w:r w:rsidR="00C30B0B" w:rsidRPr="00C30B0B">
        <w:rPr>
          <w:rFonts w:ascii="Times New Roman" w:hAnsi="Times New Roman" w:cs="Times New Roman"/>
          <w:bCs/>
          <w:i/>
          <w:color w:val="000000" w:themeColor="text1"/>
          <w:lang w:val="en"/>
        </w:rPr>
        <w:t xml:space="preserve">Kepayang (Pangium edule Reinw), Total Protein, Seed Cotyledon, </w:t>
      </w:r>
      <w:r w:rsidR="00CD5C56">
        <w:rPr>
          <w:rFonts w:ascii="Times New Roman" w:hAnsi="Times New Roman" w:cs="Times New Roman"/>
          <w:bCs/>
          <w:i/>
          <w:color w:val="000000" w:themeColor="text1"/>
          <w:lang w:val="en"/>
        </w:rPr>
        <w:t>Cow</w:t>
      </w:r>
      <w:r w:rsidR="00C30B0B" w:rsidRPr="00C30B0B">
        <w:rPr>
          <w:rFonts w:ascii="Times New Roman" w:hAnsi="Times New Roman" w:cs="Times New Roman"/>
          <w:bCs/>
          <w:i/>
          <w:color w:val="000000" w:themeColor="text1"/>
          <w:lang w:val="en"/>
        </w:rPr>
        <w:t xml:space="preserve"> (Bos </w:t>
      </w:r>
      <w:proofErr w:type="gramStart"/>
      <w:r w:rsidR="00C30B0B" w:rsidRPr="00C30B0B">
        <w:rPr>
          <w:rFonts w:ascii="Times New Roman" w:hAnsi="Times New Roman" w:cs="Times New Roman"/>
          <w:bCs/>
          <w:i/>
          <w:color w:val="000000" w:themeColor="text1"/>
          <w:lang w:val="en"/>
        </w:rPr>
        <w:t>taurus</w:t>
      </w:r>
      <w:proofErr w:type="gramEnd"/>
      <w:r w:rsidR="00C30B0B" w:rsidRPr="00C30B0B">
        <w:rPr>
          <w:rFonts w:ascii="Times New Roman" w:hAnsi="Times New Roman" w:cs="Times New Roman"/>
          <w:bCs/>
          <w:i/>
          <w:color w:val="000000" w:themeColor="text1"/>
          <w:lang w:val="en"/>
        </w:rPr>
        <w:t>) spermatozoa agglutination</w:t>
      </w:r>
      <w:r w:rsidR="00CD5C56">
        <w:rPr>
          <w:rFonts w:ascii="Times New Roman" w:hAnsi="Times New Roman" w:cs="Times New Roman"/>
          <w:bCs/>
          <w:i/>
          <w:color w:val="000000" w:themeColor="text1"/>
          <w:lang w:val="en"/>
        </w:rPr>
        <w:t>.</w:t>
      </w:r>
    </w:p>
    <w:p w:rsidR="00323EE3" w:rsidRDefault="00323EE3" w:rsidP="00B44981">
      <w:pPr>
        <w:spacing w:after="0" w:line="240" w:lineRule="auto"/>
        <w:contextualSpacing/>
        <w:jc w:val="both"/>
        <w:rPr>
          <w:rFonts w:ascii="Times New Roman" w:hAnsi="Times New Roman" w:cs="Times New Roman"/>
          <w:iCs/>
          <w:color w:val="000000" w:themeColor="text1"/>
          <w:lang w:val="id-ID"/>
        </w:rPr>
      </w:pPr>
    </w:p>
    <w:p w:rsidR="00323EE3" w:rsidRDefault="00323EE3" w:rsidP="00323EE3">
      <w:pPr>
        <w:spacing w:after="0" w:line="240" w:lineRule="auto"/>
        <w:contextualSpacing/>
        <w:jc w:val="center"/>
        <w:rPr>
          <w:rFonts w:ascii="Times New Roman" w:hAnsi="Times New Roman" w:cs="Times New Roman"/>
          <w:b/>
          <w:caps/>
          <w:color w:val="000000" w:themeColor="text1"/>
          <w:lang w:val="id-ID"/>
        </w:rPr>
      </w:pPr>
      <w:r w:rsidRPr="00B44981">
        <w:rPr>
          <w:rFonts w:ascii="Times New Roman" w:hAnsi="Times New Roman" w:cs="Times New Roman"/>
          <w:b/>
          <w:caps/>
          <w:color w:val="000000" w:themeColor="text1"/>
        </w:rPr>
        <w:t>Abstrak</w:t>
      </w:r>
    </w:p>
    <w:p w:rsidR="00323EE3" w:rsidRDefault="00C30B0B" w:rsidP="00323EE3">
      <w:pPr>
        <w:autoSpaceDE w:val="0"/>
        <w:autoSpaceDN w:val="0"/>
        <w:adjustRightInd w:val="0"/>
        <w:spacing w:after="120" w:line="240" w:lineRule="auto"/>
        <w:ind w:right="-101"/>
        <w:contextualSpacing/>
        <w:jc w:val="both"/>
        <w:rPr>
          <w:rFonts w:ascii="Times New Roman" w:hAnsi="Times New Roman" w:cs="Times New Roman"/>
          <w:bCs/>
          <w:iCs/>
          <w:color w:val="000000" w:themeColor="text1"/>
          <w:lang w:val="id-ID" w:eastAsia="id-ID"/>
        </w:rPr>
      </w:pPr>
      <w:r w:rsidRPr="00C30B0B">
        <w:rPr>
          <w:rFonts w:ascii="Times New Roman" w:hAnsi="Times New Roman" w:cs="Times New Roman"/>
          <w:bCs/>
          <w:iCs/>
          <w:color w:val="000000" w:themeColor="text1"/>
          <w:lang w:eastAsia="id-ID"/>
        </w:rPr>
        <w:t>Pengaruh pemberian ekstrak protein total kotiledon dari biji kepayang (</w:t>
      </w:r>
      <w:r w:rsidRPr="00C30B0B">
        <w:rPr>
          <w:rFonts w:ascii="Times New Roman" w:hAnsi="Times New Roman" w:cs="Times New Roman"/>
          <w:bCs/>
          <w:i/>
          <w:iCs/>
          <w:color w:val="000000" w:themeColor="text1"/>
          <w:lang w:eastAsia="id-ID"/>
        </w:rPr>
        <w:t>Pangium edule Reinw</w:t>
      </w:r>
      <w:r w:rsidRPr="00C30B0B">
        <w:rPr>
          <w:rFonts w:ascii="Times New Roman" w:hAnsi="Times New Roman" w:cs="Times New Roman"/>
          <w:bCs/>
          <w:iCs/>
          <w:color w:val="000000" w:themeColor="text1"/>
          <w:lang w:eastAsia="id-ID"/>
        </w:rPr>
        <w:t>) terhadap spermatozoa sapi (</w:t>
      </w:r>
      <w:r w:rsidRPr="00C30B0B">
        <w:rPr>
          <w:rFonts w:ascii="Times New Roman" w:hAnsi="Times New Roman" w:cs="Times New Roman"/>
          <w:bCs/>
          <w:i/>
          <w:iCs/>
          <w:color w:val="000000" w:themeColor="text1"/>
          <w:lang w:eastAsia="id-ID"/>
        </w:rPr>
        <w:t xml:space="preserve">Bos </w:t>
      </w:r>
      <w:proofErr w:type="gramStart"/>
      <w:r w:rsidRPr="00C30B0B">
        <w:rPr>
          <w:rFonts w:ascii="Times New Roman" w:hAnsi="Times New Roman" w:cs="Times New Roman"/>
          <w:bCs/>
          <w:i/>
          <w:iCs/>
          <w:color w:val="000000" w:themeColor="text1"/>
          <w:lang w:eastAsia="id-ID"/>
        </w:rPr>
        <w:t>taurus</w:t>
      </w:r>
      <w:proofErr w:type="gramEnd"/>
      <w:r w:rsidRPr="00C30B0B">
        <w:rPr>
          <w:rFonts w:ascii="Times New Roman" w:hAnsi="Times New Roman" w:cs="Times New Roman"/>
          <w:bCs/>
          <w:iCs/>
          <w:color w:val="000000" w:themeColor="text1"/>
          <w:lang w:eastAsia="id-ID"/>
        </w:rPr>
        <w:t>) '' telah dilakukan dari bulan Maret - April 2015, di laboratorium Basic Sains biologi FMIPA UNIB dan kebun biologi FKIP UNIB. Tujuan dari penelitian ini adalah untuk menjelaskan pengaruh pemberian ekstrak protein total kotiledon biji kepayang terhadap pe</w:t>
      </w:r>
      <w:r w:rsidR="00CD5C56">
        <w:rPr>
          <w:rFonts w:ascii="Times New Roman" w:hAnsi="Times New Roman" w:cs="Times New Roman"/>
          <w:bCs/>
          <w:iCs/>
          <w:color w:val="000000" w:themeColor="text1"/>
          <w:lang w:eastAsia="id-ID"/>
        </w:rPr>
        <w:t>nggumpalan spermatozoa sapi</w:t>
      </w:r>
      <w:r w:rsidRPr="00C30B0B">
        <w:rPr>
          <w:rFonts w:ascii="Times New Roman" w:hAnsi="Times New Roman" w:cs="Times New Roman"/>
          <w:bCs/>
          <w:iCs/>
          <w:color w:val="000000" w:themeColor="text1"/>
          <w:lang w:eastAsia="id-ID"/>
        </w:rPr>
        <w:t xml:space="preserve">. Langkah penelitian ini adalah protein total kotiledon biji kepayang diekstraksi, pengendapan protein, penentuan </w:t>
      </w:r>
      <w:proofErr w:type="gramStart"/>
      <w:r w:rsidRPr="00C30B0B">
        <w:rPr>
          <w:rFonts w:ascii="Times New Roman" w:hAnsi="Times New Roman" w:cs="Times New Roman"/>
          <w:bCs/>
          <w:iCs/>
          <w:color w:val="000000" w:themeColor="text1"/>
          <w:lang w:eastAsia="id-ID"/>
        </w:rPr>
        <w:t>kadar</w:t>
      </w:r>
      <w:proofErr w:type="gramEnd"/>
      <w:r w:rsidRPr="00C30B0B">
        <w:rPr>
          <w:rFonts w:ascii="Times New Roman" w:hAnsi="Times New Roman" w:cs="Times New Roman"/>
          <w:bCs/>
          <w:iCs/>
          <w:color w:val="000000" w:themeColor="text1"/>
          <w:lang w:eastAsia="id-ID"/>
        </w:rPr>
        <w:t xml:space="preserve"> protein total kotiledon biji kepayang, dan perlakuan terhadap penggumpalan spermatozoa sapi. </w:t>
      </w:r>
      <w:proofErr w:type="gramStart"/>
      <w:r w:rsidRPr="00C30B0B">
        <w:rPr>
          <w:rFonts w:ascii="Times New Roman" w:hAnsi="Times New Roman" w:cs="Times New Roman"/>
          <w:bCs/>
          <w:iCs/>
          <w:color w:val="000000" w:themeColor="text1"/>
          <w:lang w:eastAsia="id-ID"/>
        </w:rPr>
        <w:t>Analisis yang digunakan adalah ANOVA dengan 10 perlakuan dan 3 pengulangan.</w:t>
      </w:r>
      <w:proofErr w:type="gramEnd"/>
      <w:r w:rsidRPr="00C30B0B">
        <w:rPr>
          <w:rFonts w:ascii="Times New Roman" w:hAnsi="Times New Roman" w:cs="Times New Roman"/>
          <w:bCs/>
          <w:iCs/>
          <w:color w:val="000000" w:themeColor="text1"/>
          <w:lang w:eastAsia="id-ID"/>
        </w:rPr>
        <w:t xml:space="preserve"> Berdasarkan hasil analisis data, endapan pada 50% amonium sulfat memberikan rata-rata waktu penggumpalan spermatozoa sapi (</w:t>
      </w:r>
      <w:r w:rsidRPr="00C30B0B">
        <w:rPr>
          <w:rFonts w:ascii="Times New Roman" w:hAnsi="Times New Roman" w:cs="Times New Roman"/>
          <w:bCs/>
          <w:i/>
          <w:iCs/>
          <w:color w:val="000000" w:themeColor="text1"/>
          <w:lang w:eastAsia="id-ID"/>
        </w:rPr>
        <w:t>B. taurus</w:t>
      </w:r>
      <w:r w:rsidRPr="00C30B0B">
        <w:rPr>
          <w:rFonts w:ascii="Times New Roman" w:hAnsi="Times New Roman" w:cs="Times New Roman"/>
          <w:bCs/>
          <w:iCs/>
          <w:color w:val="000000" w:themeColor="text1"/>
          <w:lang w:eastAsia="id-ID"/>
        </w:rPr>
        <w:t>) 132 detik dengan kandungan protein total 56</w:t>
      </w:r>
      <w:proofErr w:type="gramStart"/>
      <w:r w:rsidRPr="00C30B0B">
        <w:rPr>
          <w:rFonts w:ascii="Times New Roman" w:hAnsi="Times New Roman" w:cs="Times New Roman"/>
          <w:bCs/>
          <w:iCs/>
          <w:color w:val="000000" w:themeColor="text1"/>
          <w:lang w:eastAsia="id-ID"/>
        </w:rPr>
        <w:t>,15</w:t>
      </w:r>
      <w:proofErr w:type="gramEnd"/>
      <w:r w:rsidRPr="00C30B0B">
        <w:rPr>
          <w:rFonts w:ascii="Times New Roman" w:hAnsi="Times New Roman" w:cs="Times New Roman"/>
          <w:bCs/>
          <w:iCs/>
          <w:color w:val="000000" w:themeColor="text1"/>
          <w:lang w:eastAsia="id-ID"/>
        </w:rPr>
        <w:t xml:space="preserve"> mg / mL.</w:t>
      </w:r>
    </w:p>
    <w:p w:rsidR="00C30B0B" w:rsidRPr="00C30B0B" w:rsidRDefault="00C30B0B" w:rsidP="00323EE3">
      <w:pPr>
        <w:autoSpaceDE w:val="0"/>
        <w:autoSpaceDN w:val="0"/>
        <w:adjustRightInd w:val="0"/>
        <w:spacing w:after="120" w:line="240" w:lineRule="auto"/>
        <w:ind w:right="-101"/>
        <w:contextualSpacing/>
        <w:jc w:val="both"/>
        <w:rPr>
          <w:rFonts w:ascii="Times New Roman" w:hAnsi="Times New Roman" w:cs="Times New Roman"/>
          <w:color w:val="000000" w:themeColor="text1"/>
          <w:lang w:val="id-ID"/>
        </w:rPr>
      </w:pPr>
    </w:p>
    <w:p w:rsidR="001D7C30" w:rsidRDefault="00323EE3" w:rsidP="001D7C30">
      <w:pPr>
        <w:spacing w:after="0" w:line="240" w:lineRule="auto"/>
        <w:contextualSpacing/>
        <w:jc w:val="both"/>
        <w:rPr>
          <w:rFonts w:ascii="Times New Roman" w:hAnsi="Times New Roman" w:cs="Times New Roman"/>
          <w:iCs/>
          <w:color w:val="000000" w:themeColor="text1"/>
          <w:lang w:val="id-ID"/>
        </w:rPr>
      </w:pPr>
      <w:r w:rsidRPr="00B44981">
        <w:rPr>
          <w:rFonts w:ascii="Times New Roman" w:hAnsi="Times New Roman" w:cs="Times New Roman"/>
          <w:b/>
          <w:bCs/>
          <w:color w:val="000000" w:themeColor="text1"/>
        </w:rPr>
        <w:t xml:space="preserve">Kata </w:t>
      </w:r>
      <w:r w:rsidRPr="00B44981">
        <w:rPr>
          <w:rFonts w:ascii="Times New Roman" w:hAnsi="Times New Roman" w:cs="Times New Roman"/>
          <w:b/>
          <w:bCs/>
          <w:color w:val="000000" w:themeColor="text1"/>
          <w:lang w:val="id-ID"/>
        </w:rPr>
        <w:t>k</w:t>
      </w:r>
      <w:r w:rsidRPr="00B44981">
        <w:rPr>
          <w:rFonts w:ascii="Times New Roman" w:hAnsi="Times New Roman" w:cs="Times New Roman"/>
          <w:b/>
          <w:bCs/>
          <w:color w:val="000000" w:themeColor="text1"/>
        </w:rPr>
        <w:t xml:space="preserve">unci: </w:t>
      </w:r>
      <w:r w:rsidR="00C30B0B" w:rsidRPr="00C30B0B">
        <w:rPr>
          <w:rFonts w:ascii="Times New Roman" w:hAnsi="Times New Roman" w:cs="Times New Roman"/>
          <w:iCs/>
          <w:color w:val="000000" w:themeColor="text1"/>
        </w:rPr>
        <w:t>Kepayang (</w:t>
      </w:r>
      <w:r w:rsidR="00C30B0B" w:rsidRPr="00C30B0B">
        <w:rPr>
          <w:rFonts w:ascii="Times New Roman" w:hAnsi="Times New Roman" w:cs="Times New Roman"/>
          <w:i/>
          <w:iCs/>
          <w:color w:val="000000" w:themeColor="text1"/>
        </w:rPr>
        <w:t xml:space="preserve">Pangium edule </w:t>
      </w:r>
      <w:r w:rsidR="00C30B0B" w:rsidRPr="00C30B0B">
        <w:rPr>
          <w:rFonts w:ascii="Times New Roman" w:hAnsi="Times New Roman" w:cs="Times New Roman"/>
          <w:iCs/>
          <w:color w:val="000000" w:themeColor="text1"/>
        </w:rPr>
        <w:t xml:space="preserve">Reinw), Total Protein, Seed Kotiledon, </w:t>
      </w:r>
      <w:r w:rsidR="00CD5C56">
        <w:rPr>
          <w:rFonts w:ascii="Times New Roman" w:hAnsi="Times New Roman" w:cs="Times New Roman"/>
          <w:iCs/>
          <w:color w:val="000000" w:themeColor="text1"/>
        </w:rPr>
        <w:t>S</w:t>
      </w:r>
      <w:r w:rsidR="00CD5C56" w:rsidRPr="00C30B0B">
        <w:rPr>
          <w:rFonts w:ascii="Times New Roman" w:hAnsi="Times New Roman" w:cs="Times New Roman"/>
          <w:iCs/>
          <w:color w:val="000000" w:themeColor="text1"/>
        </w:rPr>
        <w:t xml:space="preserve">permatozoa </w:t>
      </w:r>
      <w:r w:rsidR="00CD5C56">
        <w:rPr>
          <w:rFonts w:ascii="Times New Roman" w:hAnsi="Times New Roman" w:cs="Times New Roman"/>
          <w:iCs/>
          <w:color w:val="000000" w:themeColor="text1"/>
        </w:rPr>
        <w:t>sapi</w:t>
      </w:r>
      <w:r w:rsidR="00C30B0B" w:rsidRPr="00C30B0B">
        <w:rPr>
          <w:rFonts w:ascii="Times New Roman" w:hAnsi="Times New Roman" w:cs="Times New Roman"/>
          <w:iCs/>
          <w:color w:val="000000" w:themeColor="text1"/>
        </w:rPr>
        <w:t xml:space="preserve"> (</w:t>
      </w:r>
      <w:r w:rsidR="00C30B0B" w:rsidRPr="00C30B0B">
        <w:rPr>
          <w:rFonts w:ascii="Times New Roman" w:hAnsi="Times New Roman" w:cs="Times New Roman"/>
          <w:i/>
          <w:iCs/>
          <w:color w:val="000000" w:themeColor="text1"/>
        </w:rPr>
        <w:t xml:space="preserve">Bos </w:t>
      </w:r>
      <w:proofErr w:type="gramStart"/>
      <w:r w:rsidR="00C30B0B" w:rsidRPr="00C30B0B">
        <w:rPr>
          <w:rFonts w:ascii="Times New Roman" w:hAnsi="Times New Roman" w:cs="Times New Roman"/>
          <w:i/>
          <w:iCs/>
          <w:color w:val="000000" w:themeColor="text1"/>
        </w:rPr>
        <w:t>taurus</w:t>
      </w:r>
      <w:proofErr w:type="gramEnd"/>
      <w:r w:rsidR="00C30B0B" w:rsidRPr="00C30B0B">
        <w:rPr>
          <w:rFonts w:ascii="Times New Roman" w:hAnsi="Times New Roman" w:cs="Times New Roman"/>
          <w:iCs/>
          <w:color w:val="000000" w:themeColor="text1"/>
        </w:rPr>
        <w:t>) agglutination</w:t>
      </w:r>
      <w:r w:rsidRPr="00B44981">
        <w:rPr>
          <w:rFonts w:ascii="Times New Roman" w:hAnsi="Times New Roman" w:cs="Times New Roman"/>
          <w:iCs/>
          <w:color w:val="000000" w:themeColor="text1"/>
        </w:rPr>
        <w:t>.</w:t>
      </w:r>
    </w:p>
    <w:p w:rsidR="001D7C30" w:rsidRDefault="001D7C30" w:rsidP="001D7C30">
      <w:pPr>
        <w:spacing w:after="0" w:line="240" w:lineRule="auto"/>
        <w:contextualSpacing/>
        <w:jc w:val="both"/>
        <w:rPr>
          <w:rFonts w:ascii="Times New Roman" w:hAnsi="Times New Roman" w:cs="Times New Roman"/>
          <w:iCs/>
          <w:color w:val="000000" w:themeColor="text1"/>
          <w:lang w:val="id-ID"/>
        </w:rPr>
      </w:pPr>
    </w:p>
    <w:p w:rsidR="00426721" w:rsidRDefault="00426721" w:rsidP="001D7C30">
      <w:pPr>
        <w:spacing w:after="0" w:line="240" w:lineRule="auto"/>
        <w:contextualSpacing/>
        <w:jc w:val="both"/>
        <w:rPr>
          <w:rFonts w:ascii="Times New Roman" w:hAnsi="Times New Roman" w:cs="Times New Roman"/>
          <w:iCs/>
          <w:color w:val="000000" w:themeColor="text1"/>
          <w:lang w:val="id-ID"/>
        </w:rPr>
        <w:sectPr w:rsidR="00426721" w:rsidSect="004303E0">
          <w:headerReference w:type="default" r:id="rId13"/>
          <w:footerReference w:type="default" r:id="rId14"/>
          <w:pgSz w:w="12240" w:h="15840"/>
          <w:pgMar w:top="1440" w:right="1440" w:bottom="1440" w:left="1440" w:header="708" w:footer="708" w:gutter="0"/>
          <w:pgNumType w:start="887"/>
          <w:cols w:space="616"/>
          <w:docGrid w:linePitch="360"/>
        </w:sectPr>
      </w:pPr>
    </w:p>
    <w:p w:rsidR="00CD5C56" w:rsidRDefault="00670D0E" w:rsidP="00CD5C56">
      <w:pPr>
        <w:spacing w:after="0" w:line="240" w:lineRule="auto"/>
        <w:contextualSpacing/>
        <w:jc w:val="both"/>
        <w:rPr>
          <w:rFonts w:ascii="Times New Roman" w:hAnsi="Times New Roman"/>
          <w:b/>
          <w:color w:val="000000" w:themeColor="text1"/>
        </w:rPr>
      </w:pPr>
      <w:r w:rsidRPr="001D7C30">
        <w:rPr>
          <w:rFonts w:ascii="Times New Roman" w:hAnsi="Times New Roman"/>
          <w:b/>
          <w:color w:val="000000" w:themeColor="text1"/>
        </w:rPr>
        <w:lastRenderedPageBreak/>
        <w:t>PENDAHULUAN</w:t>
      </w:r>
      <w:r w:rsidR="00A84450" w:rsidRPr="001D7C30">
        <w:rPr>
          <w:rFonts w:ascii="Times New Roman" w:hAnsi="Times New Roman"/>
          <w:b/>
          <w:color w:val="000000" w:themeColor="text1"/>
          <w:lang w:val="id-ID"/>
        </w:rPr>
        <w:t xml:space="preserve"> </w:t>
      </w:r>
    </w:p>
    <w:p w:rsidR="00CD5C56" w:rsidRDefault="00C30B0B" w:rsidP="00CD5C56">
      <w:pPr>
        <w:spacing w:after="0" w:line="240" w:lineRule="auto"/>
        <w:contextualSpacing/>
        <w:jc w:val="both"/>
        <w:rPr>
          <w:rFonts w:ascii="Times New Roman" w:hAnsi="Times New Roman"/>
          <w:iCs/>
          <w:color w:val="000000" w:themeColor="text1"/>
        </w:rPr>
      </w:pPr>
      <w:proofErr w:type="gramStart"/>
      <w:r w:rsidRPr="00C30B0B">
        <w:rPr>
          <w:rFonts w:ascii="Times New Roman" w:hAnsi="Times New Roman"/>
          <w:iCs/>
          <w:color w:val="000000" w:themeColor="text1"/>
        </w:rPr>
        <w:t>Biji Kepayang (</w:t>
      </w:r>
      <w:r w:rsidRPr="00C30B0B">
        <w:rPr>
          <w:rFonts w:ascii="Times New Roman" w:hAnsi="Times New Roman"/>
          <w:i/>
          <w:iCs/>
          <w:color w:val="000000" w:themeColor="text1"/>
        </w:rPr>
        <w:t>Pangium edule</w:t>
      </w:r>
      <w:r w:rsidRPr="00C30B0B">
        <w:rPr>
          <w:rFonts w:ascii="Times New Roman" w:hAnsi="Times New Roman"/>
          <w:iCs/>
          <w:color w:val="000000" w:themeColor="text1"/>
        </w:rPr>
        <w:t xml:space="preserve"> Reinw) diketahui sebagai biji yang banyak mengandung racun dan dapat memabukkan, karena mengandung asam sianida (Mahandari, </w:t>
      </w:r>
      <w:r w:rsidRPr="00C30B0B">
        <w:rPr>
          <w:rFonts w:ascii="Times New Roman" w:hAnsi="Times New Roman"/>
          <w:i/>
          <w:iCs/>
          <w:color w:val="000000" w:themeColor="text1"/>
        </w:rPr>
        <w:t>et al</w:t>
      </w:r>
      <w:r w:rsidRPr="00C30B0B">
        <w:rPr>
          <w:rFonts w:ascii="Times New Roman" w:hAnsi="Times New Roman"/>
          <w:iCs/>
          <w:color w:val="000000" w:themeColor="text1"/>
        </w:rPr>
        <w:t>., 2011.a)</w:t>
      </w:r>
      <w:r w:rsidRPr="00C30B0B">
        <w:rPr>
          <w:rFonts w:ascii="Times New Roman" w:hAnsi="Times New Roman"/>
          <w:bCs/>
          <w:iCs/>
          <w:color w:val="000000" w:themeColor="text1"/>
        </w:rPr>
        <w:t>.</w:t>
      </w:r>
      <w:proofErr w:type="gramEnd"/>
      <w:r w:rsidRPr="00C30B0B">
        <w:rPr>
          <w:rFonts w:ascii="Times New Roman" w:hAnsi="Times New Roman"/>
          <w:iCs/>
          <w:color w:val="000000" w:themeColor="text1"/>
        </w:rPr>
        <w:t xml:space="preserve"> Meskipun banyak mengandung racun sianida,  biji </w:t>
      </w:r>
      <w:r w:rsidRPr="00C30B0B">
        <w:rPr>
          <w:rFonts w:ascii="Times New Roman" w:hAnsi="Times New Roman"/>
          <w:i/>
          <w:iCs/>
          <w:color w:val="000000" w:themeColor="text1"/>
        </w:rPr>
        <w:t>P.edule</w:t>
      </w:r>
      <w:r w:rsidRPr="00C30B0B">
        <w:rPr>
          <w:rFonts w:ascii="Times New Roman" w:hAnsi="Times New Roman"/>
          <w:iCs/>
          <w:color w:val="000000" w:themeColor="text1"/>
        </w:rPr>
        <w:t xml:space="preserve"> memiliki banyak manfaat untuk berbagai keperluan di tiap daerah penyebarannya, seperti halnya digunakan sebagai bahan makanan, </w:t>
      </w:r>
      <w:r w:rsidRPr="00C30B0B">
        <w:rPr>
          <w:rFonts w:ascii="Times New Roman" w:hAnsi="Times New Roman"/>
          <w:iCs/>
          <w:color w:val="000000" w:themeColor="text1"/>
        </w:rPr>
        <w:lastRenderedPageBreak/>
        <w:t xml:space="preserve">rempah yang bernilai ekonomis tinggi (Mahandari, </w:t>
      </w:r>
      <w:r w:rsidRPr="00C30B0B">
        <w:rPr>
          <w:rFonts w:ascii="Times New Roman" w:hAnsi="Times New Roman"/>
          <w:i/>
          <w:iCs/>
          <w:color w:val="000000" w:themeColor="text1"/>
        </w:rPr>
        <w:t>et al</w:t>
      </w:r>
      <w:r w:rsidRPr="00C30B0B">
        <w:rPr>
          <w:rFonts w:ascii="Times New Roman" w:hAnsi="Times New Roman"/>
          <w:iCs/>
          <w:color w:val="000000" w:themeColor="text1"/>
        </w:rPr>
        <w:t xml:space="preserve">., 2011.b) dan juga </w:t>
      </w:r>
      <w:r w:rsidRPr="00C30B0B">
        <w:rPr>
          <w:rFonts w:ascii="Times New Roman" w:hAnsi="Times New Roman"/>
          <w:i/>
          <w:iCs/>
          <w:color w:val="000000" w:themeColor="text1"/>
        </w:rPr>
        <w:t xml:space="preserve">P.edule </w:t>
      </w:r>
      <w:r w:rsidRPr="00C30B0B">
        <w:rPr>
          <w:rFonts w:ascii="Times New Roman" w:hAnsi="Times New Roman"/>
          <w:iCs/>
          <w:color w:val="000000" w:themeColor="text1"/>
        </w:rPr>
        <w:t xml:space="preserve">mengandung campuran minyak nabati, tannin, serta protein </w:t>
      </w:r>
      <w:sdt>
        <w:sdtPr>
          <w:rPr>
            <w:rFonts w:ascii="Times New Roman" w:hAnsi="Times New Roman"/>
            <w:b/>
            <w:iCs/>
            <w:color w:val="000000" w:themeColor="text1"/>
          </w:rPr>
          <w:id w:val="1279576882"/>
          <w:citation/>
        </w:sdtPr>
        <w:sdtEndPr/>
        <w:sdtContent>
          <w:r w:rsidRPr="00C30B0B">
            <w:rPr>
              <w:rFonts w:ascii="Times New Roman" w:hAnsi="Times New Roman"/>
              <w:b/>
              <w:iCs/>
              <w:color w:val="000000" w:themeColor="text1"/>
            </w:rPr>
            <w:fldChar w:fldCharType="begin"/>
          </w:r>
          <w:r w:rsidRPr="00C30B0B">
            <w:rPr>
              <w:rFonts w:ascii="Times New Roman" w:hAnsi="Times New Roman"/>
              <w:iCs/>
              <w:color w:val="000000" w:themeColor="text1"/>
            </w:rPr>
            <w:instrText xml:space="preserve"> CITATION Asr12 \l 1033 </w:instrText>
          </w:r>
          <w:r w:rsidRPr="00C30B0B">
            <w:rPr>
              <w:rFonts w:ascii="Times New Roman" w:hAnsi="Times New Roman"/>
              <w:b/>
              <w:iCs/>
              <w:color w:val="000000" w:themeColor="text1"/>
            </w:rPr>
            <w:fldChar w:fldCharType="separate"/>
          </w:r>
          <w:r w:rsidRPr="00C30B0B">
            <w:rPr>
              <w:rFonts w:ascii="Times New Roman" w:hAnsi="Times New Roman"/>
              <w:iCs/>
              <w:color w:val="000000" w:themeColor="text1"/>
            </w:rPr>
            <w:t>(Asrul, 2012)</w:t>
          </w:r>
          <w:r w:rsidRPr="00C30B0B">
            <w:rPr>
              <w:rFonts w:ascii="Times New Roman" w:hAnsi="Times New Roman"/>
              <w:b/>
              <w:iCs/>
              <w:color w:val="000000" w:themeColor="text1"/>
            </w:rPr>
            <w:fldChar w:fldCharType="end"/>
          </w:r>
        </w:sdtContent>
      </w:sdt>
      <w:r w:rsidRPr="00C30B0B">
        <w:rPr>
          <w:rFonts w:ascii="Times New Roman" w:hAnsi="Times New Roman"/>
          <w:iCs/>
          <w:color w:val="000000" w:themeColor="text1"/>
        </w:rPr>
        <w:t xml:space="preserve">. </w:t>
      </w:r>
      <w:proofErr w:type="gramStart"/>
      <w:r w:rsidRPr="00C30B0B">
        <w:rPr>
          <w:rFonts w:ascii="Times New Roman" w:hAnsi="Times New Roman"/>
          <w:iCs/>
          <w:color w:val="000000" w:themeColor="text1"/>
        </w:rPr>
        <w:t xml:space="preserve">Biji </w:t>
      </w:r>
      <w:r w:rsidRPr="00C30B0B">
        <w:rPr>
          <w:rFonts w:ascii="Times New Roman" w:hAnsi="Times New Roman"/>
          <w:i/>
          <w:iCs/>
          <w:color w:val="000000" w:themeColor="text1"/>
        </w:rPr>
        <w:t>P.edule</w:t>
      </w:r>
      <w:r w:rsidRPr="00C30B0B">
        <w:rPr>
          <w:rFonts w:ascii="Times New Roman" w:hAnsi="Times New Roman"/>
          <w:iCs/>
          <w:color w:val="000000" w:themeColor="text1"/>
        </w:rPr>
        <w:t xml:space="preserve"> dapat diolah menjadi bumbu masakan.</w:t>
      </w:r>
      <w:proofErr w:type="gramEnd"/>
      <w:r w:rsidRPr="00C30B0B">
        <w:rPr>
          <w:rFonts w:ascii="Times New Roman" w:hAnsi="Times New Roman"/>
          <w:iCs/>
          <w:color w:val="000000" w:themeColor="text1"/>
        </w:rPr>
        <w:t xml:space="preserve"> Misalnya bijinya dapat digunakan sebagai pengawet ikan (Heruwati, </w:t>
      </w:r>
      <w:r w:rsidRPr="00C30B0B">
        <w:rPr>
          <w:rFonts w:ascii="Times New Roman" w:hAnsi="Times New Roman"/>
          <w:i/>
          <w:iCs/>
          <w:color w:val="000000" w:themeColor="text1"/>
        </w:rPr>
        <w:t>et al</w:t>
      </w:r>
      <w:r w:rsidRPr="00C30B0B">
        <w:rPr>
          <w:rFonts w:ascii="Times New Roman" w:hAnsi="Times New Roman"/>
          <w:iCs/>
          <w:color w:val="000000" w:themeColor="text1"/>
        </w:rPr>
        <w:t xml:space="preserve">., 2007), dan dapat digunakan sebagai pestisida nabati untuk menanggulangi hama seperti keong mas (Wulandari, </w:t>
      </w:r>
      <w:r w:rsidRPr="00C30B0B">
        <w:rPr>
          <w:rFonts w:ascii="Times New Roman" w:hAnsi="Times New Roman"/>
          <w:iCs/>
          <w:color w:val="000000" w:themeColor="text1"/>
        </w:rPr>
        <w:lastRenderedPageBreak/>
        <w:t>2011)</w:t>
      </w:r>
      <w:r w:rsidRPr="00C30B0B">
        <w:rPr>
          <w:rFonts w:ascii="Times New Roman" w:hAnsi="Times New Roman"/>
          <w:bCs/>
          <w:iCs/>
          <w:color w:val="000000" w:themeColor="text1"/>
        </w:rPr>
        <w:t>.</w:t>
      </w:r>
      <w:r w:rsidRPr="00C30B0B">
        <w:rPr>
          <w:rFonts w:ascii="Times New Roman" w:hAnsi="Times New Roman"/>
          <w:iCs/>
          <w:color w:val="000000" w:themeColor="text1"/>
        </w:rPr>
        <w:t xml:space="preserve">Dalam pengupasan buah </w:t>
      </w:r>
      <w:r w:rsidRPr="00C30B0B">
        <w:rPr>
          <w:rFonts w:ascii="Times New Roman" w:hAnsi="Times New Roman"/>
          <w:i/>
          <w:iCs/>
          <w:color w:val="000000" w:themeColor="text1"/>
        </w:rPr>
        <w:t>P.edule</w:t>
      </w:r>
      <w:r w:rsidRPr="00C30B0B">
        <w:rPr>
          <w:rFonts w:ascii="Times New Roman" w:hAnsi="Times New Roman"/>
          <w:iCs/>
          <w:color w:val="000000" w:themeColor="text1"/>
        </w:rPr>
        <w:t xml:space="preserve"> (kulit buah berwarna kecoklatan dan keras), disarankan untuk memakai masker (penutup hidung) untuk menghindari bau yang menyengat dan dapat menyebabkan sakit kepala (pusing) sebagai akibat dari asam sianida tersebut </w:t>
      </w:r>
      <w:sdt>
        <w:sdtPr>
          <w:rPr>
            <w:rFonts w:ascii="Times New Roman" w:hAnsi="Times New Roman"/>
            <w:b/>
            <w:iCs/>
            <w:color w:val="000000" w:themeColor="text1"/>
          </w:rPr>
          <w:id w:val="1279576879"/>
          <w:citation/>
        </w:sdtPr>
        <w:sdtEndPr/>
        <w:sdtContent>
          <w:r w:rsidRPr="00C30B0B">
            <w:rPr>
              <w:rFonts w:ascii="Times New Roman" w:hAnsi="Times New Roman"/>
              <w:b/>
              <w:iCs/>
              <w:color w:val="000000" w:themeColor="text1"/>
            </w:rPr>
            <w:fldChar w:fldCharType="begin"/>
          </w:r>
          <w:r w:rsidRPr="00C30B0B">
            <w:rPr>
              <w:rFonts w:ascii="Times New Roman" w:hAnsi="Times New Roman"/>
              <w:bCs/>
              <w:iCs/>
              <w:color w:val="000000" w:themeColor="text1"/>
            </w:rPr>
            <w:instrText xml:space="preserve"> CITATION Wul11 \l 1033 </w:instrText>
          </w:r>
          <w:r w:rsidRPr="00C30B0B">
            <w:rPr>
              <w:rFonts w:ascii="Times New Roman" w:hAnsi="Times New Roman"/>
              <w:b/>
              <w:iCs/>
              <w:color w:val="000000" w:themeColor="text1"/>
            </w:rPr>
            <w:fldChar w:fldCharType="separate"/>
          </w:r>
          <w:r w:rsidRPr="00C30B0B">
            <w:rPr>
              <w:rFonts w:ascii="Times New Roman" w:hAnsi="Times New Roman"/>
              <w:iCs/>
              <w:color w:val="000000" w:themeColor="text1"/>
            </w:rPr>
            <w:t>(Wulandari, 2011)</w:t>
          </w:r>
          <w:r w:rsidRPr="00C30B0B">
            <w:rPr>
              <w:rFonts w:ascii="Times New Roman" w:hAnsi="Times New Roman"/>
              <w:b/>
              <w:iCs/>
              <w:color w:val="000000" w:themeColor="text1"/>
            </w:rPr>
            <w:fldChar w:fldCharType="end"/>
          </w:r>
        </w:sdtContent>
      </w:sdt>
      <w:r w:rsidRPr="00C30B0B">
        <w:rPr>
          <w:rFonts w:ascii="Times New Roman" w:hAnsi="Times New Roman"/>
          <w:bCs/>
          <w:iCs/>
          <w:color w:val="000000" w:themeColor="text1"/>
        </w:rPr>
        <w:t>.</w:t>
      </w:r>
      <w:r w:rsidRPr="00C30B0B">
        <w:rPr>
          <w:rFonts w:ascii="Times New Roman" w:hAnsi="Times New Roman"/>
          <w:iCs/>
          <w:color w:val="000000" w:themeColor="text1"/>
        </w:rPr>
        <w:t xml:space="preserve">Menurut hasil dari beberapa penelitian yaitu Ernita (2007), Fapitri (2007), Nurfitriana (2007), Ramdaniarti (2007), dan yang terbaru yaitu Wahyuni (2014), bahwa pada bagian kotiledon biji </w:t>
      </w:r>
      <w:r w:rsidRPr="00C30B0B">
        <w:rPr>
          <w:rFonts w:ascii="Times New Roman" w:hAnsi="Times New Roman"/>
          <w:i/>
          <w:iCs/>
          <w:color w:val="000000" w:themeColor="text1"/>
        </w:rPr>
        <w:t>P.edule</w:t>
      </w:r>
      <w:r w:rsidRPr="00C30B0B">
        <w:rPr>
          <w:rFonts w:ascii="Times New Roman" w:hAnsi="Times New Roman"/>
          <w:iCs/>
          <w:color w:val="000000" w:themeColor="text1"/>
        </w:rPr>
        <w:t xml:space="preserve"> mengandung protein total bersifat lektin karena dapat  menggumpalkan darah kelinci, darah manusia, darah mencit dan spermatozoa mencit. Hasil penelitian Wahyuni (2014) menunjukkan bahwa adanya pengaruh </w:t>
      </w:r>
      <w:proofErr w:type="gramStart"/>
      <w:r w:rsidRPr="00C30B0B">
        <w:rPr>
          <w:rFonts w:ascii="Times New Roman" w:hAnsi="Times New Roman"/>
          <w:iCs/>
          <w:color w:val="000000" w:themeColor="text1"/>
        </w:rPr>
        <w:t>yang  signifikan</w:t>
      </w:r>
      <w:proofErr w:type="gramEnd"/>
      <w:r w:rsidRPr="00C30B0B">
        <w:rPr>
          <w:rFonts w:ascii="Times New Roman" w:hAnsi="Times New Roman"/>
          <w:iCs/>
          <w:color w:val="000000" w:themeColor="text1"/>
        </w:rPr>
        <w:t xml:space="preserve"> dari pemberian ekstrak protein kotiledon </w:t>
      </w:r>
      <w:r w:rsidRPr="00C30B0B">
        <w:rPr>
          <w:rFonts w:ascii="Times New Roman" w:hAnsi="Times New Roman"/>
          <w:i/>
          <w:iCs/>
          <w:color w:val="000000" w:themeColor="text1"/>
        </w:rPr>
        <w:t>P.edule</w:t>
      </w:r>
      <w:r w:rsidRPr="00C30B0B">
        <w:rPr>
          <w:rFonts w:ascii="Times New Roman" w:hAnsi="Times New Roman"/>
          <w:iCs/>
          <w:color w:val="000000" w:themeColor="text1"/>
        </w:rPr>
        <w:t xml:space="preserve"> terhadap waktu penggumpalan spermatozoa </w:t>
      </w:r>
      <w:r w:rsidRPr="00C30B0B">
        <w:rPr>
          <w:rFonts w:ascii="Times New Roman" w:hAnsi="Times New Roman"/>
          <w:i/>
          <w:iCs/>
          <w:color w:val="000000" w:themeColor="text1"/>
        </w:rPr>
        <w:t>Mus musculus</w:t>
      </w:r>
      <w:r w:rsidRPr="00C30B0B">
        <w:rPr>
          <w:rFonts w:ascii="Times New Roman" w:hAnsi="Times New Roman"/>
          <w:iCs/>
          <w:color w:val="000000" w:themeColor="text1"/>
        </w:rPr>
        <w:t xml:space="preserve">. Hal ini membuktikan adanya protein total hasil persipitasi amonium sulfat dari kotiledon </w:t>
      </w:r>
      <w:r w:rsidRPr="00C30B0B">
        <w:rPr>
          <w:rFonts w:ascii="Times New Roman" w:hAnsi="Times New Roman"/>
          <w:i/>
          <w:iCs/>
          <w:color w:val="000000" w:themeColor="text1"/>
        </w:rPr>
        <w:t xml:space="preserve">P.edule </w:t>
      </w:r>
      <w:r w:rsidRPr="00C30B0B">
        <w:rPr>
          <w:rFonts w:ascii="Times New Roman" w:hAnsi="Times New Roman"/>
          <w:iCs/>
          <w:color w:val="000000" w:themeColor="text1"/>
        </w:rPr>
        <w:t xml:space="preserve">yang bersifat lektin yang mampu mengikat glikokonjugat pada membran sel spermatozoa </w:t>
      </w:r>
      <w:r w:rsidRPr="00C30B0B">
        <w:rPr>
          <w:rFonts w:ascii="Times New Roman" w:hAnsi="Times New Roman"/>
          <w:i/>
          <w:iCs/>
          <w:color w:val="000000" w:themeColor="text1"/>
        </w:rPr>
        <w:t>Mus musculu</w:t>
      </w:r>
      <w:r w:rsidRPr="00C30B0B">
        <w:rPr>
          <w:rFonts w:ascii="Times New Roman" w:hAnsi="Times New Roman"/>
          <w:iCs/>
          <w:color w:val="000000" w:themeColor="text1"/>
        </w:rPr>
        <w:t xml:space="preserve">s tersebut. Dengan demikian diduga protein total kotiledon </w:t>
      </w:r>
      <w:r w:rsidRPr="00C30B0B">
        <w:rPr>
          <w:rFonts w:ascii="Times New Roman" w:hAnsi="Times New Roman"/>
          <w:i/>
          <w:iCs/>
          <w:color w:val="000000" w:themeColor="text1"/>
        </w:rPr>
        <w:t>P.edule</w:t>
      </w:r>
      <w:r w:rsidRPr="00C30B0B">
        <w:rPr>
          <w:rFonts w:ascii="Times New Roman" w:hAnsi="Times New Roman"/>
          <w:iCs/>
          <w:color w:val="000000" w:themeColor="text1"/>
        </w:rPr>
        <w:t xml:space="preserve"> juga mampu mengikat glikokonjugat pada membran sel spermatozoa sapi yang </w:t>
      </w:r>
      <w:proofErr w:type="gramStart"/>
      <w:r w:rsidRPr="00C30B0B">
        <w:rPr>
          <w:rFonts w:ascii="Times New Roman" w:hAnsi="Times New Roman"/>
          <w:iCs/>
          <w:color w:val="000000" w:themeColor="text1"/>
        </w:rPr>
        <w:t>akan</w:t>
      </w:r>
      <w:proofErr w:type="gramEnd"/>
      <w:r w:rsidRPr="00C30B0B">
        <w:rPr>
          <w:rFonts w:ascii="Times New Roman" w:hAnsi="Times New Roman"/>
          <w:iCs/>
          <w:color w:val="000000" w:themeColor="text1"/>
        </w:rPr>
        <w:t xml:space="preserve"> menyebabkan terjadinya agglutinasi atau penggumpalan spermatozoa pada sapi. </w:t>
      </w:r>
    </w:p>
    <w:p w:rsidR="00CD5C56" w:rsidRDefault="00CD5C56" w:rsidP="00CD5C56">
      <w:pPr>
        <w:spacing w:after="0" w:line="240" w:lineRule="auto"/>
        <w:contextualSpacing/>
        <w:jc w:val="both"/>
        <w:rPr>
          <w:rFonts w:ascii="Times New Roman" w:hAnsi="Times New Roman"/>
          <w:color w:val="000000" w:themeColor="text1"/>
          <w:lang w:val="id-ID"/>
        </w:rPr>
      </w:pPr>
    </w:p>
    <w:p w:rsidR="009F6852" w:rsidRPr="00B44981" w:rsidRDefault="009C0685" w:rsidP="00B44981">
      <w:pPr>
        <w:pStyle w:val="Heading1"/>
        <w:numPr>
          <w:ilvl w:val="0"/>
          <w:numId w:val="0"/>
        </w:numPr>
        <w:spacing w:before="0"/>
        <w:contextualSpacing/>
        <w:rPr>
          <w:rFonts w:ascii="Times New Roman" w:hAnsi="Times New Roman"/>
          <w:color w:val="000000" w:themeColor="text1"/>
          <w:sz w:val="22"/>
          <w:szCs w:val="22"/>
          <w:lang w:val="id-ID"/>
        </w:rPr>
      </w:pPr>
      <w:r w:rsidRPr="00B44981">
        <w:rPr>
          <w:rFonts w:ascii="Times New Roman" w:hAnsi="Times New Roman"/>
          <w:color w:val="000000" w:themeColor="text1"/>
          <w:sz w:val="22"/>
          <w:szCs w:val="22"/>
        </w:rPr>
        <w:t>METODE PENELITIAN</w:t>
      </w: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b/>
          <w:color w:val="000000" w:themeColor="text1"/>
        </w:rPr>
      </w:pPr>
      <w:r w:rsidRPr="00C30B0B">
        <w:rPr>
          <w:rFonts w:ascii="Times New Roman" w:hAnsi="Times New Roman" w:cs="Times New Roman"/>
          <w:b/>
          <w:color w:val="000000" w:themeColor="text1"/>
        </w:rPr>
        <w:t>Bahan dan Alat</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b/>
          <w:color w:val="000000" w:themeColor="text1"/>
        </w:rPr>
      </w:pPr>
      <w:r w:rsidRPr="00C30B0B">
        <w:rPr>
          <w:rFonts w:ascii="Times New Roman" w:hAnsi="Times New Roman" w:cs="Times New Roman"/>
          <w:color w:val="000000" w:themeColor="text1"/>
        </w:rPr>
        <w:t>Bahan yang digunakan adalah: Bagian kotiledon kepayang (</w:t>
      </w:r>
      <w:r w:rsidRPr="00C30B0B">
        <w:rPr>
          <w:rFonts w:ascii="Times New Roman" w:hAnsi="Times New Roman" w:cs="Times New Roman"/>
          <w:i/>
          <w:color w:val="000000" w:themeColor="text1"/>
        </w:rPr>
        <w:t>Pangium  edule</w:t>
      </w:r>
      <w:r w:rsidRPr="00C30B0B">
        <w:rPr>
          <w:rFonts w:ascii="Times New Roman" w:hAnsi="Times New Roman" w:cs="Times New Roman"/>
          <w:color w:val="000000" w:themeColor="text1"/>
        </w:rPr>
        <w:t xml:space="preserve"> Reinw) yang sudah tua yang diperoleh dari daerah Bengkulu Tengah Desa Batu Raja, semen segar  Sapi (</w:t>
      </w:r>
      <w:r w:rsidRPr="00C30B0B">
        <w:rPr>
          <w:rFonts w:ascii="Times New Roman" w:hAnsi="Times New Roman" w:cs="Times New Roman"/>
          <w:i/>
          <w:color w:val="000000" w:themeColor="text1"/>
        </w:rPr>
        <w:t>Bos taurus</w:t>
      </w:r>
      <w:r w:rsidRPr="00C30B0B">
        <w:rPr>
          <w:rFonts w:ascii="Times New Roman" w:hAnsi="Times New Roman" w:cs="Times New Roman"/>
          <w:color w:val="000000" w:themeColor="text1"/>
        </w:rPr>
        <w:t>) diperoleh dari Balai Inseminasi Buatan di Talang Kering Kota Bengkulu, larutan buffer pengekstrak protein (dengan komposisi yaitu 50 mM Tris-Hydroxymethil-Amino Methane, 50 mM NaHCO</w:t>
      </w:r>
      <w:r w:rsidRPr="00C30B0B">
        <w:rPr>
          <w:rFonts w:ascii="Times New Roman" w:hAnsi="Times New Roman" w:cs="Times New Roman"/>
          <w:color w:val="000000" w:themeColor="text1"/>
          <w:vertAlign w:val="subscript"/>
        </w:rPr>
        <w:t>3</w:t>
      </w:r>
      <w:r w:rsidRPr="00C30B0B">
        <w:rPr>
          <w:rFonts w:ascii="Times New Roman" w:hAnsi="Times New Roman" w:cs="Times New Roman"/>
          <w:color w:val="000000" w:themeColor="text1"/>
        </w:rPr>
        <w:t>, 10 mM MgCL6H</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O, 5 mM Na</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S</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O</w:t>
      </w:r>
      <w:r w:rsidRPr="00C30B0B">
        <w:rPr>
          <w:rFonts w:ascii="Times New Roman" w:hAnsi="Times New Roman" w:cs="Times New Roman"/>
          <w:color w:val="000000" w:themeColor="text1"/>
          <w:vertAlign w:val="subscript"/>
        </w:rPr>
        <w:t>3</w:t>
      </w:r>
      <w:r w:rsidRPr="00C30B0B">
        <w:rPr>
          <w:rFonts w:ascii="Times New Roman" w:hAnsi="Times New Roman" w:cs="Times New Roman"/>
          <w:color w:val="000000" w:themeColor="text1"/>
        </w:rPr>
        <w:t xml:space="preserve"> 5 H</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O), larutan Biuret, ammonium sulfat 10%, 20%, 30%, 40%, 50%, 60%, 70%, dan 80% (w/v), Aquades dan Casein sebagai protein standar</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Alat-alat yang digunakan adalah:  spektrofotometer genesis, homogenezer, timbangan analitik,mortal, </w:t>
      </w:r>
      <w:r w:rsidRPr="00C30B0B">
        <w:rPr>
          <w:rFonts w:ascii="Times New Roman" w:hAnsi="Times New Roman" w:cs="Times New Roman"/>
          <w:i/>
          <w:color w:val="000000" w:themeColor="text1"/>
        </w:rPr>
        <w:t>cool sentrifuge</w:t>
      </w:r>
      <w:r w:rsidRPr="00C30B0B">
        <w:rPr>
          <w:rFonts w:ascii="Times New Roman" w:hAnsi="Times New Roman" w:cs="Times New Roman"/>
          <w:color w:val="000000" w:themeColor="text1"/>
        </w:rPr>
        <w:t xml:space="preserve"> sampai 14.000 rpm, beaker glass, erlenmeyer, kaca objek, gelas penutup,mikrotube 1 dan 2 mL, mikroskop trinokuler, cawan petri, freezer, vortex mixer, tabung reaksi, pipet tetes, pipet </w:t>
      </w:r>
      <w:r w:rsidRPr="00C30B0B">
        <w:rPr>
          <w:rFonts w:ascii="Times New Roman" w:hAnsi="Times New Roman" w:cs="Times New Roman"/>
          <w:color w:val="000000" w:themeColor="text1"/>
        </w:rPr>
        <w:lastRenderedPageBreak/>
        <w:t>ukur, rak tabung reaksi,</w:t>
      </w:r>
      <w:r w:rsidRPr="00C30B0B">
        <w:rPr>
          <w:rFonts w:ascii="Times New Roman" w:hAnsi="Times New Roman" w:cs="Times New Roman"/>
          <w:bCs/>
          <w:color w:val="000000" w:themeColor="text1"/>
        </w:rPr>
        <w:t xml:space="preserve">kulkas, gelas ukur, </w:t>
      </w:r>
      <w:r w:rsidRPr="00C30B0B">
        <w:rPr>
          <w:rFonts w:ascii="Times New Roman" w:hAnsi="Times New Roman" w:cs="Times New Roman"/>
          <w:bCs/>
          <w:i/>
          <w:iCs/>
          <w:color w:val="000000" w:themeColor="text1"/>
        </w:rPr>
        <w:t>tissue</w:t>
      </w:r>
      <w:r w:rsidRPr="00C30B0B">
        <w:rPr>
          <w:rFonts w:ascii="Times New Roman" w:hAnsi="Times New Roman" w:cs="Times New Roman"/>
          <w:bCs/>
          <w:color w:val="000000" w:themeColor="text1"/>
        </w:rPr>
        <w:t xml:space="preserve">, </w:t>
      </w:r>
      <w:r w:rsidRPr="00C30B0B">
        <w:rPr>
          <w:rFonts w:ascii="Times New Roman" w:hAnsi="Times New Roman" w:cs="Times New Roman"/>
          <w:bCs/>
          <w:i/>
          <w:iCs/>
          <w:color w:val="000000" w:themeColor="text1"/>
        </w:rPr>
        <w:t>sarung tangan</w:t>
      </w:r>
      <w:r w:rsidRPr="00C30B0B">
        <w:rPr>
          <w:rFonts w:ascii="Times New Roman" w:hAnsi="Times New Roman" w:cs="Times New Roman"/>
          <w:bCs/>
          <w:color w:val="000000" w:themeColor="text1"/>
        </w:rPr>
        <w:t>, masker</w:t>
      </w:r>
      <w:r w:rsidRPr="00C30B0B">
        <w:rPr>
          <w:rFonts w:ascii="Times New Roman" w:hAnsi="Times New Roman" w:cs="Times New Roman"/>
          <w:color w:val="000000" w:themeColor="text1"/>
        </w:rPr>
        <w:t>, gunting, penghitung waktu stopwacth, dan alat tulis.</w:t>
      </w:r>
      <w:r w:rsidRPr="00C30B0B">
        <w:rPr>
          <w:rFonts w:ascii="Times New Roman" w:hAnsi="Times New Roman" w:cs="Times New Roman"/>
          <w:color w:val="000000" w:themeColor="text1"/>
        </w:rPr>
        <w:tab/>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b/>
          <w:color w:val="000000" w:themeColor="text1"/>
        </w:rPr>
      </w:pP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color w:val="000000" w:themeColor="text1"/>
        </w:rPr>
      </w:pPr>
      <w:r w:rsidRPr="00C30B0B">
        <w:rPr>
          <w:rFonts w:ascii="Times New Roman" w:hAnsi="Times New Roman" w:cs="Times New Roman"/>
          <w:b/>
          <w:color w:val="000000" w:themeColor="text1"/>
        </w:rPr>
        <w:t>Cara kerja</w:t>
      </w: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b/>
          <w:color w:val="000000" w:themeColor="text1"/>
        </w:rPr>
      </w:pPr>
      <w:r w:rsidRPr="00C30B0B">
        <w:rPr>
          <w:rFonts w:ascii="Times New Roman" w:hAnsi="Times New Roman" w:cs="Times New Roman"/>
          <w:b/>
          <w:color w:val="000000" w:themeColor="text1"/>
        </w:rPr>
        <w:t>Ekstraksi Protein Kotiledon Biji</w:t>
      </w:r>
      <w:r w:rsidR="00CD5C56">
        <w:rPr>
          <w:rFonts w:ascii="Times New Roman" w:hAnsi="Times New Roman" w:cs="Times New Roman"/>
          <w:b/>
          <w:color w:val="000000" w:themeColor="text1"/>
        </w:rPr>
        <w:t xml:space="preserve"> </w:t>
      </w:r>
      <w:r w:rsidRPr="00C30B0B">
        <w:rPr>
          <w:rFonts w:ascii="Times New Roman" w:hAnsi="Times New Roman" w:cs="Times New Roman"/>
          <w:b/>
          <w:color w:val="000000" w:themeColor="text1"/>
        </w:rPr>
        <w:t xml:space="preserve">Kepayang </w:t>
      </w:r>
    </w:p>
    <w:p w:rsidR="00C30B0B" w:rsidRPr="00C30B0B" w:rsidRDefault="00C30B0B" w:rsidP="00CD5C56">
      <w:pPr>
        <w:autoSpaceDE w:val="0"/>
        <w:autoSpaceDN w:val="0"/>
        <w:adjustRightInd w:val="0"/>
        <w:spacing w:after="0" w:line="240" w:lineRule="auto"/>
        <w:ind w:firstLine="432"/>
        <w:contextualSpacing/>
        <w:jc w:val="both"/>
        <w:rPr>
          <w:rFonts w:ascii="Times New Roman" w:hAnsi="Times New Roman" w:cs="Times New Roman"/>
          <w:i/>
          <w:color w:val="000000" w:themeColor="text1"/>
        </w:rPr>
      </w:pPr>
      <w:proofErr w:type="gramStart"/>
      <w:r w:rsidRPr="00C30B0B">
        <w:rPr>
          <w:rFonts w:ascii="Times New Roman" w:hAnsi="Times New Roman" w:cs="Times New Roman"/>
          <w:color w:val="000000" w:themeColor="text1"/>
        </w:rPr>
        <w:t xml:space="preserve">Sebanyak 350 gram kotiledon kepayang yang diperoleh dari beberapa biji </w:t>
      </w:r>
      <w:r w:rsidRPr="00C30B0B">
        <w:rPr>
          <w:rFonts w:ascii="Times New Roman" w:hAnsi="Times New Roman" w:cs="Times New Roman"/>
          <w:i/>
          <w:color w:val="000000" w:themeColor="text1"/>
        </w:rPr>
        <w:t>P. edule</w:t>
      </w:r>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 xml:space="preserve"> Dicuci dengan air mengalir, ditiriskan lalu digerus halus dengan menggunakan mortal dan dihomogenasi dalam 400 mL larutan buffer pH 7</w:t>
      </w:r>
      <w:proofErr w:type="gramStart"/>
      <w:r w:rsidRPr="00C30B0B">
        <w:rPr>
          <w:rFonts w:ascii="Times New Roman" w:hAnsi="Times New Roman" w:cs="Times New Roman"/>
          <w:color w:val="000000" w:themeColor="text1"/>
        </w:rPr>
        <w:t>,4</w:t>
      </w:r>
      <w:proofErr w:type="gramEnd"/>
      <w:r w:rsidRPr="00C30B0B">
        <w:rPr>
          <w:rFonts w:ascii="Times New Roman" w:hAnsi="Times New Roman" w:cs="Times New Roman"/>
          <w:color w:val="000000" w:themeColor="text1"/>
        </w:rPr>
        <w:t xml:space="preserve">. Selanjutnya didiamkan selama 24 jam kemudian disaring. </w:t>
      </w:r>
      <w:proofErr w:type="gramStart"/>
      <w:r w:rsidRPr="00C30B0B">
        <w:rPr>
          <w:rFonts w:ascii="Times New Roman" w:hAnsi="Times New Roman" w:cs="Times New Roman"/>
          <w:color w:val="000000" w:themeColor="text1"/>
        </w:rPr>
        <w:t>Homogenat hasil saringan tadi disentrifuge dengan kecepatan 4.500 rpm selama 15 menit.Sehingga diperolehlah ekstrak kasar atau supernatan dari kotiledon biji</w:t>
      </w:r>
      <w:r w:rsidRPr="00C30B0B">
        <w:rPr>
          <w:rFonts w:ascii="Times New Roman" w:hAnsi="Times New Roman" w:cs="Times New Roman"/>
          <w:i/>
          <w:color w:val="000000" w:themeColor="text1"/>
        </w:rPr>
        <w:t>P.</w:t>
      </w:r>
      <w:proofErr w:type="gramEnd"/>
      <w:r w:rsidRPr="00C30B0B">
        <w:rPr>
          <w:rFonts w:ascii="Times New Roman" w:hAnsi="Times New Roman" w:cs="Times New Roman"/>
          <w:i/>
          <w:color w:val="000000" w:themeColor="text1"/>
        </w:rPr>
        <w:t xml:space="preserve"> </w:t>
      </w:r>
      <w:proofErr w:type="gramStart"/>
      <w:r w:rsidRPr="00C30B0B">
        <w:rPr>
          <w:rFonts w:ascii="Times New Roman" w:hAnsi="Times New Roman" w:cs="Times New Roman"/>
          <w:i/>
          <w:color w:val="000000" w:themeColor="text1"/>
        </w:rPr>
        <w:t>edule</w:t>
      </w:r>
      <w:proofErr w:type="gramEnd"/>
    </w:p>
    <w:p w:rsidR="00CD5C56" w:rsidRDefault="00CD5C56" w:rsidP="00CD5C56">
      <w:pPr>
        <w:autoSpaceDE w:val="0"/>
        <w:autoSpaceDN w:val="0"/>
        <w:adjustRightInd w:val="0"/>
        <w:spacing w:after="0" w:line="240" w:lineRule="auto"/>
        <w:contextualSpacing/>
        <w:jc w:val="both"/>
        <w:rPr>
          <w:rFonts w:ascii="Times New Roman" w:hAnsi="Times New Roman" w:cs="Times New Roman"/>
          <w:color w:val="000000" w:themeColor="text1"/>
        </w:rPr>
      </w:pP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b/>
          <w:color w:val="000000" w:themeColor="text1"/>
        </w:rPr>
      </w:pPr>
      <w:r w:rsidRPr="00C30B0B">
        <w:rPr>
          <w:rFonts w:ascii="Times New Roman" w:hAnsi="Times New Roman" w:cs="Times New Roman"/>
          <w:b/>
          <w:color w:val="000000" w:themeColor="text1"/>
        </w:rPr>
        <w:t>Presipitasi Protein</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Supernatan atau ekstrak kasar yang telah diperoleh sebelumnya tadi secara keseluruhan yaitu 350 ml, masing-masing 8 beaker glass 100 ml dimasukan supernatan sebanyak 50 ml. Masing-masing beaker glass dengan ditambah 10%, 20%, 30%, 40%, 50%, 60%, 70%, dan 80% larutan amonium sulfat</w:t>
      </w:r>
      <w:r w:rsidRPr="00C30B0B">
        <w:rPr>
          <w:rFonts w:ascii="Times New Roman" w:hAnsi="Times New Roman" w:cs="Times New Roman"/>
          <w:b/>
          <w:color w:val="000000" w:themeColor="text1"/>
        </w:rPr>
        <w:t>,</w:t>
      </w:r>
      <w:r w:rsidRPr="00C30B0B">
        <w:rPr>
          <w:rFonts w:ascii="Times New Roman" w:hAnsi="Times New Roman" w:cs="Times New Roman"/>
          <w:color w:val="000000" w:themeColor="text1"/>
        </w:rPr>
        <w:t xml:space="preserve"> tersebut ditambahkan sedikit demi sedikit supernatan sambil diaduk, lalu 8 beaker glass tersebut masing-masing dimasukkan ke dalam mikrotube ukuran 1 mL, kemudian dilakukan sentrifugasi dengan kecepatan 14.000 rpm selama 15 menit, kemudian sampel yang berada dalam mikrotube hasil sentrifugasi disimpan di freezer.</w:t>
      </w:r>
    </w:p>
    <w:p w:rsidR="00CD5C56" w:rsidRDefault="00CD5C56" w:rsidP="00CD5C56">
      <w:pPr>
        <w:autoSpaceDE w:val="0"/>
        <w:autoSpaceDN w:val="0"/>
        <w:adjustRightInd w:val="0"/>
        <w:spacing w:after="0" w:line="240" w:lineRule="auto"/>
        <w:contextualSpacing/>
        <w:jc w:val="both"/>
        <w:rPr>
          <w:rFonts w:ascii="Times New Roman" w:hAnsi="Times New Roman" w:cs="Times New Roman"/>
          <w:color w:val="000000" w:themeColor="text1"/>
        </w:rPr>
      </w:pP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b/>
          <w:i/>
          <w:color w:val="000000" w:themeColor="text1"/>
        </w:rPr>
      </w:pPr>
      <w:proofErr w:type="gramStart"/>
      <w:r w:rsidRPr="00C30B0B">
        <w:rPr>
          <w:rFonts w:ascii="Times New Roman" w:hAnsi="Times New Roman" w:cs="Times New Roman"/>
          <w:b/>
          <w:color w:val="000000" w:themeColor="text1"/>
        </w:rPr>
        <w:t xml:space="preserve">Pembuatan Kurva Standar Kasein dan Penentuan Kadar Protein </w:t>
      </w:r>
      <w:r w:rsidRPr="00C30B0B">
        <w:rPr>
          <w:rFonts w:ascii="Times New Roman" w:hAnsi="Times New Roman" w:cs="Times New Roman"/>
          <w:b/>
          <w:i/>
          <w:color w:val="000000" w:themeColor="text1"/>
        </w:rPr>
        <w:t>P.</w:t>
      </w:r>
      <w:r w:rsidR="00CD5C56">
        <w:rPr>
          <w:rFonts w:ascii="Times New Roman" w:hAnsi="Times New Roman" w:cs="Times New Roman"/>
          <w:b/>
          <w:i/>
          <w:color w:val="000000" w:themeColor="text1"/>
        </w:rPr>
        <w:t xml:space="preserve"> </w:t>
      </w:r>
      <w:r w:rsidRPr="00C30B0B">
        <w:rPr>
          <w:rFonts w:ascii="Times New Roman" w:hAnsi="Times New Roman" w:cs="Times New Roman"/>
          <w:b/>
          <w:i/>
          <w:color w:val="000000" w:themeColor="text1"/>
        </w:rPr>
        <w:t>edule.</w:t>
      </w:r>
      <w:proofErr w:type="gramEnd"/>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Penentuan </w:t>
      </w:r>
      <w:proofErr w:type="gramStart"/>
      <w:r w:rsidRPr="00C30B0B">
        <w:rPr>
          <w:rFonts w:ascii="Times New Roman" w:hAnsi="Times New Roman" w:cs="Times New Roman"/>
          <w:color w:val="000000" w:themeColor="text1"/>
        </w:rPr>
        <w:t>kadar</w:t>
      </w:r>
      <w:proofErr w:type="gramEnd"/>
      <w:r w:rsidRPr="00C30B0B">
        <w:rPr>
          <w:rFonts w:ascii="Times New Roman" w:hAnsi="Times New Roman" w:cs="Times New Roman"/>
          <w:color w:val="000000" w:themeColor="text1"/>
        </w:rPr>
        <w:t xml:space="preserve"> protein total </w:t>
      </w:r>
      <w:r w:rsidRPr="00C30B0B">
        <w:rPr>
          <w:rFonts w:ascii="Times New Roman" w:hAnsi="Times New Roman" w:cs="Times New Roman"/>
          <w:i/>
          <w:color w:val="000000" w:themeColor="text1"/>
        </w:rPr>
        <w:t>P.edule</w:t>
      </w:r>
      <w:r w:rsidR="00CD5C56">
        <w:rPr>
          <w:rFonts w:ascii="Times New Roman" w:hAnsi="Times New Roman" w:cs="Times New Roman"/>
          <w:i/>
          <w:color w:val="000000" w:themeColor="text1"/>
        </w:rPr>
        <w:t xml:space="preserve"> </w:t>
      </w:r>
      <w:r w:rsidRPr="00C30B0B">
        <w:rPr>
          <w:rFonts w:ascii="Times New Roman" w:hAnsi="Times New Roman" w:cs="Times New Roman"/>
          <w:color w:val="000000" w:themeColor="text1"/>
        </w:rPr>
        <w:t xml:space="preserve">dilakukan setelah pembuatan kurva standar kasein yang menggunakan metode biuret dengan kasein sebagai protein standar secara kuantitatif pada setiap tahap ekstraksi yang telah dilakukan. Larutan standar kasein dalam larutan </w:t>
      </w:r>
      <w:proofErr w:type="gramStart"/>
      <w:r w:rsidRPr="00C30B0B">
        <w:rPr>
          <w:rFonts w:ascii="Times New Roman" w:hAnsi="Times New Roman" w:cs="Times New Roman"/>
          <w:color w:val="000000" w:themeColor="text1"/>
        </w:rPr>
        <w:t>biuret  dengan</w:t>
      </w:r>
      <w:proofErr w:type="gramEnd"/>
      <w:r w:rsidRPr="00C30B0B">
        <w:rPr>
          <w:rFonts w:ascii="Times New Roman" w:hAnsi="Times New Roman" w:cs="Times New Roman"/>
          <w:color w:val="000000" w:themeColor="text1"/>
        </w:rPr>
        <w:t xml:space="preserve"> konsentrasi 100 mg/mL.Ekstrak protein total yang diperoleh yaitu dengan cara diambil 1 mL sampel lalu ditambahkan 3 mL larutan biuret, kemudian diletakkan kedalam penangas air pada suhu 37</w:t>
      </w:r>
      <w:r w:rsidRPr="00C30B0B">
        <w:rPr>
          <w:rFonts w:ascii="Times New Roman" w:hAnsi="Times New Roman" w:cs="Times New Roman"/>
          <w:color w:val="000000" w:themeColor="text1"/>
          <w:vertAlign w:val="superscript"/>
        </w:rPr>
        <w:t>0</w:t>
      </w:r>
      <w:r w:rsidRPr="00C30B0B">
        <w:rPr>
          <w:rFonts w:ascii="Times New Roman" w:hAnsi="Times New Roman" w:cs="Times New Roman"/>
          <w:color w:val="000000" w:themeColor="text1"/>
        </w:rPr>
        <w:t>C selama 10 menit lalu dibaca dengan spektrofotometer genesis pada panjang gelombang 540 nm, yang digunakan untuk menghitung kadar protein</w:t>
      </w:r>
      <w:r w:rsidRPr="00C30B0B">
        <w:rPr>
          <w:rFonts w:ascii="Times New Roman" w:hAnsi="Times New Roman" w:cs="Times New Roman"/>
          <w:i/>
          <w:color w:val="000000" w:themeColor="text1"/>
        </w:rPr>
        <w:t xml:space="preserve">P.edule </w:t>
      </w:r>
      <w:r w:rsidRPr="00C30B0B">
        <w:rPr>
          <w:rFonts w:ascii="Times New Roman" w:hAnsi="Times New Roman" w:cs="Times New Roman"/>
          <w:color w:val="000000" w:themeColor="text1"/>
        </w:rPr>
        <w:t>dengan cara data absorbansi sampel yang diperoleh diinterpolasikan pada  kurva standar kasein</w:t>
      </w: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color w:val="000000" w:themeColor="text1"/>
        </w:rPr>
      </w:pPr>
      <w:r w:rsidRPr="00C30B0B">
        <w:rPr>
          <w:rFonts w:ascii="Times New Roman" w:hAnsi="Times New Roman" w:cs="Times New Roman"/>
          <w:b/>
          <w:color w:val="000000" w:themeColor="text1"/>
        </w:rPr>
        <w:lastRenderedPageBreak/>
        <w:t>Persiapan Perlakuan</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proofErr w:type="gramStart"/>
      <w:r w:rsidRPr="00C30B0B">
        <w:rPr>
          <w:rFonts w:ascii="Times New Roman" w:hAnsi="Times New Roman" w:cs="Times New Roman"/>
          <w:color w:val="000000" w:themeColor="text1"/>
        </w:rPr>
        <w:t>Penelitian ini menggunakan 10 Perlakuan dan 3 pengulangan dengan 2 fraksi yaitu tanpa pengenceran (1) dan dengan pengenceran (2).</w:t>
      </w:r>
      <w:proofErr w:type="gramEnd"/>
      <w:r w:rsidRPr="00C30B0B">
        <w:rPr>
          <w:rFonts w:ascii="Times New Roman" w:hAnsi="Times New Roman" w:cs="Times New Roman"/>
          <w:color w:val="000000" w:themeColor="text1"/>
        </w:rPr>
        <w:t xml:space="preserve"> Masing-masing perlakuannya </w:t>
      </w:r>
      <w:proofErr w:type="gramStart"/>
      <w:r w:rsidRPr="00C30B0B">
        <w:rPr>
          <w:rFonts w:ascii="Times New Roman" w:hAnsi="Times New Roman" w:cs="Times New Roman"/>
          <w:color w:val="000000" w:themeColor="text1"/>
        </w:rPr>
        <w:t>yaitu :</w:t>
      </w:r>
      <w:proofErr w:type="gramEnd"/>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1. P0</w:t>
      </w:r>
      <w:r w:rsidRPr="00C30B0B">
        <w:rPr>
          <w:rFonts w:ascii="Times New Roman" w:hAnsi="Times New Roman" w:cs="Times New Roman"/>
          <w:color w:val="000000" w:themeColor="text1"/>
        </w:rPr>
        <w:tab/>
        <w:t>: Suspensi sperma sebanyak 10 µL diberi larutan buffer TBS (</w:t>
      </w:r>
      <w:r w:rsidRPr="00C30B0B">
        <w:rPr>
          <w:rFonts w:ascii="Times New Roman" w:hAnsi="Times New Roman" w:cs="Times New Roman"/>
          <w:i/>
          <w:color w:val="000000" w:themeColor="text1"/>
        </w:rPr>
        <w:t>Tris Buffer Saline</w:t>
      </w:r>
      <w:r w:rsidRPr="00C30B0B">
        <w:rPr>
          <w:rFonts w:ascii="Times New Roman" w:hAnsi="Times New Roman" w:cs="Times New Roman"/>
          <w:color w:val="000000" w:themeColor="text1"/>
        </w:rPr>
        <w:t>) sebanyak 10 µL, sebagai perlakuan kontrol.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2. P1</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1)</w:t>
      </w:r>
      <w:r w:rsidRPr="00C30B0B">
        <w:rPr>
          <w:rFonts w:ascii="Times New Roman" w:hAnsi="Times New Roman" w:cs="Times New Roman"/>
          <w:color w:val="000000" w:themeColor="text1"/>
        </w:rPr>
        <w:tab/>
        <w:t xml:space="preserve">: Suspensi sperma sebanyak 10 µL diberi supernatan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P1</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2)</w:t>
      </w:r>
      <w:r w:rsidRPr="00C30B0B">
        <w:rPr>
          <w:rFonts w:ascii="Times New Roman" w:hAnsi="Times New Roman" w:cs="Times New Roman"/>
          <w:color w:val="000000" w:themeColor="text1"/>
        </w:rPr>
        <w:tab/>
        <w:t xml:space="preserve">: Suspensi sperma sebanyak 10 µL diberi supernatan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20 mg/mL, masing-masing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3. P2</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1)</w:t>
      </w:r>
      <w:r w:rsidRPr="00C30B0B">
        <w:rPr>
          <w:rFonts w:ascii="Times New Roman" w:hAnsi="Times New Roman" w:cs="Times New Roman"/>
          <w:color w:val="000000" w:themeColor="text1"/>
        </w:rPr>
        <w:tab/>
        <w:t xml:space="preserve">: Suspensi sperma sebanyak 10 µL diberi konsentrasi amonium sulfat 10%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    P2.(2)</w:t>
      </w:r>
      <w:r w:rsidRPr="00C30B0B">
        <w:rPr>
          <w:rFonts w:ascii="Times New Roman" w:hAnsi="Times New Roman" w:cs="Times New Roman"/>
          <w:color w:val="000000" w:themeColor="text1"/>
        </w:rPr>
        <w:tab/>
        <w:t xml:space="preserve">: Suspensi sperma sebanyak 10 µL diberi konsentrasi amonium sulfat 10%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20 mg/mL, masing-masing sebanyak 10 µL. </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4.  P3</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1)</w:t>
      </w:r>
      <w:r w:rsidRPr="00C30B0B">
        <w:rPr>
          <w:rFonts w:ascii="Times New Roman" w:hAnsi="Times New Roman" w:cs="Times New Roman"/>
          <w:color w:val="000000" w:themeColor="text1"/>
        </w:rPr>
        <w:tab/>
        <w:t xml:space="preserve">: Suspensi sperma sebanyak 10 µL diberi konsentrasi amonium sulfat 20%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P3.(2)</w:t>
      </w:r>
      <w:r w:rsidRPr="00C30B0B">
        <w:rPr>
          <w:rFonts w:ascii="Times New Roman" w:hAnsi="Times New Roman" w:cs="Times New Roman"/>
          <w:color w:val="000000" w:themeColor="text1"/>
        </w:rPr>
        <w:tab/>
        <w:t xml:space="preserve">: Suspensi sperma sebanyak 10 µL diberi konsentrasi amonium sulfat 20%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 20 mg/mL, masing-masing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proofErr w:type="gramStart"/>
      <w:r w:rsidRPr="00C30B0B">
        <w:rPr>
          <w:rFonts w:ascii="Times New Roman" w:hAnsi="Times New Roman" w:cs="Times New Roman"/>
          <w:color w:val="000000" w:themeColor="text1"/>
        </w:rPr>
        <w:t>5.P4</w:t>
      </w:r>
      <w:proofErr w:type="gramEnd"/>
      <w:r w:rsidRPr="00C30B0B">
        <w:rPr>
          <w:rFonts w:ascii="Times New Roman" w:hAnsi="Times New Roman" w:cs="Times New Roman"/>
          <w:color w:val="000000" w:themeColor="text1"/>
        </w:rPr>
        <w:t xml:space="preserve">.(1) : Suspensi sperma sebanyak 10 µL diberi konsentrasi amonium sulfat 30%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     P4.(2) : Suspensi sperma sebanyak 10 µL diberi konsentrasi amonium sulfat 30%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 20 mg/mL, masing-masing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6.  P5</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1)</w:t>
      </w:r>
      <w:r w:rsidRPr="00C30B0B">
        <w:rPr>
          <w:rFonts w:ascii="Times New Roman" w:hAnsi="Times New Roman" w:cs="Times New Roman"/>
          <w:color w:val="000000" w:themeColor="text1"/>
        </w:rPr>
        <w:tab/>
        <w:t xml:space="preserve">: Suspensi sperma sebanyak 10 µL diberi konsentrasi amonium sulfat 40%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P5.(2)</w:t>
      </w:r>
      <w:r w:rsidRPr="00C30B0B">
        <w:rPr>
          <w:rFonts w:ascii="Times New Roman" w:hAnsi="Times New Roman" w:cs="Times New Roman"/>
          <w:color w:val="000000" w:themeColor="text1"/>
        </w:rPr>
        <w:tab/>
        <w:t xml:space="preserve">: Suspensi sperma sebanyak 10 µL diberi konsentrasi amonium sulfat 40%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w:t>
      </w:r>
      <w:r w:rsidRPr="00C30B0B">
        <w:rPr>
          <w:rFonts w:ascii="Times New Roman" w:hAnsi="Times New Roman" w:cs="Times New Roman"/>
          <w:color w:val="000000" w:themeColor="text1"/>
        </w:rPr>
        <w:lastRenderedPageBreak/>
        <w:t>pengenceran 5 mg/mL, 10 mg/mL, 15 mg/mL , 20 mg/mL, masing-masing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7.  P6</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1)</w:t>
      </w:r>
      <w:r w:rsidRPr="00C30B0B">
        <w:rPr>
          <w:rFonts w:ascii="Times New Roman" w:hAnsi="Times New Roman" w:cs="Times New Roman"/>
          <w:color w:val="000000" w:themeColor="text1"/>
        </w:rPr>
        <w:tab/>
        <w:t xml:space="preserve">: Suspensi sperma sebanyak 10 µL diberi konsentrasi amonium sulfat 50%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     P6.(2)</w:t>
      </w:r>
      <w:r w:rsidRPr="00C30B0B">
        <w:rPr>
          <w:rFonts w:ascii="Times New Roman" w:hAnsi="Times New Roman" w:cs="Times New Roman"/>
          <w:color w:val="000000" w:themeColor="text1"/>
        </w:rPr>
        <w:tab/>
        <w:t xml:space="preserve">: Suspensi sperma sebanyak 10 µL diberi konsentrasi amonium sulfat 50%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 20 mg/mL, masing-masing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8. P7</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 xml:space="preserve">1) : Suspensi sperma sebanyak 10 µL diberi konsentrasi amonium sulfat 60%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    P7.(2)</w:t>
      </w:r>
      <w:r w:rsidRPr="00C30B0B">
        <w:rPr>
          <w:rFonts w:ascii="Times New Roman" w:hAnsi="Times New Roman" w:cs="Times New Roman"/>
          <w:color w:val="000000" w:themeColor="text1"/>
        </w:rPr>
        <w:tab/>
        <w:t xml:space="preserve">: Suspensi sperma sebanyak 10 µL diberi konsentrasi amonium sulfat 60%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 20 mg/mL, masing-masing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9. P8</w:t>
      </w:r>
      <w:proofErr w:type="gramStart"/>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1)</w:t>
      </w:r>
      <w:r w:rsidRPr="00C30B0B">
        <w:rPr>
          <w:rFonts w:ascii="Times New Roman" w:hAnsi="Times New Roman" w:cs="Times New Roman"/>
          <w:color w:val="000000" w:themeColor="text1"/>
        </w:rPr>
        <w:tab/>
        <w:t xml:space="preserve">: Suspensi sperma sebanyak 10 µL diberi konsentrasi amonium sulfat 70%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    P8.(2)</w:t>
      </w:r>
      <w:r w:rsidRPr="00C30B0B">
        <w:rPr>
          <w:rFonts w:ascii="Times New Roman" w:hAnsi="Times New Roman" w:cs="Times New Roman"/>
          <w:color w:val="000000" w:themeColor="text1"/>
        </w:rPr>
        <w:tab/>
        <w:t xml:space="preserve">: Suspensi sperma sebanyak 10 µL diberi konsentrasi amonium sulfat 70%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 20 mg/mL, masing-masing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10</w:t>
      </w:r>
      <w:proofErr w:type="gramStart"/>
      <w:r w:rsidRPr="00C30B0B">
        <w:rPr>
          <w:rFonts w:ascii="Times New Roman" w:hAnsi="Times New Roman" w:cs="Times New Roman"/>
          <w:color w:val="000000" w:themeColor="text1"/>
        </w:rPr>
        <w:t>.P9</w:t>
      </w:r>
      <w:proofErr w:type="gramEnd"/>
      <w:r w:rsidRPr="00C30B0B">
        <w:rPr>
          <w:rFonts w:ascii="Times New Roman" w:hAnsi="Times New Roman" w:cs="Times New Roman"/>
          <w:color w:val="000000" w:themeColor="text1"/>
        </w:rPr>
        <w:t>.(1)</w:t>
      </w:r>
      <w:r w:rsidRPr="00C30B0B">
        <w:rPr>
          <w:rFonts w:ascii="Times New Roman" w:hAnsi="Times New Roman" w:cs="Times New Roman"/>
          <w:color w:val="000000" w:themeColor="text1"/>
        </w:rPr>
        <w:tab/>
        <w:t xml:space="preserve">: Suspensi sperma sebanyak 10 µL diberi konsentrasi amonium sulfat 80%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tanpa pengenceran sebanyak 10 µL.</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P9.(2)</w:t>
      </w:r>
      <w:r w:rsidRPr="00C30B0B">
        <w:rPr>
          <w:rFonts w:ascii="Times New Roman" w:hAnsi="Times New Roman" w:cs="Times New Roman"/>
          <w:color w:val="000000" w:themeColor="text1"/>
        </w:rPr>
        <w:tab/>
        <w:t xml:space="preserve">: Suspensi sperma sebanyak 10 µL diberi konsentrasi amonium sulfat 80% ekstrak protein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dengan pengenceran 5 mg/mL, 10 mg/mL, 15 mg/mL , 20 mg/mL, masing-masing sebanyak 10 µL.</w:t>
      </w:r>
    </w:p>
    <w:p w:rsidR="00CD5C56" w:rsidRDefault="00CD5C56" w:rsidP="00CD5C56">
      <w:pPr>
        <w:autoSpaceDE w:val="0"/>
        <w:autoSpaceDN w:val="0"/>
        <w:adjustRightInd w:val="0"/>
        <w:spacing w:after="0" w:line="240" w:lineRule="auto"/>
        <w:contextualSpacing/>
        <w:jc w:val="both"/>
        <w:rPr>
          <w:rFonts w:ascii="Times New Roman" w:hAnsi="Times New Roman" w:cs="Times New Roman"/>
          <w:b/>
          <w:color w:val="000000" w:themeColor="text1"/>
        </w:rPr>
      </w:pP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b/>
          <w:color w:val="000000" w:themeColor="text1"/>
        </w:rPr>
      </w:pPr>
      <w:r w:rsidRPr="00C30B0B">
        <w:rPr>
          <w:rFonts w:ascii="Times New Roman" w:hAnsi="Times New Roman" w:cs="Times New Roman"/>
          <w:b/>
          <w:color w:val="000000" w:themeColor="text1"/>
        </w:rPr>
        <w:t>Pengamatan Waktu Penggumpalan Spermatozoa</w:t>
      </w:r>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proofErr w:type="gramStart"/>
      <w:r w:rsidRPr="00C30B0B">
        <w:rPr>
          <w:rFonts w:ascii="Times New Roman" w:hAnsi="Times New Roman" w:cs="Times New Roman"/>
          <w:color w:val="000000" w:themeColor="text1"/>
        </w:rPr>
        <w:t>Suspensi sperma yang telah diperoleh dari Balai Inseminasi Buatan diletakkan diatas kaca benda.</w:t>
      </w:r>
      <w:proofErr w:type="gramEnd"/>
      <w:r w:rsidRPr="00C30B0B">
        <w:rPr>
          <w:rFonts w:ascii="Times New Roman" w:hAnsi="Times New Roman" w:cs="Times New Roman"/>
          <w:color w:val="000000" w:themeColor="text1"/>
        </w:rPr>
        <w:t xml:space="preserve"> </w:t>
      </w:r>
      <w:proofErr w:type="gramStart"/>
      <w:r w:rsidRPr="00C30B0B">
        <w:rPr>
          <w:rFonts w:ascii="Times New Roman" w:hAnsi="Times New Roman" w:cs="Times New Roman"/>
          <w:color w:val="000000" w:themeColor="text1"/>
        </w:rPr>
        <w:t xml:space="preserve">Ekstrak protein hasil presipitasi ammonium sulfat yang sudah dipisahkan dari supernatan diteteskan diatas kaca benda.Variasi perlakuan yang telah ditentukan pada penjelasan sebelumnya dari konsentrasi ekstrak protein totalkotiledonbiji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yang didapat.</w:t>
      </w:r>
      <w:proofErr w:type="gramEnd"/>
      <w:r w:rsidRPr="00C30B0B">
        <w:rPr>
          <w:rFonts w:ascii="Times New Roman" w:hAnsi="Times New Roman" w:cs="Times New Roman"/>
          <w:color w:val="000000" w:themeColor="text1"/>
        </w:rPr>
        <w:t xml:space="preserve"> </w:t>
      </w:r>
      <w:proofErr w:type="gramStart"/>
      <w:r w:rsidRPr="00C30B0B">
        <w:rPr>
          <w:rFonts w:ascii="Times New Roman" w:hAnsi="Times New Roman" w:cs="Times New Roman"/>
          <w:color w:val="000000" w:themeColor="text1"/>
        </w:rPr>
        <w:t xml:space="preserve">Sebagai kontrol adalah larutan buffer yang terdiri dari (50 mM Tris-Hydroxymethil-Amino Methane, 50 </w:t>
      </w:r>
      <w:r w:rsidRPr="00C30B0B">
        <w:rPr>
          <w:rFonts w:ascii="Times New Roman" w:hAnsi="Times New Roman" w:cs="Times New Roman"/>
          <w:color w:val="000000" w:themeColor="text1"/>
        </w:rPr>
        <w:lastRenderedPageBreak/>
        <w:t>mM NaHCO</w:t>
      </w:r>
      <w:r w:rsidRPr="00C30B0B">
        <w:rPr>
          <w:rFonts w:ascii="Times New Roman" w:hAnsi="Times New Roman" w:cs="Times New Roman"/>
          <w:color w:val="000000" w:themeColor="text1"/>
          <w:vertAlign w:val="subscript"/>
        </w:rPr>
        <w:t>3</w:t>
      </w:r>
      <w:r w:rsidRPr="00C30B0B">
        <w:rPr>
          <w:rFonts w:ascii="Times New Roman" w:hAnsi="Times New Roman" w:cs="Times New Roman"/>
          <w:color w:val="000000" w:themeColor="text1"/>
        </w:rPr>
        <w:t>, 10 mM MgCL6H</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O, 5 mM Na</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S</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O</w:t>
      </w:r>
      <w:r w:rsidRPr="00C30B0B">
        <w:rPr>
          <w:rFonts w:ascii="Times New Roman" w:hAnsi="Times New Roman" w:cs="Times New Roman"/>
          <w:color w:val="000000" w:themeColor="text1"/>
          <w:vertAlign w:val="subscript"/>
        </w:rPr>
        <w:t>3</w:t>
      </w:r>
      <w:r w:rsidRPr="00C30B0B">
        <w:rPr>
          <w:rFonts w:ascii="Times New Roman" w:hAnsi="Times New Roman" w:cs="Times New Roman"/>
          <w:color w:val="000000" w:themeColor="text1"/>
        </w:rPr>
        <w:t xml:space="preserve"> 5 H</w:t>
      </w:r>
      <w:r w:rsidRPr="00C30B0B">
        <w:rPr>
          <w:rFonts w:ascii="Times New Roman" w:hAnsi="Times New Roman" w:cs="Times New Roman"/>
          <w:color w:val="000000" w:themeColor="text1"/>
          <w:vertAlign w:val="subscript"/>
        </w:rPr>
        <w:t>2</w:t>
      </w:r>
      <w:r w:rsidRPr="00C30B0B">
        <w:rPr>
          <w:rFonts w:ascii="Times New Roman" w:hAnsi="Times New Roman" w:cs="Times New Roman"/>
          <w:color w:val="000000" w:themeColor="text1"/>
        </w:rPr>
        <w:t>O).Lalu diaduk diatas kaca benda dan diamati dibawah mikroskop.</w:t>
      </w:r>
      <w:proofErr w:type="gramEnd"/>
    </w:p>
    <w:p w:rsidR="00C30B0B" w:rsidRPr="00C30B0B" w:rsidRDefault="00C30B0B" w:rsidP="00C30B0B">
      <w:pPr>
        <w:autoSpaceDE w:val="0"/>
        <w:autoSpaceDN w:val="0"/>
        <w:adjustRightInd w:val="0"/>
        <w:spacing w:after="0" w:line="240" w:lineRule="auto"/>
        <w:ind w:firstLine="432"/>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Sambil diamati dibawah mikroskop dilakukan pengoyangan kaca benda dengan </w:t>
      </w:r>
      <w:proofErr w:type="gramStart"/>
      <w:r w:rsidRPr="00C30B0B">
        <w:rPr>
          <w:rFonts w:ascii="Times New Roman" w:hAnsi="Times New Roman" w:cs="Times New Roman"/>
          <w:color w:val="000000" w:themeColor="text1"/>
        </w:rPr>
        <w:t>cara</w:t>
      </w:r>
      <w:proofErr w:type="gramEnd"/>
      <w:r w:rsidRPr="00C30B0B">
        <w:rPr>
          <w:rFonts w:ascii="Times New Roman" w:hAnsi="Times New Roman" w:cs="Times New Roman"/>
          <w:color w:val="000000" w:themeColor="text1"/>
        </w:rPr>
        <w:t xml:space="preserve"> disentuh menggunakan tusuk gigi yang mengakibatkan terjadinya goyangan pada kaca benda, hal ini dilakukan untuk membedakan penggumpalan dan penumpukan spermatozoa sapi. Pengadukan dilakukan dengan mengaduk searah dengan jarum jam 3 kali dan berlawanan arah jarum jam 3 kali secara cepat menggunakan ujung pipet mikrotip.Bersamaan dengan itu petunjuk waktu dijalankan.Waktu yang dibutuhkan untuk proses penggumpalan dicatat, laju penggumpalannya menggunakan stopwatch dalam satuan detik, dimana batas maksimum waktu penggumpalan spermatozoa </w:t>
      </w:r>
      <w:r w:rsidRPr="00C30B0B">
        <w:rPr>
          <w:rFonts w:ascii="Times New Roman" w:hAnsi="Times New Roman" w:cs="Times New Roman"/>
          <w:i/>
          <w:color w:val="000000" w:themeColor="text1"/>
        </w:rPr>
        <w:t xml:space="preserve">B. </w:t>
      </w:r>
      <w:proofErr w:type="gramStart"/>
      <w:r w:rsidRPr="00C30B0B">
        <w:rPr>
          <w:rFonts w:ascii="Times New Roman" w:hAnsi="Times New Roman" w:cs="Times New Roman"/>
          <w:i/>
          <w:color w:val="000000" w:themeColor="text1"/>
        </w:rPr>
        <w:t>taurus</w:t>
      </w:r>
      <w:proofErr w:type="gramEnd"/>
      <w:r w:rsidRPr="00C30B0B">
        <w:rPr>
          <w:rFonts w:ascii="Times New Roman" w:hAnsi="Times New Roman" w:cs="Times New Roman"/>
          <w:color w:val="000000" w:themeColor="text1"/>
        </w:rPr>
        <w:t xml:space="preserve"> adalah 240 detik.</w:t>
      </w:r>
    </w:p>
    <w:p w:rsidR="00CD5C56" w:rsidRDefault="00CD5C56" w:rsidP="00CD5C56">
      <w:pPr>
        <w:autoSpaceDE w:val="0"/>
        <w:autoSpaceDN w:val="0"/>
        <w:adjustRightInd w:val="0"/>
        <w:spacing w:after="0" w:line="240" w:lineRule="auto"/>
        <w:contextualSpacing/>
        <w:jc w:val="both"/>
        <w:rPr>
          <w:rFonts w:ascii="Times New Roman" w:hAnsi="Times New Roman" w:cs="Times New Roman"/>
          <w:b/>
          <w:color w:val="000000" w:themeColor="text1"/>
        </w:rPr>
      </w:pPr>
    </w:p>
    <w:p w:rsidR="00C30B0B" w:rsidRPr="00C30B0B" w:rsidRDefault="00C30B0B" w:rsidP="00CD5C56">
      <w:pPr>
        <w:autoSpaceDE w:val="0"/>
        <w:autoSpaceDN w:val="0"/>
        <w:adjustRightInd w:val="0"/>
        <w:spacing w:after="0" w:line="240" w:lineRule="auto"/>
        <w:contextualSpacing/>
        <w:jc w:val="both"/>
        <w:rPr>
          <w:rFonts w:ascii="Times New Roman" w:hAnsi="Times New Roman" w:cs="Times New Roman"/>
          <w:b/>
          <w:color w:val="000000" w:themeColor="text1"/>
        </w:rPr>
      </w:pPr>
      <w:r w:rsidRPr="00C30B0B">
        <w:rPr>
          <w:rFonts w:ascii="Times New Roman" w:hAnsi="Times New Roman" w:cs="Times New Roman"/>
          <w:b/>
          <w:color w:val="000000" w:themeColor="text1"/>
        </w:rPr>
        <w:t>Analisis Data</w:t>
      </w:r>
    </w:p>
    <w:p w:rsidR="002012DB" w:rsidRDefault="00C30B0B" w:rsidP="00426721">
      <w:pPr>
        <w:autoSpaceDE w:val="0"/>
        <w:autoSpaceDN w:val="0"/>
        <w:adjustRightInd w:val="0"/>
        <w:spacing w:after="0" w:line="240" w:lineRule="auto"/>
        <w:ind w:firstLine="432"/>
        <w:contextualSpacing/>
        <w:jc w:val="both"/>
        <w:rPr>
          <w:rFonts w:ascii="Times New Roman" w:hAnsi="Times New Roman" w:cs="Times New Roman"/>
          <w:color w:val="000000" w:themeColor="text1"/>
          <w:lang w:val="id-ID"/>
        </w:rPr>
      </w:pPr>
      <w:proofErr w:type="gramStart"/>
      <w:r w:rsidRPr="00C30B0B">
        <w:rPr>
          <w:rFonts w:ascii="Times New Roman" w:hAnsi="Times New Roman" w:cs="Times New Roman"/>
          <w:color w:val="000000" w:themeColor="text1"/>
        </w:rPr>
        <w:t>Analisis data menggunakan analisis varian (ANOVA) dan analisis kualitatif.</w:t>
      </w:r>
      <w:proofErr w:type="gramEnd"/>
      <w:r w:rsidRPr="00C30B0B">
        <w:rPr>
          <w:rFonts w:ascii="Times New Roman" w:hAnsi="Times New Roman" w:cs="Times New Roman"/>
          <w:color w:val="000000" w:themeColor="text1"/>
        </w:rPr>
        <w:t xml:space="preserve"> Apabila pada analisis varian (ANOVA) terdapat perbedaan yang signifikan dari F.hitung &gt; F.tabel data yang diamati adalah waktu penggumpalan spermatozoa dengan </w:t>
      </w:r>
      <w:proofErr w:type="gramStart"/>
      <w:r w:rsidRPr="00C30B0B">
        <w:rPr>
          <w:rFonts w:ascii="Times New Roman" w:hAnsi="Times New Roman" w:cs="Times New Roman"/>
          <w:color w:val="000000" w:themeColor="text1"/>
        </w:rPr>
        <w:t>kadar</w:t>
      </w:r>
      <w:proofErr w:type="gramEnd"/>
      <w:r w:rsidRPr="00C30B0B">
        <w:rPr>
          <w:rFonts w:ascii="Times New Roman" w:hAnsi="Times New Roman" w:cs="Times New Roman"/>
          <w:color w:val="000000" w:themeColor="text1"/>
        </w:rPr>
        <w:t xml:space="preserve"> protein yang berbeda.</w:t>
      </w:r>
    </w:p>
    <w:p w:rsidR="00426721" w:rsidRDefault="00426721" w:rsidP="00426721">
      <w:pPr>
        <w:autoSpaceDE w:val="0"/>
        <w:autoSpaceDN w:val="0"/>
        <w:adjustRightInd w:val="0"/>
        <w:spacing w:after="0" w:line="240" w:lineRule="auto"/>
        <w:ind w:firstLine="432"/>
        <w:contextualSpacing/>
        <w:jc w:val="both"/>
        <w:rPr>
          <w:rFonts w:ascii="Times New Roman" w:hAnsi="Times New Roman" w:cs="Times New Roman"/>
          <w:color w:val="000000" w:themeColor="text1"/>
          <w:lang w:val="id-ID"/>
        </w:rPr>
      </w:pPr>
    </w:p>
    <w:p w:rsidR="00426721" w:rsidRDefault="009C0685" w:rsidP="00426721">
      <w:pPr>
        <w:autoSpaceDE w:val="0"/>
        <w:autoSpaceDN w:val="0"/>
        <w:adjustRightInd w:val="0"/>
        <w:spacing w:after="0" w:line="240" w:lineRule="auto"/>
        <w:contextualSpacing/>
        <w:jc w:val="both"/>
        <w:rPr>
          <w:rFonts w:ascii="Times New Roman" w:hAnsi="Times New Roman" w:cs="Times New Roman"/>
          <w:b/>
          <w:color w:val="000000" w:themeColor="text1"/>
        </w:rPr>
      </w:pPr>
      <w:r w:rsidRPr="00B44981">
        <w:rPr>
          <w:rFonts w:ascii="Times New Roman" w:hAnsi="Times New Roman" w:cs="Times New Roman"/>
          <w:b/>
          <w:color w:val="000000" w:themeColor="text1"/>
        </w:rPr>
        <w:t>HASIL DAN PEMBAHASAN</w:t>
      </w:r>
    </w:p>
    <w:p w:rsidR="00B902DD" w:rsidRDefault="00B902DD" w:rsidP="00426721">
      <w:pPr>
        <w:autoSpaceDE w:val="0"/>
        <w:autoSpaceDN w:val="0"/>
        <w:adjustRightInd w:val="0"/>
        <w:spacing w:after="0" w:line="240" w:lineRule="auto"/>
        <w:contextualSpacing/>
        <w:jc w:val="both"/>
        <w:rPr>
          <w:rFonts w:ascii="Times New Roman" w:hAnsi="Times New Roman" w:cs="Times New Roman"/>
          <w:b/>
          <w:color w:val="000000" w:themeColor="text1"/>
          <w:lang w:val="id-ID"/>
        </w:rPr>
      </w:pPr>
    </w:p>
    <w:p w:rsidR="00426721" w:rsidRDefault="00C30B0B" w:rsidP="00426721">
      <w:pPr>
        <w:autoSpaceDE w:val="0"/>
        <w:autoSpaceDN w:val="0"/>
        <w:adjustRightInd w:val="0"/>
        <w:spacing w:after="0" w:line="240" w:lineRule="auto"/>
        <w:contextualSpacing/>
        <w:jc w:val="both"/>
        <w:rPr>
          <w:rFonts w:ascii="Times New Roman" w:hAnsi="Times New Roman"/>
          <w:b/>
          <w:i/>
          <w:color w:val="000000" w:themeColor="text1"/>
        </w:rPr>
      </w:pPr>
      <w:proofErr w:type="gramStart"/>
      <w:r w:rsidRPr="00325043">
        <w:rPr>
          <w:rFonts w:ascii="Times New Roman" w:hAnsi="Times New Roman"/>
          <w:b/>
          <w:color w:val="000000" w:themeColor="text1"/>
        </w:rPr>
        <w:t xml:space="preserve">Hasil Pengamatan Waktu Penggumpalan Spermatozoa Sapi Pada Sampel Ekstrak Protein Total Kotiledon Biji </w:t>
      </w:r>
      <w:r w:rsidRPr="00325043">
        <w:rPr>
          <w:rFonts w:ascii="Times New Roman" w:hAnsi="Times New Roman"/>
          <w:b/>
          <w:i/>
          <w:color w:val="000000" w:themeColor="text1"/>
        </w:rPr>
        <w:t>P.edule.</w:t>
      </w:r>
      <w:proofErr w:type="gramEnd"/>
    </w:p>
    <w:p w:rsidR="00B902DD" w:rsidRPr="00325043" w:rsidRDefault="00B902DD" w:rsidP="00426721">
      <w:pPr>
        <w:autoSpaceDE w:val="0"/>
        <w:autoSpaceDN w:val="0"/>
        <w:adjustRightInd w:val="0"/>
        <w:spacing w:after="0" w:line="240" w:lineRule="auto"/>
        <w:contextualSpacing/>
        <w:jc w:val="both"/>
        <w:rPr>
          <w:rFonts w:ascii="Times New Roman" w:hAnsi="Times New Roman" w:cs="Times New Roman"/>
          <w:b/>
          <w:color w:val="000000" w:themeColor="text1"/>
          <w:lang w:val="id-ID"/>
        </w:rPr>
      </w:pPr>
    </w:p>
    <w:p w:rsidR="00426721" w:rsidRDefault="00426721" w:rsidP="00426721">
      <w:pPr>
        <w:autoSpaceDE w:val="0"/>
        <w:autoSpaceDN w:val="0"/>
        <w:adjustRightInd w:val="0"/>
        <w:spacing w:after="0" w:line="240" w:lineRule="auto"/>
        <w:ind w:firstLine="720"/>
        <w:contextualSpacing/>
        <w:jc w:val="both"/>
        <w:rPr>
          <w:rFonts w:ascii="Times New Roman" w:hAnsi="Times New Roman"/>
          <w:color w:val="000000" w:themeColor="text1"/>
          <w:lang w:val="id-ID"/>
        </w:rPr>
      </w:pPr>
      <w:r w:rsidRPr="00C30B0B">
        <w:rPr>
          <w:rFonts w:ascii="Times New Roman" w:hAnsi="Times New Roman"/>
          <w:b/>
          <w:color w:val="000000" w:themeColor="text1"/>
        </w:rPr>
        <w:t xml:space="preserve"> </w:t>
      </w:r>
      <w:r w:rsidR="00C30B0B" w:rsidRPr="00C30B0B">
        <w:rPr>
          <w:rFonts w:ascii="Times New Roman" w:hAnsi="Times New Roman"/>
          <w:color w:val="000000" w:themeColor="text1"/>
        </w:rPr>
        <w:t xml:space="preserve">Berdasarkan Hasil penelitian mengenai pengaruh ekstrak protein total kotiledon biji </w:t>
      </w:r>
      <w:r w:rsidR="00C30B0B" w:rsidRPr="00C30B0B">
        <w:rPr>
          <w:rFonts w:ascii="Times New Roman" w:hAnsi="Times New Roman"/>
          <w:i/>
          <w:color w:val="000000" w:themeColor="text1"/>
        </w:rPr>
        <w:t>P. edule</w:t>
      </w:r>
      <w:r w:rsidR="00C30B0B" w:rsidRPr="00C30B0B">
        <w:rPr>
          <w:rFonts w:ascii="Times New Roman" w:hAnsi="Times New Roman"/>
          <w:color w:val="000000" w:themeColor="text1"/>
        </w:rPr>
        <w:t xml:space="preserve"> terhadap penggumpalan spermatozoa Sapi diperoleh perbedaan waktu penggumpalan spermatozoa sapi setelah pemberian larutan buffer sebagai perlakuan kontrol, supernatan dan hasil presipitasi protein kotiledon biji </w:t>
      </w:r>
      <w:r w:rsidR="00C30B0B" w:rsidRPr="00C30B0B">
        <w:rPr>
          <w:rFonts w:ascii="Times New Roman" w:hAnsi="Times New Roman"/>
          <w:i/>
          <w:color w:val="000000" w:themeColor="text1"/>
        </w:rPr>
        <w:t>P. edule</w:t>
      </w:r>
      <w:r w:rsidR="00C30B0B" w:rsidRPr="00C30B0B">
        <w:rPr>
          <w:rFonts w:ascii="Times New Roman" w:hAnsi="Times New Roman"/>
          <w:color w:val="000000" w:themeColor="text1"/>
        </w:rPr>
        <w:t xml:space="preserve"> dengan ammonium sulfat 10%-80% w/v tanpa pengenceran masing-masing 10 perlakuan dan 3 ulangan, diperoleh hasil rata-ratanya pada Tabel 1 dibawah ini</w:t>
      </w:r>
    </w:p>
    <w:p w:rsidR="00426721" w:rsidRPr="00C30B0B" w:rsidRDefault="00426721" w:rsidP="00325043">
      <w:pPr>
        <w:pStyle w:val="Heading1"/>
        <w:numPr>
          <w:ilvl w:val="0"/>
          <w:numId w:val="0"/>
        </w:numPr>
        <w:tabs>
          <w:tab w:val="left" w:pos="284"/>
        </w:tabs>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lastRenderedPageBreak/>
        <w:t xml:space="preserve">Tabel 1.Tabel rata-rata waktu penggumpalan spermatozoa sapi pada perlakuan tanpa pengenceran sampel protein kotiledon biji </w:t>
      </w:r>
      <w:r w:rsidRPr="00C30B0B">
        <w:rPr>
          <w:rFonts w:ascii="Times New Roman" w:hAnsi="Times New Roman"/>
          <w:b w:val="0"/>
          <w:i/>
          <w:color w:val="000000" w:themeColor="text1"/>
          <w:sz w:val="22"/>
        </w:rPr>
        <w:t>P. edule</w:t>
      </w:r>
      <w:r w:rsidRPr="00C30B0B">
        <w:rPr>
          <w:rFonts w:ascii="Times New Roman" w:hAnsi="Times New Roman"/>
          <w:b w:val="0"/>
          <w:color w:val="000000" w:themeColor="text1"/>
          <w:sz w:val="22"/>
        </w:rPr>
        <w:t xml:space="preserve"> dan </w:t>
      </w:r>
      <w:proofErr w:type="gramStart"/>
      <w:r w:rsidRPr="00C30B0B">
        <w:rPr>
          <w:rFonts w:ascii="Times New Roman" w:hAnsi="Times New Roman"/>
          <w:b w:val="0"/>
          <w:color w:val="000000" w:themeColor="text1"/>
          <w:sz w:val="22"/>
        </w:rPr>
        <w:t>kadar</w:t>
      </w:r>
      <w:proofErr w:type="gramEnd"/>
      <w:r w:rsidRPr="00C30B0B">
        <w:rPr>
          <w:rFonts w:ascii="Times New Roman" w:hAnsi="Times New Roman"/>
          <w:b w:val="0"/>
          <w:color w:val="000000" w:themeColor="text1"/>
          <w:sz w:val="22"/>
        </w:rPr>
        <w:t xml:space="preserve"> protein (mg/ml) pada setiap perlakuan.</w:t>
      </w:r>
    </w:p>
    <w:p w:rsidR="00426721" w:rsidRPr="00C30B0B" w:rsidRDefault="00426721" w:rsidP="00CD5C56">
      <w:pPr>
        <w:pStyle w:val="Heading1"/>
        <w:numPr>
          <w:ilvl w:val="0"/>
          <w:numId w:val="0"/>
        </w:numPr>
        <w:contextualSpacing/>
        <w:jc w:val="center"/>
        <w:rPr>
          <w:rFonts w:ascii="Times New Roman" w:hAnsi="Times New Roman"/>
          <w:b w:val="0"/>
          <w:color w:val="000000" w:themeColor="text1"/>
          <w:sz w:val="22"/>
        </w:rPr>
      </w:pPr>
      <w:r w:rsidRPr="00C30B0B">
        <w:rPr>
          <w:rFonts w:ascii="Times New Roman" w:hAnsi="Times New Roman"/>
          <w:b w:val="0"/>
          <w:noProof/>
          <w:color w:val="000000" w:themeColor="text1"/>
          <w:sz w:val="22"/>
        </w:rPr>
        <w:drawing>
          <wp:inline distT="0" distB="0" distL="0" distR="0" wp14:anchorId="02BA84D3" wp14:editId="4886520B">
            <wp:extent cx="2121967" cy="119985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BEBA8EAE-BF5A-486C-A8C5-ECC9F3942E4B}">
                          <a14:imgProps xmlns:a14="http://schemas.microsoft.com/office/drawing/2010/main">
                            <a14:imgLayer r:embed="rId16">
                              <a14:imgEffect>
                                <a14:sharpenSoften amount="25000"/>
                              </a14:imgEffect>
                              <a14:imgEffect>
                                <a14:saturation sat="300000"/>
                              </a14:imgEffect>
                            </a14:imgLayer>
                          </a14:imgProps>
                        </a:ext>
                      </a:extLst>
                    </a:blip>
                    <a:srcRect l="30751" t="34967" r="26165" b="51409"/>
                    <a:stretch>
                      <a:fillRect/>
                    </a:stretch>
                  </pic:blipFill>
                  <pic:spPr bwMode="auto">
                    <a:xfrm>
                      <a:off x="0" y="0"/>
                      <a:ext cx="2137142" cy="1208436"/>
                    </a:xfrm>
                    <a:prstGeom prst="rect">
                      <a:avLst/>
                    </a:prstGeom>
                    <a:noFill/>
                    <a:ln w="9525">
                      <a:noFill/>
                      <a:miter lim="800000"/>
                      <a:headEnd/>
                      <a:tailEnd/>
                    </a:ln>
                  </pic:spPr>
                </pic:pic>
              </a:graphicData>
            </a:graphic>
          </wp:inline>
        </w:drawing>
      </w:r>
    </w:p>
    <w:p w:rsidR="00CD5C56" w:rsidRDefault="00CD5C56" w:rsidP="00426721">
      <w:pPr>
        <w:pStyle w:val="Heading1"/>
        <w:numPr>
          <w:ilvl w:val="0"/>
          <w:numId w:val="0"/>
        </w:numPr>
        <w:ind w:firstLine="720"/>
        <w:contextualSpacing/>
        <w:jc w:val="both"/>
        <w:rPr>
          <w:rFonts w:ascii="Times New Roman" w:hAnsi="Times New Roman"/>
          <w:b w:val="0"/>
          <w:color w:val="000000" w:themeColor="text1"/>
          <w:sz w:val="22"/>
        </w:rPr>
      </w:pPr>
    </w:p>
    <w:p w:rsidR="00426721" w:rsidRPr="00C30B0B" w:rsidRDefault="00426721" w:rsidP="00426721">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Pada Tabel 1 menunjukan bahwa pada perlakuan ammonium sulfat 50% w/v (P6) memiliki waktu penggumpalan paling cepat yaitu 132 detik dengan kadar protein 56,15 mg/mL. Diperoleh hasil perhitungan standar deviasi yang sama dengan nilai 2,51 yaitu pada P4, P6, dan P7, sedangkan nilai standar deviasi perlakuan lainnya berbeda.</w:t>
      </w:r>
    </w:p>
    <w:p w:rsidR="00325043" w:rsidRDefault="00325043" w:rsidP="00426721">
      <w:pPr>
        <w:pStyle w:val="Heading1"/>
        <w:numPr>
          <w:ilvl w:val="0"/>
          <w:numId w:val="0"/>
        </w:numPr>
        <w:ind w:firstLine="720"/>
        <w:contextualSpacing/>
        <w:jc w:val="both"/>
        <w:rPr>
          <w:rFonts w:ascii="Times New Roman" w:hAnsi="Times New Roman"/>
          <w:b w:val="0"/>
          <w:color w:val="000000" w:themeColor="text1"/>
          <w:sz w:val="22"/>
        </w:rPr>
      </w:pPr>
    </w:p>
    <w:p w:rsidR="00426721" w:rsidRPr="00C30B0B" w:rsidRDefault="00426721" w:rsidP="00325043">
      <w:pPr>
        <w:pStyle w:val="Heading1"/>
        <w:numPr>
          <w:ilvl w:val="0"/>
          <w:numId w:val="0"/>
        </w:numPr>
        <w:contextualSpacing/>
        <w:jc w:val="both"/>
        <w:rPr>
          <w:rFonts w:ascii="Times New Roman" w:hAnsi="Times New Roman"/>
          <w:b w:val="0"/>
          <w:color w:val="000000" w:themeColor="text1"/>
          <w:sz w:val="22"/>
        </w:rPr>
      </w:pPr>
      <w:proofErr w:type="gramStart"/>
      <w:r w:rsidRPr="00C30B0B">
        <w:rPr>
          <w:rFonts w:ascii="Times New Roman" w:hAnsi="Times New Roman"/>
          <w:b w:val="0"/>
          <w:color w:val="000000" w:themeColor="text1"/>
          <w:sz w:val="22"/>
        </w:rPr>
        <w:t>Tabel 2.</w:t>
      </w:r>
      <w:proofErr w:type="gramEnd"/>
      <w:r w:rsidR="00325043">
        <w:rPr>
          <w:rFonts w:ascii="Times New Roman" w:hAnsi="Times New Roman"/>
          <w:b w:val="0"/>
          <w:color w:val="000000" w:themeColor="text1"/>
          <w:sz w:val="22"/>
        </w:rPr>
        <w:t xml:space="preserve"> </w:t>
      </w:r>
      <w:proofErr w:type="gramStart"/>
      <w:r w:rsidRPr="00C30B0B">
        <w:rPr>
          <w:rFonts w:ascii="Times New Roman" w:hAnsi="Times New Roman"/>
          <w:b w:val="0"/>
          <w:color w:val="000000" w:themeColor="text1"/>
          <w:sz w:val="22"/>
        </w:rPr>
        <w:t xml:space="preserve">Tabel hasil perhitungan anova waktu penggumpalan spermatozoa sapi pada perlakuan tanpa pengenceran sampel protein kotiledon </w:t>
      </w:r>
      <w:r w:rsidRPr="00C30B0B">
        <w:rPr>
          <w:rFonts w:ascii="Times New Roman" w:hAnsi="Times New Roman"/>
          <w:b w:val="0"/>
          <w:i/>
          <w:color w:val="000000" w:themeColor="text1"/>
          <w:sz w:val="22"/>
        </w:rPr>
        <w:t>P.edule</w:t>
      </w:r>
      <w:r w:rsidRPr="00C30B0B">
        <w:rPr>
          <w:rFonts w:ascii="Times New Roman" w:hAnsi="Times New Roman"/>
          <w:b w:val="0"/>
          <w:color w:val="000000" w:themeColor="text1"/>
          <w:sz w:val="22"/>
        </w:rPr>
        <w:t>.</w:t>
      </w:r>
      <w:proofErr w:type="gramEnd"/>
    </w:p>
    <w:p w:rsidR="00C30B0B" w:rsidRDefault="00426721" w:rsidP="00426721">
      <w:pPr>
        <w:autoSpaceDE w:val="0"/>
        <w:autoSpaceDN w:val="0"/>
        <w:adjustRightInd w:val="0"/>
        <w:spacing w:after="0" w:line="240" w:lineRule="auto"/>
        <w:ind w:firstLine="142"/>
        <w:contextualSpacing/>
        <w:jc w:val="both"/>
        <w:rPr>
          <w:rFonts w:ascii="Times New Roman" w:hAnsi="Times New Roman"/>
          <w:b/>
          <w:color w:val="000000" w:themeColor="text1"/>
        </w:rPr>
      </w:pPr>
      <w:r w:rsidRPr="00C30B0B">
        <w:rPr>
          <w:rFonts w:ascii="Times New Roman" w:hAnsi="Times New Roman"/>
          <w:b/>
          <w:noProof/>
          <w:color w:val="000000" w:themeColor="text1"/>
        </w:rPr>
        <w:drawing>
          <wp:inline distT="0" distB="0" distL="0" distR="0" wp14:anchorId="2904FEBC" wp14:editId="3FAD3655">
            <wp:extent cx="2763078" cy="13616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l="30180" t="69718" r="25372" b="9194"/>
                    <a:stretch>
                      <a:fillRect/>
                    </a:stretch>
                  </pic:blipFill>
                  <pic:spPr bwMode="auto">
                    <a:xfrm>
                      <a:off x="0" y="0"/>
                      <a:ext cx="2766951" cy="1363570"/>
                    </a:xfrm>
                    <a:prstGeom prst="rect">
                      <a:avLst/>
                    </a:prstGeom>
                    <a:noFill/>
                    <a:ln w="9525">
                      <a:noFill/>
                      <a:miter lim="800000"/>
                      <a:headEnd/>
                      <a:tailEnd/>
                    </a:ln>
                  </pic:spPr>
                </pic:pic>
              </a:graphicData>
            </a:graphic>
          </wp:inline>
        </w:drawing>
      </w:r>
    </w:p>
    <w:p w:rsidR="00325043" w:rsidRPr="00C30B0B" w:rsidRDefault="00325043" w:rsidP="00325043">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 xml:space="preserve">Hasil Perhitungan Anova menunjukan bahwa pada perlakuan kontrol, supernatan, dan amonium sulfat 10% w/v, 20% w/v, 30% w/v, 40% w/v, 50% w/v, 60% w/v, 70% w/v, 80% w/v memberikan pengaruh sangat nyata terhadap waktu penggumpalan spermatozoa sapi berdasarkan nilai hasil perhitungan Anova yaitu Fhitung 733,3 &gt; Ftabel yaitu 2,40 dan 3,45 (α: 0,05 dan α: 0,01). </w:t>
      </w:r>
      <w:proofErr w:type="gramStart"/>
      <w:r w:rsidRPr="00C30B0B">
        <w:rPr>
          <w:rFonts w:ascii="Times New Roman" w:hAnsi="Times New Roman"/>
          <w:b w:val="0"/>
          <w:color w:val="000000" w:themeColor="text1"/>
          <w:sz w:val="22"/>
        </w:rPr>
        <w:t>Karena hasil dari perhitungan Anova yang menunjukkan hasil yang sangat nyata.</w:t>
      </w:r>
      <w:proofErr w:type="gramEnd"/>
    </w:p>
    <w:p w:rsidR="00325043" w:rsidRPr="00325043" w:rsidRDefault="00325043" w:rsidP="00426721">
      <w:pPr>
        <w:autoSpaceDE w:val="0"/>
        <w:autoSpaceDN w:val="0"/>
        <w:adjustRightInd w:val="0"/>
        <w:spacing w:after="0" w:line="240" w:lineRule="auto"/>
        <w:ind w:firstLine="142"/>
        <w:contextualSpacing/>
        <w:jc w:val="both"/>
        <w:rPr>
          <w:rFonts w:ascii="Times New Roman" w:hAnsi="Times New Roman"/>
          <w:b/>
          <w:color w:val="000000" w:themeColor="text1"/>
        </w:rPr>
      </w:pPr>
    </w:p>
    <w:p w:rsidR="00C30B0B" w:rsidRPr="00C30B0B" w:rsidRDefault="00C30B0B" w:rsidP="00C30B0B">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lastRenderedPageBreak/>
        <w:t>Penggumpalan spermatozoa sapi yang berbeda sangat nyata, artinya hanya 4 perlakuan ini saja yang terbukti tidak sama waktu penggumpalannya, sedangkan perlakuan P1, P2, P3, P5, P8, P9 adalah perlakuan dengan waktu penggumpalan spermatozoa sapi  yang tidak berbeda sangat nyata, artinya 6 perlakuan ini yang terbukti sama waktu penggumpalannya.</w:t>
      </w:r>
    </w:p>
    <w:p w:rsidR="00C30B0B" w:rsidRPr="00C30B0B" w:rsidRDefault="00C30B0B" w:rsidP="00426721">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Berdasarkan penjelasan tersebut maka hanya perlakuan P6, P7, P4, P0 yaitu P6: Amonium sulfat 50% w/v, P7: Amonium sulfat 60% w/v, P4: Amonium sulfat 30% w/v, P0: Perlakuan kontrol, akan dibahas hanya ke 4 perlakuan yang berbeda saja karena pada perlakuan dengan notasi yang sama yaitu perlakuan P1, P2, P3, P5, P8, P9 adalah perlakuan dengan waktu penggumpalan spermatozoa sapi yang tidak berbeda sangat nyata sehingga pada perlakuan tersebut tidak lagi efektif dalam memurnikan atau mengendapkan protein karena berdasarkan hasil pengamatan terhadap waktu penggumpalan spermatozoa Sapi yang lama artinya hampir mendekati batas waktu penggumpalan yaitu 240 detik, diduga karena kandungan protein total bersifat lektin dalam perlakuan P1, P2, P3, P5, P8, P9 tidak banyak artinya hanya sedikit, walaupun masing-masing perlakuan P1, P2, P3, P5, P8, P9 kadar proteinnya  yaitu 95,91 mg/mL, 30,19 mg/mL, 33,12mg/mL, 50 mg/mL, 58,79 mg/mL, 67,78 mg/mL yang dibaca dengan menggunakan spektrofotometer genesis dan panjang gelombangnya 540 nm. Berikut ini adalah diagram rata-rata waktu penggumpalan spermatozoa sapi dengan 10 perlakuan dan 3</w:t>
      </w:r>
      <w:r w:rsidR="00B902DD">
        <w:rPr>
          <w:rFonts w:ascii="Times New Roman" w:hAnsi="Times New Roman"/>
          <w:b w:val="0"/>
          <w:color w:val="000000" w:themeColor="text1"/>
          <w:sz w:val="22"/>
        </w:rPr>
        <w:t xml:space="preserve"> </w:t>
      </w:r>
      <w:r w:rsidRPr="00C30B0B">
        <w:rPr>
          <w:rFonts w:ascii="Times New Roman" w:hAnsi="Times New Roman"/>
          <w:b w:val="0"/>
          <w:color w:val="000000" w:themeColor="text1"/>
          <w:sz w:val="22"/>
        </w:rPr>
        <w:t>ulangan.</w:t>
      </w:r>
    </w:p>
    <w:p w:rsidR="00C30B0B" w:rsidRPr="00C30B0B" w:rsidRDefault="00C30B0B" w:rsidP="00C30B0B">
      <w:pPr>
        <w:pStyle w:val="Heading1"/>
        <w:numPr>
          <w:ilvl w:val="0"/>
          <w:numId w:val="0"/>
        </w:numPr>
        <w:contextualSpacing/>
        <w:jc w:val="both"/>
        <w:rPr>
          <w:rFonts w:ascii="Times New Roman" w:hAnsi="Times New Roman"/>
          <w:b w:val="0"/>
          <w:color w:val="000000" w:themeColor="text1"/>
          <w:sz w:val="22"/>
        </w:rPr>
      </w:pPr>
      <w:r w:rsidRPr="00C30B0B">
        <w:rPr>
          <w:rFonts w:ascii="Times New Roman" w:hAnsi="Times New Roman"/>
          <w:b w:val="0"/>
          <w:noProof/>
          <w:color w:val="000000" w:themeColor="text1"/>
          <w:sz w:val="22"/>
        </w:rPr>
        <w:drawing>
          <wp:inline distT="0" distB="0" distL="0" distR="0" wp14:anchorId="78549D8B" wp14:editId="612CD35B">
            <wp:extent cx="2743200" cy="1543584"/>
            <wp:effectExtent l="0" t="0" r="19050" b="1905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30B0B" w:rsidRDefault="00C30B0B" w:rsidP="00C30B0B">
      <w:pPr>
        <w:pStyle w:val="Heading1"/>
        <w:numPr>
          <w:ilvl w:val="0"/>
          <w:numId w:val="0"/>
        </w:numPr>
        <w:contextualSpacing/>
        <w:jc w:val="both"/>
        <w:rPr>
          <w:rFonts w:ascii="Times New Roman" w:hAnsi="Times New Roman"/>
          <w:b w:val="0"/>
          <w:i/>
          <w:iCs/>
          <w:color w:val="000000" w:themeColor="text1"/>
          <w:sz w:val="22"/>
        </w:rPr>
      </w:pPr>
      <w:proofErr w:type="gramStart"/>
      <w:r w:rsidRPr="00C30B0B">
        <w:rPr>
          <w:rFonts w:ascii="Times New Roman" w:hAnsi="Times New Roman"/>
          <w:b w:val="0"/>
          <w:color w:val="000000" w:themeColor="text1"/>
          <w:sz w:val="22"/>
        </w:rPr>
        <w:t>Gambar 1.</w:t>
      </w:r>
      <w:proofErr w:type="gramEnd"/>
      <w:r w:rsidR="00325043">
        <w:rPr>
          <w:rFonts w:ascii="Times New Roman" w:hAnsi="Times New Roman"/>
          <w:b w:val="0"/>
          <w:color w:val="000000" w:themeColor="text1"/>
          <w:sz w:val="22"/>
        </w:rPr>
        <w:t xml:space="preserve"> </w:t>
      </w:r>
      <w:proofErr w:type="gramStart"/>
      <w:r w:rsidR="00325043">
        <w:rPr>
          <w:rFonts w:ascii="Times New Roman" w:hAnsi="Times New Roman"/>
          <w:b w:val="0"/>
          <w:color w:val="000000" w:themeColor="text1"/>
          <w:sz w:val="22"/>
        </w:rPr>
        <w:t>R</w:t>
      </w:r>
      <w:r w:rsidRPr="00C30B0B">
        <w:rPr>
          <w:rFonts w:ascii="Times New Roman" w:hAnsi="Times New Roman"/>
          <w:b w:val="0"/>
          <w:color w:val="000000" w:themeColor="text1"/>
          <w:sz w:val="22"/>
        </w:rPr>
        <w:t xml:space="preserve">ata-rata waktu penggumpalan spermatozoa sapi pada perlakuan tanpa pengenceran sampel protein kotiledon biji </w:t>
      </w:r>
      <w:r w:rsidRPr="00C30B0B">
        <w:rPr>
          <w:rFonts w:ascii="Times New Roman" w:hAnsi="Times New Roman"/>
          <w:b w:val="0"/>
          <w:i/>
          <w:iCs/>
          <w:color w:val="000000" w:themeColor="text1"/>
          <w:sz w:val="22"/>
        </w:rPr>
        <w:t>P. edule.</w:t>
      </w:r>
      <w:proofErr w:type="gramEnd"/>
    </w:p>
    <w:p w:rsidR="00325043" w:rsidRPr="00325043" w:rsidRDefault="00325043" w:rsidP="00325043"/>
    <w:p w:rsidR="00C30B0B" w:rsidRPr="00325043" w:rsidRDefault="00C30B0B" w:rsidP="00C30B0B">
      <w:pPr>
        <w:pStyle w:val="Heading1"/>
        <w:ind w:left="0"/>
        <w:contextualSpacing/>
        <w:jc w:val="both"/>
        <w:rPr>
          <w:rFonts w:ascii="Times New Roman" w:hAnsi="Times New Roman"/>
          <w:color w:val="000000" w:themeColor="text1"/>
          <w:sz w:val="22"/>
        </w:rPr>
      </w:pPr>
      <w:proofErr w:type="gramStart"/>
      <w:r w:rsidRPr="00325043">
        <w:rPr>
          <w:rFonts w:ascii="Times New Roman" w:hAnsi="Times New Roman"/>
          <w:color w:val="000000" w:themeColor="text1"/>
          <w:sz w:val="22"/>
        </w:rPr>
        <w:lastRenderedPageBreak/>
        <w:t>Hasil Pengamatan Spermatozoa Sapi Dengan Perlakuan Protein Total Kotiledon</w:t>
      </w:r>
      <w:r w:rsidR="00325043" w:rsidRPr="00325043">
        <w:rPr>
          <w:rFonts w:ascii="Times New Roman" w:hAnsi="Times New Roman"/>
          <w:color w:val="000000" w:themeColor="text1"/>
          <w:sz w:val="22"/>
        </w:rPr>
        <w:t xml:space="preserve"> </w:t>
      </w:r>
      <w:r w:rsidRPr="00325043">
        <w:rPr>
          <w:rFonts w:ascii="Times New Roman" w:hAnsi="Times New Roman"/>
          <w:color w:val="000000" w:themeColor="text1"/>
          <w:sz w:val="22"/>
        </w:rPr>
        <w:t xml:space="preserve">Biji </w:t>
      </w:r>
      <w:r w:rsidRPr="00325043">
        <w:rPr>
          <w:rFonts w:ascii="Times New Roman" w:hAnsi="Times New Roman"/>
          <w:i/>
          <w:color w:val="000000" w:themeColor="text1"/>
          <w:sz w:val="22"/>
        </w:rPr>
        <w:t>P. edule</w:t>
      </w:r>
      <w:r w:rsidRPr="00325043">
        <w:rPr>
          <w:rFonts w:ascii="Times New Roman" w:hAnsi="Times New Roman"/>
          <w:color w:val="000000" w:themeColor="text1"/>
          <w:sz w:val="22"/>
        </w:rPr>
        <w:t>.</w:t>
      </w:r>
      <w:proofErr w:type="gramEnd"/>
    </w:p>
    <w:p w:rsidR="00B902DD" w:rsidRDefault="00B902DD" w:rsidP="00B902DD">
      <w:pPr>
        <w:pStyle w:val="Heading1"/>
        <w:numPr>
          <w:ilvl w:val="0"/>
          <w:numId w:val="0"/>
        </w:numPr>
        <w:contextualSpacing/>
        <w:jc w:val="both"/>
        <w:rPr>
          <w:rFonts w:ascii="Times New Roman" w:hAnsi="Times New Roman"/>
          <w:b w:val="0"/>
          <w:color w:val="000000" w:themeColor="text1"/>
          <w:sz w:val="22"/>
        </w:rPr>
      </w:pPr>
    </w:p>
    <w:p w:rsidR="00C30B0B" w:rsidRDefault="00C30B0B" w:rsidP="00B902DD">
      <w:pPr>
        <w:pStyle w:val="Heading1"/>
        <w:numPr>
          <w:ilvl w:val="0"/>
          <w:numId w:val="0"/>
        </w:numPr>
        <w:ind w:firstLine="720"/>
        <w:contextualSpacing/>
        <w:jc w:val="both"/>
        <w:rPr>
          <w:rFonts w:ascii="Times New Roman" w:hAnsi="Times New Roman"/>
          <w:b w:val="0"/>
          <w:color w:val="000000" w:themeColor="text1"/>
          <w:sz w:val="22"/>
          <w:lang w:val="id-ID"/>
        </w:rPr>
      </w:pPr>
      <w:r w:rsidRPr="00C30B0B">
        <w:rPr>
          <w:rFonts w:ascii="Times New Roman" w:hAnsi="Times New Roman"/>
          <w:b w:val="0"/>
          <w:color w:val="000000" w:themeColor="text1"/>
          <w:sz w:val="22"/>
        </w:rPr>
        <w:t>Berdasarkan hasil penelitian yang telah dilakukan, terlebih dahulu mengamati spermatozoa sapi dengan larutan buffer yang terdiri dari (50 mM Tris-Hydroxymethil-Amino Methane, 50 mM NaHCO</w:t>
      </w:r>
      <w:r w:rsidRPr="00C30B0B">
        <w:rPr>
          <w:rFonts w:ascii="Times New Roman" w:hAnsi="Times New Roman"/>
          <w:b w:val="0"/>
          <w:color w:val="000000" w:themeColor="text1"/>
          <w:sz w:val="22"/>
          <w:vertAlign w:val="subscript"/>
        </w:rPr>
        <w:t>3</w:t>
      </w:r>
      <w:r w:rsidRPr="00C30B0B">
        <w:rPr>
          <w:rFonts w:ascii="Times New Roman" w:hAnsi="Times New Roman"/>
          <w:b w:val="0"/>
          <w:color w:val="000000" w:themeColor="text1"/>
          <w:sz w:val="22"/>
        </w:rPr>
        <w:t>, 10 mM MgCL6H</w:t>
      </w:r>
      <w:r w:rsidRPr="00C30B0B">
        <w:rPr>
          <w:rFonts w:ascii="Times New Roman" w:hAnsi="Times New Roman"/>
          <w:b w:val="0"/>
          <w:color w:val="000000" w:themeColor="text1"/>
          <w:sz w:val="22"/>
          <w:vertAlign w:val="subscript"/>
        </w:rPr>
        <w:t>2</w:t>
      </w:r>
      <w:r w:rsidRPr="00C30B0B">
        <w:rPr>
          <w:rFonts w:ascii="Times New Roman" w:hAnsi="Times New Roman"/>
          <w:b w:val="0"/>
          <w:color w:val="000000" w:themeColor="text1"/>
          <w:sz w:val="22"/>
        </w:rPr>
        <w:t>O, 5 mM Na</w:t>
      </w:r>
      <w:r w:rsidRPr="00C30B0B">
        <w:rPr>
          <w:rFonts w:ascii="Times New Roman" w:hAnsi="Times New Roman"/>
          <w:b w:val="0"/>
          <w:color w:val="000000" w:themeColor="text1"/>
          <w:sz w:val="22"/>
          <w:vertAlign w:val="subscript"/>
        </w:rPr>
        <w:t>2</w:t>
      </w:r>
      <w:r w:rsidRPr="00C30B0B">
        <w:rPr>
          <w:rFonts w:ascii="Times New Roman" w:hAnsi="Times New Roman"/>
          <w:b w:val="0"/>
          <w:color w:val="000000" w:themeColor="text1"/>
          <w:sz w:val="22"/>
        </w:rPr>
        <w:t>S</w:t>
      </w:r>
      <w:r w:rsidRPr="00C30B0B">
        <w:rPr>
          <w:rFonts w:ascii="Times New Roman" w:hAnsi="Times New Roman"/>
          <w:b w:val="0"/>
          <w:color w:val="000000" w:themeColor="text1"/>
          <w:sz w:val="22"/>
          <w:vertAlign w:val="subscript"/>
        </w:rPr>
        <w:t>2</w:t>
      </w:r>
      <w:r w:rsidRPr="00C30B0B">
        <w:rPr>
          <w:rFonts w:ascii="Times New Roman" w:hAnsi="Times New Roman"/>
          <w:b w:val="0"/>
          <w:color w:val="000000" w:themeColor="text1"/>
          <w:sz w:val="22"/>
        </w:rPr>
        <w:t>O</w:t>
      </w:r>
      <w:r w:rsidRPr="00C30B0B">
        <w:rPr>
          <w:rFonts w:ascii="Times New Roman" w:hAnsi="Times New Roman"/>
          <w:b w:val="0"/>
          <w:color w:val="000000" w:themeColor="text1"/>
          <w:sz w:val="22"/>
          <w:vertAlign w:val="subscript"/>
        </w:rPr>
        <w:t>3</w:t>
      </w:r>
      <w:r w:rsidRPr="00C30B0B">
        <w:rPr>
          <w:rFonts w:ascii="Times New Roman" w:hAnsi="Times New Roman"/>
          <w:b w:val="0"/>
          <w:color w:val="000000" w:themeColor="text1"/>
          <w:sz w:val="22"/>
        </w:rPr>
        <w:t xml:space="preserve"> 5 H</w:t>
      </w:r>
      <w:r w:rsidRPr="00C30B0B">
        <w:rPr>
          <w:rFonts w:ascii="Times New Roman" w:hAnsi="Times New Roman"/>
          <w:b w:val="0"/>
          <w:color w:val="000000" w:themeColor="text1"/>
          <w:sz w:val="22"/>
          <w:vertAlign w:val="subscript"/>
        </w:rPr>
        <w:t>2</w:t>
      </w:r>
      <w:r w:rsidRPr="00C30B0B">
        <w:rPr>
          <w:rFonts w:ascii="Times New Roman" w:hAnsi="Times New Roman"/>
          <w:b w:val="0"/>
          <w:color w:val="000000" w:themeColor="text1"/>
          <w:sz w:val="22"/>
        </w:rPr>
        <w:t>O) sehingga dijadikan perlakuan kontrol dengan waktu penggumpalan spermatozoa sapi 240 detik sebagai pembanding untuk perlakuan-perlakuan lainnya yang tidak mengalami penggumpalan spermatozoa sapi.Selanjutnya dilakukan pengamatan spermatozoa sapi pada seluruh 10 perlakuan dan 3 ulangan.Dapat dilihat pada Gambar 2 hasil pengamatan spermatozoa sapi setelah halaman berikut ini.</w:t>
      </w:r>
    </w:p>
    <w:p w:rsidR="00426721" w:rsidRDefault="00426721" w:rsidP="00B902DD">
      <w:pPr>
        <w:ind w:firstLine="720"/>
        <w:jc w:val="both"/>
        <w:rPr>
          <w:rFonts w:ascii="Times New Roman" w:hAnsi="Times New Roman"/>
          <w:color w:val="000000" w:themeColor="text1"/>
        </w:rPr>
      </w:pPr>
      <w:r w:rsidRPr="00C30B0B">
        <w:rPr>
          <w:rFonts w:ascii="Times New Roman" w:hAnsi="Times New Roman"/>
          <w:color w:val="000000" w:themeColor="text1"/>
        </w:rPr>
        <w:t>Pada Gambar 1 menunjukkan diagram waktu penggumpalan spermatozoa sapi terlihat jelas perbedaan waktu penggumpalan pada setiap perlakuan, diperoleh waktu yang efektif dari salah satu 4 perlakuan yaitu P6, P7, P4, P0 berdasarkan hasil Analisis Uji Lanjut Duncan waktu penggumpalan spermatozoa Sapi. Sehingga perlakuan amonium sulfat 50% w/v dengan waktu penggumpalan 132 detik adalah perlakuan yang paling efektif dibandingkan dengan perlakuan yang lainnya. Hal ini karena berdasarkan pendapat Widya (2004) karena pengendapan oleh garam atau ammonium sulfat bersifat menarik air disekeliling protein,</w:t>
      </w:r>
      <w:r w:rsidR="00B902DD">
        <w:rPr>
          <w:rFonts w:ascii="Times New Roman" w:hAnsi="Times New Roman"/>
          <w:color w:val="000000" w:themeColor="text1"/>
        </w:rPr>
        <w:t xml:space="preserve"> </w:t>
      </w:r>
      <w:r w:rsidRPr="00C30B0B">
        <w:rPr>
          <w:rFonts w:ascii="Times New Roman" w:hAnsi="Times New Roman"/>
          <w:color w:val="000000" w:themeColor="text1"/>
        </w:rPr>
        <w:t>sedangkan molekul protein sendiri tidak mengalami perubahan kimia.Larutan garam lebih efisien dalam mengendapkan protein</w:t>
      </w:r>
      <w:proofErr w:type="gramStart"/>
      <w:r w:rsidRPr="00C30B0B">
        <w:rPr>
          <w:rFonts w:ascii="Times New Roman" w:hAnsi="Times New Roman"/>
          <w:color w:val="000000" w:themeColor="text1"/>
        </w:rPr>
        <w:t>,karena</w:t>
      </w:r>
      <w:proofErr w:type="gramEnd"/>
      <w:r w:rsidRPr="00C30B0B">
        <w:rPr>
          <w:rFonts w:ascii="Times New Roman" w:hAnsi="Times New Roman"/>
          <w:color w:val="000000" w:themeColor="text1"/>
        </w:rPr>
        <w:t xml:space="preserve"> dapat berinteraksi sempurna dengan air.</w:t>
      </w:r>
    </w:p>
    <w:p w:rsidR="00B902DD" w:rsidRDefault="00B902DD" w:rsidP="00B902DD">
      <w:pPr>
        <w:pStyle w:val="Heading1"/>
        <w:numPr>
          <w:ilvl w:val="0"/>
          <w:numId w:val="0"/>
        </w:numPr>
        <w:ind w:firstLine="720"/>
        <w:contextualSpacing/>
        <w:jc w:val="both"/>
        <w:rPr>
          <w:rFonts w:ascii="Times New Roman" w:hAnsi="Times New Roman"/>
          <w:b w:val="0"/>
          <w:color w:val="000000" w:themeColor="text1"/>
          <w:sz w:val="22"/>
        </w:rPr>
      </w:pPr>
      <w:proofErr w:type="gramStart"/>
      <w:r w:rsidRPr="00C30B0B">
        <w:rPr>
          <w:rFonts w:ascii="Times New Roman" w:hAnsi="Times New Roman"/>
          <w:b w:val="0"/>
          <w:color w:val="000000" w:themeColor="text1"/>
          <w:sz w:val="22"/>
        </w:rPr>
        <w:t xml:space="preserve">Penambahan konsentrasi garam dapat membuat kelarutan protein lebih efektif melindungi molekul ionik protein dengan demikian dapat meningkatkan kelarutan protein, peristiwa ini disebut </w:t>
      </w:r>
      <w:r w:rsidRPr="00C30B0B">
        <w:rPr>
          <w:rFonts w:ascii="Times New Roman" w:hAnsi="Times New Roman"/>
          <w:b w:val="0"/>
          <w:i/>
          <w:color w:val="000000" w:themeColor="text1"/>
          <w:sz w:val="22"/>
        </w:rPr>
        <w:t>salting in</w:t>
      </w:r>
      <w:r w:rsidRPr="00C30B0B">
        <w:rPr>
          <w:rFonts w:ascii="Times New Roman" w:hAnsi="Times New Roman"/>
          <w:b w:val="0"/>
          <w:color w:val="000000" w:themeColor="text1"/>
          <w:sz w:val="22"/>
        </w:rPr>
        <w:t>.</w:t>
      </w:r>
      <w:proofErr w:type="gramEnd"/>
      <w:r w:rsidRPr="00C30B0B">
        <w:rPr>
          <w:rFonts w:ascii="Times New Roman" w:hAnsi="Times New Roman"/>
          <w:b w:val="0"/>
          <w:color w:val="000000" w:themeColor="text1"/>
          <w:sz w:val="22"/>
        </w:rPr>
        <w:t xml:space="preserve"> </w:t>
      </w:r>
    </w:p>
    <w:p w:rsidR="00B902DD" w:rsidRPr="00426721" w:rsidRDefault="00B902DD" w:rsidP="00B902DD">
      <w:pPr>
        <w:ind w:firstLine="720"/>
        <w:jc w:val="both"/>
        <w:rPr>
          <w:lang w:val="id-ID"/>
        </w:rPr>
      </w:pPr>
    </w:p>
    <w:p w:rsidR="00426721" w:rsidRPr="00C30B0B" w:rsidRDefault="00426721" w:rsidP="00426721">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lastRenderedPageBreak/>
        <w:t xml:space="preserve">Pada kekuatan ionik dengan </w:t>
      </w:r>
      <w:proofErr w:type="gramStart"/>
      <w:r w:rsidRPr="00C30B0B">
        <w:rPr>
          <w:rFonts w:ascii="Times New Roman" w:hAnsi="Times New Roman"/>
          <w:b w:val="0"/>
          <w:color w:val="000000" w:themeColor="text1"/>
          <w:sz w:val="22"/>
        </w:rPr>
        <w:t>cara</w:t>
      </w:r>
      <w:proofErr w:type="gramEnd"/>
      <w:r w:rsidRPr="00C30B0B">
        <w:rPr>
          <w:rFonts w:ascii="Times New Roman" w:hAnsi="Times New Roman"/>
          <w:b w:val="0"/>
          <w:color w:val="000000" w:themeColor="text1"/>
          <w:sz w:val="22"/>
        </w:rPr>
        <w:t xml:space="preserve"> protein yang dipresipitasi kemudian ditambahkan dengan larutan garam karena garam dalam konsentrasi yang tinggi dengan kekuatan ioniknya lebih baik pada jaringan media dan ini menyebabkan pengendapan yang banyak. </w:t>
      </w:r>
      <w:proofErr w:type="gramStart"/>
      <w:r w:rsidRPr="00C30B0B">
        <w:rPr>
          <w:rFonts w:ascii="Times New Roman" w:hAnsi="Times New Roman"/>
          <w:b w:val="0"/>
          <w:color w:val="000000" w:themeColor="text1"/>
          <w:sz w:val="22"/>
        </w:rPr>
        <w:t xml:space="preserve">Presipitasi terjadi pada permukaan yang netral pada garam dengan mengurangi aktifitas kimia dari protein dan mengurangi konsentrasi secara efektif dari air, peistiwa ini dinamakan </w:t>
      </w:r>
      <w:r w:rsidRPr="00C30B0B">
        <w:rPr>
          <w:rFonts w:ascii="Times New Roman" w:hAnsi="Times New Roman"/>
          <w:b w:val="0"/>
          <w:i/>
          <w:color w:val="000000" w:themeColor="text1"/>
          <w:sz w:val="22"/>
        </w:rPr>
        <w:t>salting out</w:t>
      </w:r>
      <w:r w:rsidRPr="00C30B0B">
        <w:rPr>
          <w:rFonts w:ascii="Times New Roman" w:hAnsi="Times New Roman"/>
          <w:b w:val="0"/>
          <w:color w:val="000000" w:themeColor="text1"/>
          <w:sz w:val="22"/>
        </w:rPr>
        <w:t xml:space="preserve"> protein (Englard dan Seifter, 1990).</w:t>
      </w:r>
      <w:proofErr w:type="gramEnd"/>
      <w:r w:rsidRPr="00C30B0B">
        <w:rPr>
          <w:rFonts w:ascii="Times New Roman" w:hAnsi="Times New Roman"/>
          <w:b w:val="0"/>
          <w:color w:val="000000" w:themeColor="text1"/>
          <w:sz w:val="22"/>
        </w:rPr>
        <w:t xml:space="preserve"> Dengan demikian pada perlakuan amonium sulfat 50% w/v merupakan perlakuan yang paling banyak mengendapkan protein berdasarkan hasil perhitungan waktu yang tercepat yaitu 132 </w:t>
      </w:r>
      <w:proofErr w:type="gramStart"/>
      <w:r w:rsidRPr="00C30B0B">
        <w:rPr>
          <w:rFonts w:ascii="Times New Roman" w:hAnsi="Times New Roman"/>
          <w:b w:val="0"/>
          <w:color w:val="000000" w:themeColor="text1"/>
          <w:sz w:val="22"/>
        </w:rPr>
        <w:t>detik  dalam</w:t>
      </w:r>
      <w:proofErr w:type="gramEnd"/>
      <w:r w:rsidRPr="00C30B0B">
        <w:rPr>
          <w:rFonts w:ascii="Times New Roman" w:hAnsi="Times New Roman"/>
          <w:b w:val="0"/>
          <w:color w:val="000000" w:themeColor="text1"/>
          <w:sz w:val="22"/>
        </w:rPr>
        <w:t xml:space="preserve"> menggumpalkan spermatozoa Sapi, walaupun kadar proteinnya tidak paling tinggi tetapi hanya 56,15 mg/mL diduga kandungan protein bersifat lektin dalam sampel perlakuan amonium sulfat 50% w/v tanpa pengenceran paling banyak dibandingkan dengan perlakuan ammonium sulfat tanpa pengenceran lainnya.</w:t>
      </w:r>
    </w:p>
    <w:p w:rsidR="00B902DD" w:rsidRDefault="00B902DD" w:rsidP="00B902DD">
      <w:pPr>
        <w:pStyle w:val="Heading1"/>
        <w:numPr>
          <w:ilvl w:val="0"/>
          <w:numId w:val="0"/>
        </w:numPr>
        <w:ind w:firstLine="720"/>
        <w:contextualSpacing/>
        <w:jc w:val="both"/>
        <w:rPr>
          <w:rFonts w:ascii="Times New Roman" w:hAnsi="Times New Roman"/>
          <w:b w:val="0"/>
          <w:color w:val="000000" w:themeColor="text1"/>
          <w:sz w:val="22"/>
          <w:lang w:val="id-ID"/>
        </w:rPr>
      </w:pPr>
      <w:r w:rsidRPr="00C30B0B">
        <w:rPr>
          <w:rFonts w:ascii="Times New Roman" w:hAnsi="Times New Roman"/>
          <w:b w:val="0"/>
          <w:color w:val="000000" w:themeColor="text1"/>
          <w:sz w:val="22"/>
        </w:rPr>
        <w:t xml:space="preserve">Gambar 2 menunjukan hasil pengamatan spermatozoa sapi pada perbesaran 10x40 diperoleh hasil tidak terjadi penggumpalan spermatozoa sapi pada perlakuan kontrol karena diberi larutan Buffer, pada  perlakuan amonium sulfat 30% w/v, 50% w/v, dan 60 % w/v tanpa pengenceran sampel ekstrak protein total kotiledon </w:t>
      </w:r>
      <w:r w:rsidRPr="00C30B0B">
        <w:rPr>
          <w:rFonts w:ascii="Times New Roman" w:hAnsi="Times New Roman"/>
          <w:b w:val="0"/>
          <w:i/>
          <w:color w:val="000000" w:themeColor="text1"/>
          <w:sz w:val="22"/>
        </w:rPr>
        <w:t>P. edule</w:t>
      </w:r>
      <w:r w:rsidRPr="00C30B0B">
        <w:rPr>
          <w:rFonts w:ascii="Times New Roman" w:hAnsi="Times New Roman"/>
          <w:b w:val="0"/>
          <w:color w:val="000000" w:themeColor="text1"/>
          <w:sz w:val="22"/>
        </w:rPr>
        <w:t xml:space="preserve">terlihat jelas penggumpalan atau aglutinasi spermatozoa dengan 2 tipe penggumpalan yaitu </w:t>
      </w:r>
      <w:r w:rsidRPr="00C30B0B">
        <w:rPr>
          <w:rFonts w:ascii="Times New Roman" w:hAnsi="Times New Roman"/>
          <w:b w:val="0"/>
          <w:i/>
          <w:color w:val="000000" w:themeColor="text1"/>
          <w:sz w:val="22"/>
        </w:rPr>
        <w:t>head-head</w:t>
      </w:r>
      <w:r w:rsidRPr="00C30B0B">
        <w:rPr>
          <w:rFonts w:ascii="Times New Roman" w:hAnsi="Times New Roman"/>
          <w:b w:val="0"/>
          <w:color w:val="000000" w:themeColor="text1"/>
          <w:sz w:val="22"/>
        </w:rPr>
        <w:t xml:space="preserve"> dan </w:t>
      </w:r>
      <w:r w:rsidRPr="00C30B0B">
        <w:rPr>
          <w:rFonts w:ascii="Times New Roman" w:hAnsi="Times New Roman"/>
          <w:b w:val="0"/>
          <w:i/>
          <w:color w:val="000000" w:themeColor="text1"/>
          <w:sz w:val="22"/>
        </w:rPr>
        <w:t>head-tail</w:t>
      </w:r>
      <w:r w:rsidRPr="00C30B0B">
        <w:rPr>
          <w:rFonts w:ascii="Times New Roman" w:hAnsi="Times New Roman"/>
          <w:b w:val="0"/>
          <w:color w:val="000000" w:themeColor="text1"/>
          <w:sz w:val="22"/>
        </w:rPr>
        <w:t xml:space="preserve"> artinya kepala spermatozoa berdekatan dengan kepala spermatozoa disebut penggumpalan </w:t>
      </w:r>
      <w:r w:rsidRPr="00C30B0B">
        <w:rPr>
          <w:rFonts w:ascii="Times New Roman" w:hAnsi="Times New Roman"/>
          <w:b w:val="0"/>
          <w:i/>
          <w:color w:val="000000" w:themeColor="text1"/>
          <w:sz w:val="22"/>
        </w:rPr>
        <w:t>head-head,</w:t>
      </w:r>
      <w:r w:rsidRPr="00C30B0B">
        <w:rPr>
          <w:rFonts w:ascii="Times New Roman" w:hAnsi="Times New Roman"/>
          <w:b w:val="0"/>
          <w:color w:val="000000" w:themeColor="text1"/>
          <w:sz w:val="22"/>
        </w:rPr>
        <w:t xml:space="preserve"> sedangkan kepala spermatozoa berdekatan dengan ekor spermatozoa disebut </w:t>
      </w:r>
      <w:r w:rsidRPr="00C30B0B">
        <w:rPr>
          <w:rFonts w:ascii="Times New Roman" w:hAnsi="Times New Roman"/>
          <w:b w:val="0"/>
          <w:i/>
          <w:color w:val="000000" w:themeColor="text1"/>
          <w:sz w:val="22"/>
        </w:rPr>
        <w:t>head-tail</w:t>
      </w:r>
      <w:r w:rsidRPr="00C30B0B">
        <w:rPr>
          <w:rFonts w:ascii="Times New Roman" w:hAnsi="Times New Roman"/>
          <w:b w:val="0"/>
          <w:color w:val="000000" w:themeColor="text1"/>
          <w:sz w:val="22"/>
        </w:rPr>
        <w:t xml:space="preserve"> (Maria, 2001). </w:t>
      </w:r>
    </w:p>
    <w:p w:rsidR="00426721" w:rsidRPr="00426721" w:rsidRDefault="00426721" w:rsidP="00426721">
      <w:pPr>
        <w:rPr>
          <w:lang w:val="id-ID"/>
        </w:rPr>
      </w:pPr>
    </w:p>
    <w:p w:rsidR="00C30B0B" w:rsidRPr="00C30B0B" w:rsidRDefault="00C30B0B" w:rsidP="00C30B0B">
      <w:pPr>
        <w:pStyle w:val="Heading1"/>
        <w:numPr>
          <w:ilvl w:val="0"/>
          <w:numId w:val="0"/>
        </w:numPr>
        <w:contextualSpacing/>
        <w:jc w:val="both"/>
        <w:rPr>
          <w:rFonts w:ascii="Times New Roman" w:hAnsi="Times New Roman"/>
          <w:b w:val="0"/>
          <w:color w:val="000000" w:themeColor="text1"/>
          <w:sz w:val="22"/>
        </w:rPr>
      </w:pPr>
      <w:r w:rsidRPr="00C30B0B">
        <w:rPr>
          <w:rFonts w:ascii="Times New Roman" w:hAnsi="Times New Roman"/>
          <w:b w:val="0"/>
          <w:noProof/>
          <w:color w:val="000000" w:themeColor="text1"/>
          <w:sz w:val="22"/>
        </w:rPr>
        <w:lastRenderedPageBreak/>
        <w:drawing>
          <wp:inline distT="0" distB="0" distL="0" distR="0" wp14:anchorId="342A22DB" wp14:editId="4F8806D2">
            <wp:extent cx="2745921" cy="3733800"/>
            <wp:effectExtent l="19050" t="0" r="0" b="0"/>
            <wp:docPr id="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srcRect l="57582" t="32394" r="12308" b="11268"/>
                    <a:stretch>
                      <a:fillRect/>
                    </a:stretch>
                  </pic:blipFill>
                  <pic:spPr bwMode="auto">
                    <a:xfrm>
                      <a:off x="0" y="0"/>
                      <a:ext cx="2748643" cy="3737501"/>
                    </a:xfrm>
                    <a:prstGeom prst="rect">
                      <a:avLst/>
                    </a:prstGeom>
                    <a:noFill/>
                    <a:ln w="9525">
                      <a:noFill/>
                      <a:miter lim="800000"/>
                      <a:headEnd/>
                      <a:tailEnd/>
                    </a:ln>
                  </pic:spPr>
                </pic:pic>
              </a:graphicData>
            </a:graphic>
          </wp:inline>
        </w:drawing>
      </w:r>
    </w:p>
    <w:p w:rsidR="00C30B0B" w:rsidRPr="00C30B0B" w:rsidRDefault="00C30B0B" w:rsidP="00C30B0B">
      <w:pPr>
        <w:pStyle w:val="Heading1"/>
        <w:numPr>
          <w:ilvl w:val="0"/>
          <w:numId w:val="0"/>
        </w:numPr>
        <w:contextualSpacing/>
        <w:jc w:val="both"/>
        <w:rPr>
          <w:rFonts w:ascii="Times New Roman" w:hAnsi="Times New Roman"/>
          <w:b w:val="0"/>
          <w:color w:val="000000" w:themeColor="text1"/>
          <w:sz w:val="22"/>
        </w:rPr>
      </w:pPr>
      <w:proofErr w:type="gramStart"/>
      <w:r w:rsidRPr="00C30B0B">
        <w:rPr>
          <w:rFonts w:ascii="Times New Roman" w:hAnsi="Times New Roman"/>
          <w:b w:val="0"/>
          <w:color w:val="000000" w:themeColor="text1"/>
          <w:sz w:val="22"/>
        </w:rPr>
        <w:t>Gambar 2.</w:t>
      </w:r>
      <w:proofErr w:type="gramEnd"/>
      <w:r w:rsidRPr="00C30B0B">
        <w:rPr>
          <w:rFonts w:ascii="Times New Roman" w:hAnsi="Times New Roman"/>
          <w:b w:val="0"/>
          <w:color w:val="000000" w:themeColor="text1"/>
          <w:sz w:val="22"/>
        </w:rPr>
        <w:t xml:space="preserve"> Hasil pengamatan spermatozoa</w:t>
      </w:r>
    </w:p>
    <w:p w:rsidR="00C30B0B" w:rsidRPr="00C30B0B" w:rsidRDefault="00C30B0B" w:rsidP="00C30B0B">
      <w:pPr>
        <w:pStyle w:val="Heading1"/>
        <w:ind w:left="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 xml:space="preserve">sapi pada perbesaran 10x40, (A) Tidak terjadi penggumpalan   spermatozoa sapi pada perlakuan kontrol  (larutan buffer), (B) Terjadi penggumpalan spermatozoa sapi tipe </w:t>
      </w:r>
      <w:r w:rsidRPr="00C30B0B">
        <w:rPr>
          <w:rFonts w:ascii="Times New Roman" w:hAnsi="Times New Roman"/>
          <w:b w:val="0"/>
          <w:i/>
          <w:color w:val="000000" w:themeColor="text1"/>
          <w:sz w:val="22"/>
        </w:rPr>
        <w:t>head-head</w:t>
      </w:r>
      <w:r w:rsidRPr="00C30B0B">
        <w:rPr>
          <w:rFonts w:ascii="Times New Roman" w:hAnsi="Times New Roman"/>
          <w:b w:val="0"/>
          <w:color w:val="000000" w:themeColor="text1"/>
          <w:sz w:val="22"/>
        </w:rPr>
        <w:t xml:space="preserve"> pada perlakuan ammonium sulfat 30% w/v ekstrak protein total kotiledon biji </w:t>
      </w:r>
      <w:r w:rsidRPr="00C30B0B">
        <w:rPr>
          <w:rFonts w:ascii="Times New Roman" w:hAnsi="Times New Roman"/>
          <w:b w:val="0"/>
          <w:i/>
          <w:color w:val="000000" w:themeColor="text1"/>
          <w:sz w:val="22"/>
        </w:rPr>
        <w:t>P.edule</w:t>
      </w:r>
      <w:r w:rsidRPr="00C30B0B">
        <w:rPr>
          <w:rFonts w:ascii="Times New Roman" w:hAnsi="Times New Roman"/>
          <w:b w:val="0"/>
          <w:color w:val="000000" w:themeColor="text1"/>
          <w:sz w:val="22"/>
        </w:rPr>
        <w:t xml:space="preserve"> tanpa pengenceran, (C)Terjadi penggumpalan spermatozoa sapi tipe </w:t>
      </w:r>
      <w:r w:rsidRPr="00C30B0B">
        <w:rPr>
          <w:rFonts w:ascii="Times New Roman" w:hAnsi="Times New Roman"/>
          <w:b w:val="0"/>
          <w:i/>
          <w:color w:val="000000" w:themeColor="text1"/>
          <w:sz w:val="22"/>
        </w:rPr>
        <w:t>head-tail</w:t>
      </w:r>
      <w:r w:rsidRPr="00C30B0B">
        <w:rPr>
          <w:rFonts w:ascii="Times New Roman" w:hAnsi="Times New Roman"/>
          <w:b w:val="0"/>
          <w:color w:val="000000" w:themeColor="text1"/>
          <w:sz w:val="22"/>
        </w:rPr>
        <w:t xml:space="preserve"> pada perlakuan ammonium sulfat 50% w/v ekstrak protein total kotiledon biji </w:t>
      </w:r>
      <w:r w:rsidRPr="00C30B0B">
        <w:rPr>
          <w:rFonts w:ascii="Times New Roman" w:hAnsi="Times New Roman"/>
          <w:b w:val="0"/>
          <w:i/>
          <w:color w:val="000000" w:themeColor="text1"/>
          <w:sz w:val="22"/>
        </w:rPr>
        <w:t>P.edule</w:t>
      </w:r>
      <w:r w:rsidRPr="00C30B0B">
        <w:rPr>
          <w:rFonts w:ascii="Times New Roman" w:hAnsi="Times New Roman"/>
          <w:b w:val="0"/>
          <w:color w:val="000000" w:themeColor="text1"/>
          <w:sz w:val="22"/>
        </w:rPr>
        <w:t xml:space="preserve"> tanpa pengenceran, (D)Terjadi penggumpalan spermatozoa sapi tipe </w:t>
      </w:r>
      <w:r w:rsidRPr="00C30B0B">
        <w:rPr>
          <w:rFonts w:ascii="Times New Roman" w:hAnsi="Times New Roman"/>
          <w:b w:val="0"/>
          <w:i/>
          <w:color w:val="000000" w:themeColor="text1"/>
          <w:sz w:val="22"/>
        </w:rPr>
        <w:t>head-tail</w:t>
      </w:r>
      <w:r w:rsidRPr="00C30B0B">
        <w:rPr>
          <w:rFonts w:ascii="Times New Roman" w:hAnsi="Times New Roman"/>
          <w:b w:val="0"/>
          <w:color w:val="000000" w:themeColor="text1"/>
          <w:sz w:val="22"/>
        </w:rPr>
        <w:t xml:space="preserve"> pada perlakuan ammonium 60% w/v ekstrak protein total kotiledon biji </w:t>
      </w:r>
      <w:r w:rsidRPr="00C30B0B">
        <w:rPr>
          <w:rFonts w:ascii="Times New Roman" w:hAnsi="Times New Roman"/>
          <w:b w:val="0"/>
          <w:i/>
          <w:color w:val="000000" w:themeColor="text1"/>
          <w:sz w:val="22"/>
        </w:rPr>
        <w:t>P.edule</w:t>
      </w:r>
      <w:r w:rsidRPr="00C30B0B">
        <w:rPr>
          <w:rFonts w:ascii="Times New Roman" w:hAnsi="Times New Roman"/>
          <w:b w:val="0"/>
          <w:color w:val="000000" w:themeColor="text1"/>
          <w:sz w:val="22"/>
        </w:rPr>
        <w:t xml:space="preserve"> tanpa pengenceran</w:t>
      </w:r>
    </w:p>
    <w:p w:rsidR="00C30B0B" w:rsidRPr="00C30B0B" w:rsidRDefault="00C30B0B" w:rsidP="00C30B0B">
      <w:pPr>
        <w:pStyle w:val="Heading1"/>
        <w:ind w:left="0" w:firstLine="0"/>
        <w:contextualSpacing/>
        <w:jc w:val="both"/>
        <w:rPr>
          <w:rFonts w:ascii="Times New Roman" w:hAnsi="Times New Roman"/>
          <w:b w:val="0"/>
          <w:color w:val="000000" w:themeColor="text1"/>
          <w:sz w:val="22"/>
        </w:rPr>
      </w:pPr>
    </w:p>
    <w:p w:rsidR="00C30B0B" w:rsidRPr="00C30B0B" w:rsidRDefault="00C30B0B" w:rsidP="00426721">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lastRenderedPageBreak/>
        <w:t xml:space="preserve">Berdasarkan pendapat (Hamid </w:t>
      </w:r>
      <w:r w:rsidRPr="00C30B0B">
        <w:rPr>
          <w:rFonts w:ascii="Times New Roman" w:hAnsi="Times New Roman"/>
          <w:b w:val="0"/>
          <w:i/>
          <w:color w:val="000000" w:themeColor="text1"/>
          <w:sz w:val="22"/>
        </w:rPr>
        <w:t>et al</w:t>
      </w:r>
      <w:r w:rsidRPr="00C30B0B">
        <w:rPr>
          <w:rFonts w:ascii="Times New Roman" w:hAnsi="Times New Roman"/>
          <w:b w:val="0"/>
          <w:color w:val="000000" w:themeColor="text1"/>
          <w:sz w:val="22"/>
        </w:rPr>
        <w:t>., 2013) bahwa penggumpalan atau aglutinasi spermatozoa yang terjadi disebabkan karena adanya protein total bersifat lektin yang bersifat dapat mengikat</w:t>
      </w:r>
      <w:r w:rsidR="00426721">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karbohidrat atau endapan</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glikokonjugat</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secara</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reversibel pada membran sel spermatozoa sapi. Dengan demikian diduga penyebab ikatan yang terjadi karena adanya protein total kotiledon kepayang yang bersifat lektin dan telah dilakukan pengujian pengoyaan kaca benda untuk membedakan penggumpalan dan penumpukkan, sehingga keadaan gambar setelah digoyang kaca benda nya menunjukkan ikatan penggumpalan spermatozoa masih terlihat. Hal ini disebabkan karena adanya pengikatan</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lektin</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 xml:space="preserve">yang </w:t>
      </w:r>
      <w:r w:rsidR="00F40050">
        <w:rPr>
          <w:rFonts w:ascii="Times New Roman" w:hAnsi="Times New Roman"/>
          <w:b w:val="0"/>
          <w:color w:val="000000" w:themeColor="text1"/>
          <w:sz w:val="22"/>
        </w:rPr>
        <w:t>reversible</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dan</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nonkovalen</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dengan</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konjugasi</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karbohidrat</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sederhana sampai kompleks</w:t>
      </w:r>
      <w:proofErr w:type="gramStart"/>
      <w:r w:rsidRPr="00C30B0B">
        <w:rPr>
          <w:rFonts w:ascii="Times New Roman" w:hAnsi="Times New Roman"/>
          <w:b w:val="0"/>
          <w:color w:val="000000" w:themeColor="text1"/>
          <w:sz w:val="22"/>
        </w:rPr>
        <w:t>,permukaan</w:t>
      </w:r>
      <w:proofErr w:type="gramEnd"/>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yang berisi</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glikokonjugat</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hanya</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akan bertindak sebagai</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reseptor. Semua</w:t>
      </w:r>
      <w:r w:rsidR="00F40050">
        <w:rPr>
          <w:rFonts w:ascii="Times New Roman" w:hAnsi="Times New Roman"/>
          <w:b w:val="0"/>
          <w:color w:val="000000" w:themeColor="text1"/>
          <w:sz w:val="22"/>
          <w:lang w:val="id-ID"/>
        </w:rPr>
        <w:t xml:space="preserve"> </w:t>
      </w:r>
      <w:proofErr w:type="gramStart"/>
      <w:r w:rsidRPr="00C30B0B">
        <w:rPr>
          <w:rFonts w:ascii="Times New Roman" w:hAnsi="Times New Roman"/>
          <w:b w:val="0"/>
          <w:color w:val="000000" w:themeColor="text1"/>
          <w:sz w:val="22"/>
        </w:rPr>
        <w:t>molekul</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lektin</w:t>
      </w:r>
      <w:proofErr w:type="gramEnd"/>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dimiliki</w:t>
      </w:r>
      <w:r w:rsidR="00F4005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dua atau lebih</w:t>
      </w:r>
      <w:r w:rsidR="00057C0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protein yang  mengikat untuk</w:t>
      </w:r>
      <w:r w:rsidR="00057C0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kemampuan menggumpalkan</w:t>
      </w:r>
      <w:r w:rsidR="00057C0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sel-sel atau</w:t>
      </w:r>
      <w:r w:rsidR="00057C0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bereaksi</w:t>
      </w:r>
      <w:r w:rsidR="00057C0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dengan</w:t>
      </w:r>
      <w:r w:rsidR="00057C0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karbohidrat yang kompleks</w:t>
      </w:r>
      <w:r w:rsidR="00057C00">
        <w:rPr>
          <w:rFonts w:ascii="Times New Roman" w:hAnsi="Times New Roman"/>
          <w:b w:val="0"/>
          <w:color w:val="000000" w:themeColor="text1"/>
          <w:sz w:val="22"/>
          <w:lang w:val="id-ID"/>
        </w:rPr>
        <w:t xml:space="preserve"> </w:t>
      </w:r>
      <w:r w:rsidRPr="00C30B0B">
        <w:rPr>
          <w:rFonts w:ascii="Times New Roman" w:hAnsi="Times New Roman"/>
          <w:b w:val="0"/>
          <w:color w:val="000000" w:themeColor="text1"/>
          <w:sz w:val="22"/>
        </w:rPr>
        <w:t xml:space="preserve">(Kumar </w:t>
      </w:r>
      <w:r w:rsidRPr="00C30B0B">
        <w:rPr>
          <w:rFonts w:ascii="Times New Roman" w:hAnsi="Times New Roman"/>
          <w:b w:val="0"/>
          <w:i/>
          <w:color w:val="000000" w:themeColor="text1"/>
          <w:sz w:val="22"/>
        </w:rPr>
        <w:t>et al</w:t>
      </w:r>
      <w:r w:rsidRPr="00C30B0B">
        <w:rPr>
          <w:rFonts w:ascii="Times New Roman" w:hAnsi="Times New Roman"/>
          <w:b w:val="0"/>
          <w:color w:val="000000" w:themeColor="text1"/>
          <w:sz w:val="22"/>
        </w:rPr>
        <w:t>., 2013).</w:t>
      </w:r>
    </w:p>
    <w:p w:rsidR="00C30B0B" w:rsidRPr="00C30B0B" w:rsidRDefault="00C30B0B" w:rsidP="00C30B0B">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 xml:space="preserve">Berdasarkan hasil pengujian Wahyuni (2014) dan Piramida (2014) diketahui bahwa pengujian yang dilakukan yaitu ammonium sulfat terhadap spermatozoa mencit  tidak terjadi penggumpalan, hal ini membuktikan bahwa yang bekerja pada penggumpalan spermatozoa bukan ammonium sulfat tetapi diduga disebabkan adanya ekstrak protein total kotiledon biji </w:t>
      </w:r>
      <w:r w:rsidRPr="00C30B0B">
        <w:rPr>
          <w:rFonts w:ascii="Times New Roman" w:hAnsi="Times New Roman"/>
          <w:b w:val="0"/>
          <w:i/>
          <w:color w:val="000000" w:themeColor="text1"/>
          <w:sz w:val="22"/>
        </w:rPr>
        <w:t>P. edule</w:t>
      </w:r>
      <w:r w:rsidRPr="00C30B0B">
        <w:rPr>
          <w:rFonts w:ascii="Times New Roman" w:hAnsi="Times New Roman"/>
          <w:b w:val="0"/>
          <w:color w:val="000000" w:themeColor="text1"/>
          <w:sz w:val="22"/>
        </w:rPr>
        <w:t xml:space="preserve"> bersifat lektin</w:t>
      </w:r>
    </w:p>
    <w:p w:rsidR="00B902DD" w:rsidRDefault="00B902DD" w:rsidP="00C30B0B">
      <w:pPr>
        <w:pStyle w:val="Heading1"/>
        <w:numPr>
          <w:ilvl w:val="0"/>
          <w:numId w:val="0"/>
        </w:numPr>
        <w:contextualSpacing/>
        <w:jc w:val="both"/>
        <w:rPr>
          <w:rFonts w:ascii="Times New Roman" w:hAnsi="Times New Roman"/>
          <w:b w:val="0"/>
          <w:color w:val="000000" w:themeColor="text1"/>
          <w:sz w:val="22"/>
        </w:rPr>
      </w:pPr>
    </w:p>
    <w:p w:rsidR="00B902DD" w:rsidRDefault="00C30B0B" w:rsidP="00C30B0B">
      <w:pPr>
        <w:pStyle w:val="Heading1"/>
        <w:numPr>
          <w:ilvl w:val="0"/>
          <w:numId w:val="0"/>
        </w:numPr>
        <w:contextualSpacing/>
        <w:jc w:val="both"/>
        <w:rPr>
          <w:rFonts w:ascii="Times New Roman" w:hAnsi="Times New Roman"/>
          <w:color w:val="000000" w:themeColor="text1"/>
          <w:sz w:val="22"/>
        </w:rPr>
      </w:pPr>
      <w:proofErr w:type="gramStart"/>
      <w:r w:rsidRPr="00B902DD">
        <w:rPr>
          <w:rFonts w:ascii="Times New Roman" w:hAnsi="Times New Roman"/>
          <w:color w:val="000000" w:themeColor="text1"/>
          <w:sz w:val="22"/>
        </w:rPr>
        <w:t xml:space="preserve">Hasil Pengamatan Spermatozoa Sapi Pada Perlakuan Dengan Pengenceran Ekstrak Protein Total KotiledonBiji </w:t>
      </w:r>
      <w:r w:rsidRPr="00B902DD">
        <w:rPr>
          <w:rFonts w:ascii="Times New Roman" w:hAnsi="Times New Roman"/>
          <w:i/>
          <w:color w:val="000000" w:themeColor="text1"/>
          <w:sz w:val="22"/>
        </w:rPr>
        <w:t>P.edule</w:t>
      </w:r>
      <w:r w:rsidRPr="00B902DD">
        <w:rPr>
          <w:rFonts w:ascii="Times New Roman" w:hAnsi="Times New Roman"/>
          <w:color w:val="000000" w:themeColor="text1"/>
          <w:sz w:val="22"/>
        </w:rPr>
        <w:t>.</w:t>
      </w:r>
      <w:proofErr w:type="gramEnd"/>
      <w:r w:rsidR="00B902DD">
        <w:rPr>
          <w:rFonts w:ascii="Times New Roman" w:hAnsi="Times New Roman"/>
          <w:color w:val="000000" w:themeColor="text1"/>
          <w:sz w:val="22"/>
        </w:rPr>
        <w:t xml:space="preserve"> </w:t>
      </w:r>
    </w:p>
    <w:p w:rsidR="00B902DD" w:rsidRDefault="00B902DD" w:rsidP="00C30B0B">
      <w:pPr>
        <w:pStyle w:val="Heading1"/>
        <w:numPr>
          <w:ilvl w:val="0"/>
          <w:numId w:val="0"/>
        </w:numPr>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Hasil pengamatan spermatozoa Sapi yang diberi ekstrak protein total kotiledon biji kepayang dengan beberapa variasi konsentrasi pengenceran (penambahan aquades) yaitu 5 mg/mL, 10 mg/mL, 15 mg/mL, dan 20 mg/mL tidak menunjukkan penggumpalan spermatozoa sapi dengan batas waktu penggumpalan yaitu 240 detik.</w:t>
      </w:r>
    </w:p>
    <w:p w:rsidR="00C30B0B" w:rsidRPr="00C30B0B" w:rsidRDefault="00B902DD" w:rsidP="00B902DD">
      <w:pPr>
        <w:pStyle w:val="Heading1"/>
        <w:numPr>
          <w:ilvl w:val="0"/>
          <w:numId w:val="0"/>
        </w:numPr>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lastRenderedPageBreak/>
        <w:t xml:space="preserve">Tetapi bila dibandingkan berdasarkan hasil penelitian Wahyuni (2014) bahwa perlakuan pengenceran sampel kotiledon biji </w:t>
      </w:r>
      <w:r w:rsidRPr="00C30B0B">
        <w:rPr>
          <w:rFonts w:ascii="Times New Roman" w:hAnsi="Times New Roman"/>
          <w:b w:val="0"/>
          <w:i/>
          <w:color w:val="000000" w:themeColor="text1"/>
          <w:sz w:val="22"/>
        </w:rPr>
        <w:t>P.edule</w:t>
      </w:r>
      <w:r w:rsidRPr="00C30B0B">
        <w:rPr>
          <w:rFonts w:ascii="Times New Roman" w:hAnsi="Times New Roman"/>
          <w:b w:val="0"/>
          <w:color w:val="000000" w:themeColor="text1"/>
          <w:sz w:val="22"/>
        </w:rPr>
        <w:t xml:space="preserve"> mulai dari 25%, 50%, 75%, dan 100%, dengan volume sampel yang diambil masing-masingnya yaitu 0,25 mL, 0,50 mL, 0,75 mL, 1 mL, kemudian di lakukan uji penggumpalan pada spermatozoa mencit dan ternyata perlakuannya memberi pengaruh nyata terhadap waktu penggumpalan spermatozoa mencit.</w:t>
      </w:r>
      <w:r>
        <w:rPr>
          <w:rFonts w:ascii="Times New Roman" w:hAnsi="Times New Roman"/>
          <w:b w:val="0"/>
          <w:color w:val="000000" w:themeColor="text1"/>
          <w:sz w:val="22"/>
        </w:rPr>
        <w:t xml:space="preserve"> B</w:t>
      </w:r>
      <w:r w:rsidR="00C30B0B" w:rsidRPr="00C30B0B">
        <w:rPr>
          <w:rFonts w:ascii="Times New Roman" w:hAnsi="Times New Roman"/>
          <w:b w:val="0"/>
          <w:color w:val="000000" w:themeColor="text1"/>
          <w:sz w:val="22"/>
        </w:rPr>
        <w:t xml:space="preserve">erdasarkan hasil penelitian dari beberapa peneliti dengan menggunakan ekstrak protein kotiledon biji </w:t>
      </w:r>
      <w:r w:rsidR="00C30B0B" w:rsidRPr="00C30B0B">
        <w:rPr>
          <w:rFonts w:ascii="Times New Roman" w:hAnsi="Times New Roman"/>
          <w:b w:val="0"/>
          <w:i/>
          <w:color w:val="000000" w:themeColor="text1"/>
          <w:sz w:val="22"/>
        </w:rPr>
        <w:t>P.edule</w:t>
      </w:r>
      <w:r w:rsidR="00C30B0B" w:rsidRPr="00C30B0B">
        <w:rPr>
          <w:rFonts w:ascii="Times New Roman" w:hAnsi="Times New Roman"/>
          <w:b w:val="0"/>
          <w:color w:val="000000" w:themeColor="text1"/>
          <w:sz w:val="22"/>
        </w:rPr>
        <w:t xml:space="preserve"> yang diberi perlakuan pengenceran yaitu Ernita (2007) dan Fapitri (2007) terhadap penggumpalan sel darah kelinci, Nurfitriana (2007) terhadap penggumpalan sel darah manusia, Ramdaniarti (2007) terhadap penggumpalan sel darah mencit, semua perlakuan tersebut memberikan pengaruh nyata terhadap masing-masing uji penggumpalan </w:t>
      </w:r>
      <w:r>
        <w:rPr>
          <w:rFonts w:ascii="Times New Roman" w:hAnsi="Times New Roman"/>
          <w:b w:val="0"/>
          <w:color w:val="000000" w:themeColor="text1"/>
          <w:sz w:val="22"/>
        </w:rPr>
        <w:t>sel oleh para peneliti tersebut</w:t>
      </w:r>
      <w:r w:rsidR="00C30B0B" w:rsidRPr="00C30B0B">
        <w:rPr>
          <w:rFonts w:ascii="Times New Roman" w:hAnsi="Times New Roman"/>
          <w:b w:val="0"/>
          <w:color w:val="000000" w:themeColor="text1"/>
          <w:sz w:val="22"/>
        </w:rPr>
        <w:t>.</w:t>
      </w:r>
    </w:p>
    <w:p w:rsidR="00C30B0B" w:rsidRPr="00C30B0B" w:rsidRDefault="00C30B0B" w:rsidP="00B902DD">
      <w:pPr>
        <w:pStyle w:val="Heading1"/>
        <w:ind w:left="0" w:hanging="567"/>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ab/>
        <w:t xml:space="preserve">Pada hasil penelitian ini perlakuan yang diberi pengenceran ekstrak protein total kotiledon biji </w:t>
      </w:r>
      <w:r w:rsidRPr="00C30B0B">
        <w:rPr>
          <w:rFonts w:ascii="Times New Roman" w:hAnsi="Times New Roman"/>
          <w:b w:val="0"/>
          <w:i/>
          <w:color w:val="000000" w:themeColor="text1"/>
          <w:sz w:val="22"/>
        </w:rPr>
        <w:t>P.edule</w:t>
      </w:r>
      <w:r w:rsidRPr="00C30B0B">
        <w:rPr>
          <w:rFonts w:ascii="Times New Roman" w:hAnsi="Times New Roman"/>
          <w:b w:val="0"/>
          <w:color w:val="000000" w:themeColor="text1"/>
          <w:sz w:val="22"/>
        </w:rPr>
        <w:t xml:space="preserve"> tidak memberikan pengaruh yang sangat nyata terhadap penggumpalan spermatozoa sapi karena hasil perhitungan waktu penggumpalan spermatozoa pada  semua perlakuan yang diberi pengenceran sama yaitu 240 detik, dengan demikian perhitungan Anova tidak dilakukan karena sudah pasti hasilnya tidak berpengaruh nyata terhadap penggumpalan spermatozoa sapi. Bila dibandingkan hasil penelitian Ernita (2007), Fapitri (2007), Nurfitriana (2007), Ramdaniarti (2007), Wahyuni (2014) sama-sama menggunakan ekstrak protein total kotiledon biji </w:t>
      </w:r>
      <w:r w:rsidRPr="00C30B0B">
        <w:rPr>
          <w:rFonts w:ascii="Times New Roman" w:hAnsi="Times New Roman"/>
          <w:b w:val="0"/>
          <w:i/>
          <w:color w:val="000000" w:themeColor="text1"/>
          <w:sz w:val="22"/>
        </w:rPr>
        <w:t xml:space="preserve">P.edule, </w:t>
      </w:r>
      <w:r w:rsidRPr="00C30B0B">
        <w:rPr>
          <w:rFonts w:ascii="Times New Roman" w:hAnsi="Times New Roman"/>
          <w:b w:val="0"/>
          <w:color w:val="000000" w:themeColor="text1"/>
          <w:sz w:val="22"/>
        </w:rPr>
        <w:t xml:space="preserve">tetapi bedanya pengujian terhadap penggumpalan sel berbeda-beda yaitu terhadap sel darah dan sel spermatozoa mencit, sehingga terhadap penggumpalan sel spermatozoa sapi telah diperoleh berdasarkan hasil penelitian ini yaitu negatif artinya tidak terjadi penggumpalan sel. </w:t>
      </w:r>
    </w:p>
    <w:p w:rsidR="00C30B0B" w:rsidRPr="00C30B0B" w:rsidRDefault="00C30B0B" w:rsidP="00C30B0B">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lastRenderedPageBreak/>
        <w:t>Hal tersebut kemungkinan disebabkan karena pengaruh adanya batas pengenceran didasari jika volume yang dicari (V</w:t>
      </w:r>
      <w:r w:rsidRPr="00C30B0B">
        <w:rPr>
          <w:rFonts w:ascii="Times New Roman" w:hAnsi="Times New Roman"/>
          <w:b w:val="0"/>
          <w:color w:val="000000" w:themeColor="text1"/>
          <w:sz w:val="22"/>
          <w:vertAlign w:val="subscript"/>
        </w:rPr>
        <w:t>1</w:t>
      </w:r>
      <w:r w:rsidRPr="00C30B0B">
        <w:rPr>
          <w:rFonts w:ascii="Times New Roman" w:hAnsi="Times New Roman"/>
          <w:b w:val="0"/>
          <w:color w:val="000000" w:themeColor="text1"/>
          <w:sz w:val="22"/>
        </w:rPr>
        <w:t>) melewati 1 mL ukuran mikrotube tempat atau wadah pengenceran sebagai V</w:t>
      </w:r>
      <w:r w:rsidRPr="00C30B0B">
        <w:rPr>
          <w:rFonts w:ascii="Times New Roman" w:hAnsi="Times New Roman"/>
          <w:b w:val="0"/>
          <w:color w:val="000000" w:themeColor="text1"/>
          <w:sz w:val="22"/>
          <w:vertAlign w:val="subscript"/>
        </w:rPr>
        <w:t>2</w:t>
      </w:r>
      <w:r w:rsidRPr="00C30B0B">
        <w:rPr>
          <w:rFonts w:ascii="Times New Roman" w:hAnsi="Times New Roman"/>
          <w:b w:val="0"/>
          <w:color w:val="000000" w:themeColor="text1"/>
          <w:sz w:val="22"/>
        </w:rPr>
        <w:t xml:space="preserve">yang dilakukan dan berdasarkan hasil </w:t>
      </w:r>
      <w:proofErr w:type="gramStart"/>
      <w:r w:rsidRPr="00C30B0B">
        <w:rPr>
          <w:rFonts w:ascii="Times New Roman" w:hAnsi="Times New Roman"/>
          <w:b w:val="0"/>
          <w:color w:val="000000" w:themeColor="text1"/>
          <w:sz w:val="22"/>
        </w:rPr>
        <w:t>kadar</w:t>
      </w:r>
      <w:proofErr w:type="gramEnd"/>
      <w:r w:rsidRPr="00C30B0B">
        <w:rPr>
          <w:rFonts w:ascii="Times New Roman" w:hAnsi="Times New Roman"/>
          <w:b w:val="0"/>
          <w:color w:val="000000" w:themeColor="text1"/>
          <w:sz w:val="22"/>
        </w:rPr>
        <w:t xml:space="preserve"> protein sebagai M</w:t>
      </w:r>
      <w:r w:rsidRPr="00C30B0B">
        <w:rPr>
          <w:rFonts w:ascii="Times New Roman" w:hAnsi="Times New Roman"/>
          <w:b w:val="0"/>
          <w:color w:val="000000" w:themeColor="text1"/>
          <w:sz w:val="22"/>
          <w:vertAlign w:val="subscript"/>
        </w:rPr>
        <w:t xml:space="preserve">1, </w:t>
      </w:r>
      <w:r w:rsidRPr="00C30B0B">
        <w:rPr>
          <w:rFonts w:ascii="Times New Roman" w:hAnsi="Times New Roman"/>
          <w:b w:val="0"/>
          <w:color w:val="000000" w:themeColor="text1"/>
          <w:sz w:val="22"/>
        </w:rPr>
        <w:t>kemudian dihitung dengan menggunakan rumus V</w:t>
      </w:r>
      <w:r w:rsidRPr="00C30B0B">
        <w:rPr>
          <w:rFonts w:ascii="Times New Roman" w:hAnsi="Times New Roman"/>
          <w:b w:val="0"/>
          <w:color w:val="000000" w:themeColor="text1"/>
          <w:sz w:val="22"/>
          <w:vertAlign w:val="subscript"/>
        </w:rPr>
        <w:t>1</w:t>
      </w:r>
      <w:r w:rsidRPr="00C30B0B">
        <w:rPr>
          <w:rFonts w:ascii="Times New Roman" w:hAnsi="Times New Roman"/>
          <w:b w:val="0"/>
          <w:color w:val="000000" w:themeColor="text1"/>
          <w:sz w:val="22"/>
        </w:rPr>
        <w:t>. M</w:t>
      </w:r>
      <w:r w:rsidRPr="00C30B0B">
        <w:rPr>
          <w:rFonts w:ascii="Times New Roman" w:hAnsi="Times New Roman"/>
          <w:b w:val="0"/>
          <w:color w:val="000000" w:themeColor="text1"/>
          <w:sz w:val="22"/>
          <w:vertAlign w:val="subscript"/>
        </w:rPr>
        <w:t>1</w:t>
      </w:r>
      <w:r w:rsidRPr="00C30B0B">
        <w:rPr>
          <w:rFonts w:ascii="Times New Roman" w:hAnsi="Times New Roman"/>
          <w:b w:val="0"/>
          <w:color w:val="000000" w:themeColor="text1"/>
          <w:sz w:val="22"/>
        </w:rPr>
        <w:t>= V</w:t>
      </w:r>
      <w:r w:rsidRPr="00C30B0B">
        <w:rPr>
          <w:rFonts w:ascii="Times New Roman" w:hAnsi="Times New Roman"/>
          <w:b w:val="0"/>
          <w:color w:val="000000" w:themeColor="text1"/>
          <w:sz w:val="22"/>
          <w:vertAlign w:val="subscript"/>
        </w:rPr>
        <w:t>2</w:t>
      </w:r>
      <w:r w:rsidRPr="00C30B0B">
        <w:rPr>
          <w:rFonts w:ascii="Times New Roman" w:hAnsi="Times New Roman"/>
          <w:b w:val="0"/>
          <w:color w:val="000000" w:themeColor="text1"/>
          <w:sz w:val="22"/>
        </w:rPr>
        <w:t>. M</w:t>
      </w:r>
      <w:r w:rsidRPr="00C30B0B">
        <w:rPr>
          <w:rFonts w:ascii="Times New Roman" w:hAnsi="Times New Roman"/>
          <w:b w:val="0"/>
          <w:color w:val="000000" w:themeColor="text1"/>
          <w:sz w:val="22"/>
          <w:vertAlign w:val="subscript"/>
        </w:rPr>
        <w:t>2</w:t>
      </w:r>
      <w:r w:rsidRPr="00C30B0B">
        <w:rPr>
          <w:rFonts w:ascii="Times New Roman" w:hAnsi="Times New Roman"/>
          <w:b w:val="0"/>
          <w:color w:val="000000" w:themeColor="text1"/>
          <w:sz w:val="22"/>
        </w:rPr>
        <w:t xml:space="preserve">. Setelah dihitung ternyata batas pengenceran sampel yang diperoleh perbedaan mulai dari sampel dengan ammonium sulfat 10%- 80% (w/v) sampai sampel supernatan menunjukan batas volume yang semakin meningkat, sehingga untuk menyamakan perlakuan pengenceran agar seragam maka dilakukan lah pengenceran 5 mg/mL, 10 mg/mL, 15 mg/mL, 20 mg/mL. </w:t>
      </w:r>
      <w:proofErr w:type="gramStart"/>
      <w:r w:rsidRPr="00C30B0B">
        <w:rPr>
          <w:rFonts w:ascii="Times New Roman" w:hAnsi="Times New Roman"/>
          <w:b w:val="0"/>
          <w:color w:val="000000" w:themeColor="text1"/>
          <w:sz w:val="22"/>
        </w:rPr>
        <w:t>Berdasarkan penjelasan sebelumnya pengenceran 20 mg/mL merupakan pengenceran maksimal dalam metode penelitian ini.</w:t>
      </w:r>
      <w:proofErr w:type="gramEnd"/>
    </w:p>
    <w:p w:rsidR="00C30B0B" w:rsidRDefault="00C30B0B" w:rsidP="00C30B0B">
      <w:pPr>
        <w:pStyle w:val="Heading1"/>
        <w:numPr>
          <w:ilvl w:val="0"/>
          <w:numId w:val="0"/>
        </w:numPr>
        <w:ind w:firstLine="720"/>
        <w:contextualSpacing/>
        <w:jc w:val="both"/>
        <w:rPr>
          <w:rFonts w:ascii="Times New Roman" w:hAnsi="Times New Roman"/>
          <w:b w:val="0"/>
          <w:color w:val="000000" w:themeColor="text1"/>
          <w:sz w:val="22"/>
        </w:rPr>
      </w:pPr>
      <w:r w:rsidRPr="00C30B0B">
        <w:rPr>
          <w:rFonts w:ascii="Times New Roman" w:hAnsi="Times New Roman"/>
          <w:b w:val="0"/>
          <w:color w:val="000000" w:themeColor="text1"/>
          <w:sz w:val="22"/>
        </w:rPr>
        <w:t xml:space="preserve">Selanjutnya yang menyebabkan tidak terjadinya penggumpalan spermatozoa sapi pada setiap perlakuan dengan pengenceran (aquades) yaitu kemungkinan terjadinya perubahan struktur protein atau denaturasi pada ekstrak protein total kotiledon biji </w:t>
      </w:r>
      <w:r w:rsidRPr="00C30B0B">
        <w:rPr>
          <w:rFonts w:ascii="Times New Roman" w:hAnsi="Times New Roman"/>
          <w:b w:val="0"/>
          <w:i/>
          <w:color w:val="000000" w:themeColor="text1"/>
          <w:sz w:val="22"/>
        </w:rPr>
        <w:t>P.edule</w:t>
      </w:r>
      <w:r w:rsidRPr="00C30B0B">
        <w:rPr>
          <w:rFonts w:ascii="Times New Roman" w:hAnsi="Times New Roman"/>
          <w:b w:val="0"/>
          <w:color w:val="000000" w:themeColor="text1"/>
          <w:sz w:val="22"/>
        </w:rPr>
        <w:t xml:space="preserve"> yang diberi pengenceran (aquades) diduga akibat perubahan suhu selama penyimpanan sampel didalam freezer kulkas, dan pengaruh pemberian pelarut aquades untuk mengencerkan sampel protein total diduga penyebab berubahnya struktur protein. Hal ini berdasarkan penjelasan tentang faktor penyebab perubahan struktur protein dari keadaan protein kuartener menjadi protein primer diantaranya yaitu suhu, bahan tambahan, dan </w:t>
      </w:r>
      <w:proofErr w:type="gramStart"/>
      <w:r w:rsidRPr="00C30B0B">
        <w:rPr>
          <w:rFonts w:ascii="Times New Roman" w:hAnsi="Times New Roman"/>
          <w:b w:val="0"/>
          <w:color w:val="000000" w:themeColor="text1"/>
          <w:sz w:val="22"/>
        </w:rPr>
        <w:t>kadar</w:t>
      </w:r>
      <w:proofErr w:type="gramEnd"/>
      <w:r w:rsidRPr="00C30B0B">
        <w:rPr>
          <w:rFonts w:ascii="Times New Roman" w:hAnsi="Times New Roman"/>
          <w:b w:val="0"/>
          <w:color w:val="000000" w:themeColor="text1"/>
          <w:sz w:val="22"/>
        </w:rPr>
        <w:t xml:space="preserve"> air atau pelarut aquades (Personal communication, Haryanto. 2015). </w:t>
      </w:r>
      <w:proofErr w:type="gramStart"/>
      <w:r w:rsidRPr="00C30B0B">
        <w:rPr>
          <w:rFonts w:ascii="Times New Roman" w:hAnsi="Times New Roman"/>
          <w:b w:val="0"/>
          <w:color w:val="000000" w:themeColor="text1"/>
          <w:sz w:val="22"/>
        </w:rPr>
        <w:t>Sehingga keadaan protein yang kembali menjadi protein primer hasil dari denaturasi protein yang menyebabkan tidak terjadinya penggumpalan spermatozoa sapi.</w:t>
      </w:r>
      <w:proofErr w:type="gramEnd"/>
    </w:p>
    <w:p w:rsidR="00B902DD" w:rsidRPr="00B44981" w:rsidRDefault="00B902DD" w:rsidP="00B902DD">
      <w:pPr>
        <w:pStyle w:val="Heading1"/>
        <w:numPr>
          <w:ilvl w:val="0"/>
          <w:numId w:val="0"/>
        </w:numPr>
        <w:spacing w:before="0"/>
        <w:ind w:firstLine="720"/>
        <w:contextualSpacing/>
        <w:jc w:val="both"/>
        <w:rPr>
          <w:rFonts w:ascii="Times New Roman" w:eastAsiaTheme="minorHAnsi" w:hAnsi="Times New Roman"/>
          <w:b w:val="0"/>
          <w:noProof/>
          <w:color w:val="000000" w:themeColor="text1"/>
          <w:sz w:val="22"/>
          <w:szCs w:val="22"/>
          <w:lang w:val="id-ID"/>
        </w:rPr>
      </w:pPr>
      <w:r w:rsidRPr="00C30B0B">
        <w:rPr>
          <w:rFonts w:ascii="Times New Roman" w:eastAsiaTheme="minorHAnsi" w:hAnsi="Times New Roman"/>
          <w:b w:val="0"/>
          <w:color w:val="000000" w:themeColor="text1"/>
          <w:sz w:val="22"/>
          <w:szCs w:val="22"/>
        </w:rPr>
        <w:t xml:space="preserve">Pada Gambar 3 terlihat jelas bahwa tidak terjadi penggumpalan pada semua perlakuan dengan pengenceran 5 mg/mL dan 20 mg/mL hingga batas waktu yang ditentukan yaitu 240 detik, demikian selanjutnya pada pengenceran 10 mg/mL dan 15 mg/mL, hal tersebut telah dijelaskan pada penjelasan sebelumnya yaitu kemungkinan terjadinya perubahan struktur protein (denaturasi protein) pada sampel protein </w:t>
      </w:r>
      <w:r w:rsidRPr="00C30B0B">
        <w:rPr>
          <w:rFonts w:ascii="Times New Roman" w:eastAsiaTheme="minorHAnsi" w:hAnsi="Times New Roman"/>
          <w:b w:val="0"/>
          <w:i/>
          <w:color w:val="000000" w:themeColor="text1"/>
          <w:sz w:val="22"/>
          <w:szCs w:val="22"/>
        </w:rPr>
        <w:t>P.edule</w:t>
      </w:r>
    </w:p>
    <w:p w:rsidR="00B902DD" w:rsidRPr="00B902DD" w:rsidRDefault="00B902DD" w:rsidP="00B902DD"/>
    <w:p w:rsidR="00C30B0B" w:rsidRPr="00C30B0B" w:rsidRDefault="00C30B0B" w:rsidP="00C30B0B">
      <w:pPr>
        <w:pStyle w:val="Heading1"/>
        <w:ind w:left="0"/>
        <w:contextualSpacing/>
        <w:jc w:val="both"/>
        <w:rPr>
          <w:rFonts w:ascii="Times New Roman" w:hAnsi="Times New Roman"/>
          <w:b w:val="0"/>
          <w:color w:val="000000" w:themeColor="text1"/>
          <w:sz w:val="22"/>
        </w:rPr>
      </w:pPr>
      <w:r w:rsidRPr="00C30B0B">
        <w:rPr>
          <w:rFonts w:ascii="Times New Roman" w:hAnsi="Times New Roman"/>
          <w:b w:val="0"/>
          <w:noProof/>
          <w:color w:val="000000" w:themeColor="text1"/>
          <w:sz w:val="22"/>
        </w:rPr>
        <w:lastRenderedPageBreak/>
        <w:drawing>
          <wp:inline distT="0" distB="0" distL="0" distR="0" wp14:anchorId="42DBCB4B" wp14:editId="0512D87D">
            <wp:extent cx="2669721" cy="23622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srcRect l="31417" t="39437" r="28543" b="23239"/>
                    <a:stretch>
                      <a:fillRect/>
                    </a:stretch>
                  </pic:blipFill>
                  <pic:spPr bwMode="auto">
                    <a:xfrm>
                      <a:off x="0" y="0"/>
                      <a:ext cx="2675459" cy="2367277"/>
                    </a:xfrm>
                    <a:prstGeom prst="rect">
                      <a:avLst/>
                    </a:prstGeom>
                    <a:noFill/>
                    <a:ln w="9525">
                      <a:noFill/>
                      <a:miter lim="800000"/>
                      <a:headEnd/>
                      <a:tailEnd/>
                    </a:ln>
                  </pic:spPr>
                </pic:pic>
              </a:graphicData>
            </a:graphic>
          </wp:inline>
        </w:drawing>
      </w:r>
    </w:p>
    <w:p w:rsidR="00C30B0B" w:rsidRDefault="00C30B0B" w:rsidP="00B902DD">
      <w:pPr>
        <w:pStyle w:val="Heading1"/>
        <w:numPr>
          <w:ilvl w:val="0"/>
          <w:numId w:val="0"/>
        </w:numPr>
        <w:contextualSpacing/>
        <w:jc w:val="both"/>
        <w:rPr>
          <w:rFonts w:ascii="Times New Roman" w:hAnsi="Times New Roman"/>
          <w:b w:val="0"/>
          <w:color w:val="000000" w:themeColor="text1"/>
          <w:sz w:val="22"/>
        </w:rPr>
      </w:pPr>
      <w:proofErr w:type="gramStart"/>
      <w:r w:rsidRPr="00C30B0B">
        <w:rPr>
          <w:rFonts w:ascii="Times New Roman" w:hAnsi="Times New Roman"/>
          <w:b w:val="0"/>
          <w:color w:val="000000" w:themeColor="text1"/>
          <w:sz w:val="22"/>
        </w:rPr>
        <w:t>Gambar 3.</w:t>
      </w:r>
      <w:proofErr w:type="gramEnd"/>
      <w:r w:rsidR="00B902DD">
        <w:rPr>
          <w:rFonts w:ascii="Times New Roman" w:hAnsi="Times New Roman"/>
          <w:b w:val="0"/>
          <w:color w:val="000000" w:themeColor="text1"/>
          <w:sz w:val="22"/>
        </w:rPr>
        <w:t xml:space="preserve"> </w:t>
      </w:r>
      <w:proofErr w:type="gramStart"/>
      <w:r w:rsidRPr="00C30B0B">
        <w:rPr>
          <w:rFonts w:ascii="Times New Roman" w:hAnsi="Times New Roman"/>
          <w:b w:val="0"/>
          <w:color w:val="000000" w:themeColor="text1"/>
          <w:sz w:val="22"/>
        </w:rPr>
        <w:t>Hasil pengamatan spermatozoa sapi pada perlakuan ammonium sulfat 60% w/v dengan pengenceran 5 mg/mL dan 20 mg/mL.</w:t>
      </w:r>
      <w:proofErr w:type="gramEnd"/>
    </w:p>
    <w:p w:rsidR="00B902DD" w:rsidRDefault="00B902DD" w:rsidP="00B44981">
      <w:pPr>
        <w:pStyle w:val="Heading1"/>
        <w:numPr>
          <w:ilvl w:val="0"/>
          <w:numId w:val="0"/>
        </w:numPr>
        <w:spacing w:before="0"/>
        <w:contextualSpacing/>
        <w:rPr>
          <w:rFonts w:ascii="Times New Roman" w:hAnsi="Times New Roman"/>
          <w:color w:val="000000" w:themeColor="text1"/>
          <w:sz w:val="22"/>
          <w:szCs w:val="22"/>
        </w:rPr>
      </w:pPr>
    </w:p>
    <w:p w:rsidR="009F6852" w:rsidRPr="00B44981" w:rsidRDefault="009F6852" w:rsidP="00B44981">
      <w:pPr>
        <w:pStyle w:val="Heading1"/>
        <w:numPr>
          <w:ilvl w:val="0"/>
          <w:numId w:val="0"/>
        </w:numPr>
        <w:spacing w:before="0"/>
        <w:contextualSpacing/>
        <w:rPr>
          <w:rFonts w:ascii="Times New Roman" w:hAnsi="Times New Roman"/>
          <w:color w:val="000000" w:themeColor="text1"/>
          <w:sz w:val="22"/>
          <w:szCs w:val="22"/>
        </w:rPr>
      </w:pPr>
      <w:r w:rsidRPr="00B44981">
        <w:rPr>
          <w:rFonts w:ascii="Times New Roman" w:hAnsi="Times New Roman"/>
          <w:color w:val="000000" w:themeColor="text1"/>
          <w:sz w:val="22"/>
          <w:szCs w:val="22"/>
        </w:rPr>
        <w:t>KESIMPULAN</w:t>
      </w:r>
    </w:p>
    <w:p w:rsidR="009F6852" w:rsidRDefault="00C30B0B" w:rsidP="00F57E12">
      <w:pPr>
        <w:autoSpaceDE w:val="0"/>
        <w:autoSpaceDN w:val="0"/>
        <w:adjustRightInd w:val="0"/>
        <w:spacing w:after="0" w:line="240" w:lineRule="auto"/>
        <w:ind w:firstLine="426"/>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rPr>
        <w:t>Berdasarkan hasil penelitian yang dilakukan, pemberian ekstrak protein kotiledon biji kepayang (</w:t>
      </w:r>
      <w:r w:rsidRPr="00C30B0B">
        <w:rPr>
          <w:rFonts w:ascii="Times New Roman" w:hAnsi="Times New Roman" w:cs="Times New Roman"/>
          <w:i/>
          <w:color w:val="000000" w:themeColor="text1"/>
        </w:rPr>
        <w:t>Pangium edule</w:t>
      </w:r>
      <w:r w:rsidRPr="00C30B0B">
        <w:rPr>
          <w:rFonts w:ascii="Times New Roman" w:hAnsi="Times New Roman" w:cs="Times New Roman"/>
          <w:color w:val="000000" w:themeColor="text1"/>
        </w:rPr>
        <w:t xml:space="preserve"> Reinw) dengan pengenceran berbagai variasi konsentrasi tidak menunjukkan adanya penggumpalan spermatozoa sapi sedangkan  pemberian ekstrak protein kotiledon biji kepayang (</w:t>
      </w:r>
      <w:r w:rsidRPr="00C30B0B">
        <w:rPr>
          <w:rFonts w:ascii="Times New Roman" w:hAnsi="Times New Roman" w:cs="Times New Roman"/>
          <w:i/>
          <w:color w:val="000000" w:themeColor="text1"/>
        </w:rPr>
        <w:t>Pangium edule</w:t>
      </w:r>
      <w:r w:rsidRPr="00C30B0B">
        <w:rPr>
          <w:rFonts w:ascii="Times New Roman" w:hAnsi="Times New Roman" w:cs="Times New Roman"/>
          <w:color w:val="000000" w:themeColor="text1"/>
        </w:rPr>
        <w:t xml:space="preserve"> Reinw) tanpa pengenceran terhadap suspensi sperma sapi (</w:t>
      </w:r>
      <w:r w:rsidRPr="00C30B0B">
        <w:rPr>
          <w:rFonts w:ascii="Times New Roman" w:hAnsi="Times New Roman" w:cs="Times New Roman"/>
          <w:i/>
          <w:color w:val="000000" w:themeColor="text1"/>
        </w:rPr>
        <w:t>Bos taurus</w:t>
      </w:r>
      <w:r w:rsidRPr="00C30B0B">
        <w:rPr>
          <w:rFonts w:ascii="Times New Roman" w:hAnsi="Times New Roman" w:cs="Times New Roman"/>
          <w:color w:val="000000" w:themeColor="text1"/>
        </w:rPr>
        <w:t xml:space="preserve">) memperlihatkan adanya pengaruh yang sangat nyata terhadap kecepatan waktu penggumpalan spermatozoa sapi. Dan waktu penggumpalan pada P6, P7, P4 dan perlakuan kontrol memperlihatkan perbedaan waktu yang sangat nyata pada 4 perlakuan tersebut berdasarkan hasil notasi dari Analisis Jarak Duncan yaitu  a, b, c, dan d. Waktu penggumpalan (132 detik) yang paling cepat terjadi pada pemberian ekstrak protein total kotiledon biji </w:t>
      </w:r>
      <w:r w:rsidRPr="00C30B0B">
        <w:rPr>
          <w:rFonts w:ascii="Times New Roman" w:hAnsi="Times New Roman" w:cs="Times New Roman"/>
          <w:i/>
          <w:color w:val="000000" w:themeColor="text1"/>
        </w:rPr>
        <w:t>P.edule</w:t>
      </w:r>
      <w:r w:rsidRPr="00C30B0B">
        <w:rPr>
          <w:rFonts w:ascii="Times New Roman" w:hAnsi="Times New Roman" w:cs="Times New Roman"/>
          <w:color w:val="000000" w:themeColor="text1"/>
        </w:rPr>
        <w:t xml:space="preserve"> fraksinasi amonium sulfat 50% dengan kadar protein total 56,15 mg/mL.</w:t>
      </w:r>
    </w:p>
    <w:p w:rsidR="00057C00" w:rsidRDefault="00057C00" w:rsidP="00F57E12">
      <w:pPr>
        <w:autoSpaceDE w:val="0"/>
        <w:autoSpaceDN w:val="0"/>
        <w:adjustRightInd w:val="0"/>
        <w:spacing w:after="0" w:line="240" w:lineRule="auto"/>
        <w:ind w:firstLine="426"/>
        <w:contextualSpacing/>
        <w:jc w:val="both"/>
        <w:rPr>
          <w:rFonts w:ascii="Times New Roman" w:hAnsi="Times New Roman" w:cs="Times New Roman"/>
          <w:color w:val="000000" w:themeColor="text1"/>
          <w:lang w:val="id-ID"/>
        </w:rPr>
      </w:pPr>
    </w:p>
    <w:p w:rsidR="009F6852" w:rsidRPr="00B44981" w:rsidRDefault="00403C1B" w:rsidP="00B44981">
      <w:pPr>
        <w:spacing w:line="240" w:lineRule="auto"/>
        <w:contextualSpacing/>
        <w:jc w:val="both"/>
        <w:rPr>
          <w:rFonts w:ascii="Times New Roman" w:hAnsi="Times New Roman" w:cs="Times New Roman"/>
          <w:b/>
          <w:color w:val="000000" w:themeColor="text1"/>
          <w:lang w:val="id-ID"/>
        </w:rPr>
      </w:pPr>
      <w:r w:rsidRPr="00B44981">
        <w:rPr>
          <w:rFonts w:ascii="Times New Roman" w:hAnsi="Times New Roman" w:cs="Times New Roman"/>
          <w:b/>
          <w:color w:val="000000" w:themeColor="text1"/>
          <w:lang w:val="id-ID"/>
        </w:rPr>
        <w:t>DAFTAR PUSTAKA</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bookmarkStart w:id="1" w:name="_GoBack"/>
      <w:r w:rsidRPr="00C30B0B">
        <w:rPr>
          <w:rFonts w:ascii="Times New Roman" w:hAnsi="Times New Roman" w:cs="Times New Roman"/>
          <w:color w:val="000000" w:themeColor="text1"/>
          <w:lang w:val="id-ID"/>
        </w:rPr>
        <w:t>Anonim</w:t>
      </w:r>
      <w:r w:rsidRPr="00C30B0B">
        <w:rPr>
          <w:rFonts w:ascii="Times New Roman" w:hAnsi="Times New Roman" w:cs="Times New Roman"/>
          <w:color w:val="000000" w:themeColor="text1"/>
        </w:rPr>
        <w:t xml:space="preserve">, </w:t>
      </w:r>
      <w:r w:rsidRPr="00C30B0B">
        <w:rPr>
          <w:rFonts w:ascii="Times New Roman" w:hAnsi="Times New Roman" w:cs="Times New Roman"/>
          <w:color w:val="000000" w:themeColor="text1"/>
          <w:lang w:val="id-ID"/>
        </w:rPr>
        <w:t>2014</w:t>
      </w:r>
      <w:r w:rsidRPr="00C30B0B">
        <w:rPr>
          <w:rFonts w:ascii="Times New Roman" w:hAnsi="Times New Roman" w:cs="Times New Roman"/>
          <w:color w:val="000000" w:themeColor="text1"/>
        </w:rPr>
        <w:t xml:space="preserve">. </w:t>
      </w:r>
      <w:r w:rsidRPr="00C30B0B">
        <w:rPr>
          <w:rFonts w:ascii="Times New Roman" w:hAnsi="Times New Roman" w:cs="Times New Roman"/>
          <w:i/>
          <w:color w:val="000000" w:themeColor="text1"/>
          <w:lang w:val="id-ID"/>
        </w:rPr>
        <w:t>SeminalPlasma</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iCs/>
          <w:color w:val="000000" w:themeColor="text1"/>
          <w:lang w:val="id-ID"/>
        </w:rPr>
        <w:t>https://www.google.com/search.seminal+plasma</w:t>
      </w:r>
      <w:r w:rsidRPr="00C30B0B">
        <w:rPr>
          <w:rFonts w:ascii="Times New Roman" w:hAnsi="Times New Roman" w:cs="Times New Roman"/>
          <w:color w:val="000000" w:themeColor="text1"/>
          <w:lang w:val="id-ID"/>
        </w:rPr>
        <w:t>.</w:t>
      </w:r>
      <w:r w:rsidRPr="00C30B0B">
        <w:rPr>
          <w:rFonts w:ascii="Times New Roman" w:hAnsi="Times New Roman" w:cs="Times New Roman"/>
          <w:color w:val="000000" w:themeColor="text1"/>
        </w:rPr>
        <w:t xml:space="preserve"> Diakses</w:t>
      </w:r>
      <w:r w:rsidRPr="00C30B0B">
        <w:rPr>
          <w:rFonts w:ascii="Times New Roman" w:hAnsi="Times New Roman" w:cs="Times New Roman"/>
          <w:color w:val="000000" w:themeColor="text1"/>
          <w:lang w:val="id-ID"/>
        </w:rPr>
        <w:t xml:space="preserve"> 24</w:t>
      </w:r>
      <w:r w:rsidRPr="00C30B0B">
        <w:rPr>
          <w:rFonts w:ascii="Times New Roman" w:hAnsi="Times New Roman" w:cs="Times New Roman"/>
          <w:color w:val="000000" w:themeColor="text1"/>
        </w:rPr>
        <w:t xml:space="preserve"> November 2014.</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Asrul, M. 2012. </w:t>
      </w:r>
      <w:r w:rsidRPr="00C30B0B">
        <w:rPr>
          <w:rFonts w:ascii="Times New Roman" w:hAnsi="Times New Roman" w:cs="Times New Roman"/>
          <w:iCs/>
          <w:color w:val="000000" w:themeColor="text1"/>
          <w:lang w:val="id-ID"/>
        </w:rPr>
        <w:t xml:space="preserve">Phytochemical Composition of Fresh And Cooked of Chestnut </w:t>
      </w:r>
      <w:r w:rsidRPr="00C30B0B">
        <w:rPr>
          <w:rFonts w:ascii="Times New Roman" w:hAnsi="Times New Roman" w:cs="Times New Roman"/>
          <w:i/>
          <w:iCs/>
          <w:color w:val="000000" w:themeColor="text1"/>
          <w:lang w:val="id-ID"/>
        </w:rPr>
        <w:t xml:space="preserve">(Castanopsis argentea), Pangium edule, </w:t>
      </w:r>
      <w:r w:rsidRPr="00C30B0B">
        <w:rPr>
          <w:rFonts w:ascii="Times New Roman" w:hAnsi="Times New Roman" w:cs="Times New Roman"/>
          <w:iCs/>
          <w:color w:val="000000" w:themeColor="text1"/>
          <w:lang w:val="id-ID"/>
        </w:rPr>
        <w:t>And Pra</w:t>
      </w:r>
      <w:r w:rsidRPr="00C30B0B">
        <w:rPr>
          <w:rFonts w:ascii="Times New Roman" w:hAnsi="Times New Roman" w:cs="Times New Roman"/>
          <w:i/>
          <w:iCs/>
          <w:color w:val="000000" w:themeColor="text1"/>
          <w:lang w:val="id-ID"/>
        </w:rPr>
        <w:t xml:space="preserve"> (Elateroispermum tapos) Seeds.</w:t>
      </w:r>
      <w:r w:rsidRPr="00C30B0B">
        <w:rPr>
          <w:rFonts w:ascii="Times New Roman" w:hAnsi="Times New Roman" w:cs="Times New Roman"/>
          <w:color w:val="000000" w:themeColor="text1"/>
        </w:rPr>
        <w:t xml:space="preserve"> [</w:t>
      </w:r>
      <w:r w:rsidRPr="00C30B0B">
        <w:rPr>
          <w:rFonts w:ascii="Times New Roman" w:hAnsi="Times New Roman" w:cs="Times New Roman"/>
          <w:i/>
          <w:color w:val="000000" w:themeColor="text1"/>
        </w:rPr>
        <w:t>TESIS</w:t>
      </w:r>
      <w:r w:rsidRPr="00C30B0B">
        <w:rPr>
          <w:rFonts w:ascii="Times New Roman" w:hAnsi="Times New Roman" w:cs="Times New Roman"/>
          <w:color w:val="000000" w:themeColor="text1"/>
        </w:rPr>
        <w:t xml:space="preserve">] </w:t>
      </w:r>
      <w:r w:rsidRPr="00C30B0B">
        <w:rPr>
          <w:rFonts w:ascii="Times New Roman" w:hAnsi="Times New Roman" w:cs="Times New Roman"/>
          <w:color w:val="000000" w:themeColor="text1"/>
          <w:lang w:val="id-ID"/>
        </w:rPr>
        <w:t xml:space="preserve">Selangor: B.Sc (Hons) Food </w:t>
      </w:r>
      <w:r w:rsidRPr="00C30B0B">
        <w:rPr>
          <w:rFonts w:ascii="Times New Roman" w:hAnsi="Times New Roman" w:cs="Times New Roman"/>
          <w:color w:val="000000" w:themeColor="text1"/>
          <w:lang w:val="id-ID"/>
        </w:rPr>
        <w:lastRenderedPageBreak/>
        <w:t>Science And Technology Universiti Teknologi MARA, Shah Alam.</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lang w:val="id-ID"/>
        </w:rPr>
        <w:t xml:space="preserve">Bintang, M. 2010. </w:t>
      </w:r>
      <w:r w:rsidRPr="00C30B0B">
        <w:rPr>
          <w:rFonts w:ascii="Times New Roman" w:hAnsi="Times New Roman" w:cs="Times New Roman"/>
          <w:i/>
          <w:iCs/>
          <w:color w:val="000000" w:themeColor="text1"/>
          <w:lang w:val="id-ID"/>
        </w:rPr>
        <w:t>Biokimia Teknik Penelitian.</w:t>
      </w:r>
      <w:r w:rsidRPr="00C30B0B">
        <w:rPr>
          <w:rFonts w:ascii="Times New Roman" w:hAnsi="Times New Roman" w:cs="Times New Roman"/>
          <w:color w:val="000000" w:themeColor="text1"/>
          <w:lang w:val="id-ID"/>
        </w:rPr>
        <w:t>Departemen Biokimia Fakultas Matematika dan Ilmu Pengetahuan Alam Institut Pertanian Bogor</w:t>
      </w:r>
      <w:r w:rsidRPr="00C30B0B">
        <w:rPr>
          <w:rFonts w:ascii="Times New Roman" w:hAnsi="Times New Roman" w:cs="Times New Roman"/>
          <w:color w:val="000000" w:themeColor="text1"/>
        </w:rPr>
        <w:t xml:space="preserve"> :</w:t>
      </w:r>
      <w:r w:rsidRPr="00C30B0B">
        <w:rPr>
          <w:rFonts w:ascii="Times New Roman" w:hAnsi="Times New Roman" w:cs="Times New Roman"/>
          <w:color w:val="000000" w:themeColor="text1"/>
          <w:lang w:val="id-ID"/>
        </w:rPr>
        <w:t>Bogor</w:t>
      </w:r>
      <w:r w:rsidRPr="00C30B0B">
        <w:rPr>
          <w:rFonts w:ascii="Times New Roman" w:hAnsi="Times New Roman" w:cs="Times New Roman"/>
          <w:color w:val="000000" w:themeColor="text1"/>
        </w:rPr>
        <w:t>.</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lang w:val="id-ID"/>
        </w:rPr>
        <w:t xml:space="preserve">Butar-butar, E. 2009. </w:t>
      </w:r>
      <w:r w:rsidRPr="00C30B0B">
        <w:rPr>
          <w:rFonts w:ascii="Times New Roman" w:hAnsi="Times New Roman" w:cs="Times New Roman"/>
          <w:iCs/>
          <w:color w:val="000000" w:themeColor="text1"/>
          <w:lang w:val="id-ID"/>
        </w:rPr>
        <w:t>Efektivitas Frekuensi Exercise Terhadap Peningkatan Kualitas Semen Sapi Simmental</w:t>
      </w:r>
      <w:r w:rsidRPr="00C30B0B">
        <w:rPr>
          <w:rFonts w:ascii="Times New Roman" w:hAnsi="Times New Roman" w:cs="Times New Roman"/>
          <w:i/>
          <w:iCs/>
          <w:color w:val="000000" w:themeColor="text1"/>
        </w:rPr>
        <w:t xml:space="preserve">. </w:t>
      </w:r>
      <w:r w:rsidRPr="00C30B0B">
        <w:rPr>
          <w:rFonts w:ascii="Times New Roman" w:hAnsi="Times New Roman" w:cs="Times New Roman"/>
          <w:iCs/>
          <w:color w:val="000000" w:themeColor="text1"/>
        </w:rPr>
        <w:t>[</w:t>
      </w:r>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r w:rsidRPr="00C30B0B">
        <w:rPr>
          <w:rFonts w:ascii="Times New Roman" w:hAnsi="Times New Roman" w:cs="Times New Roman"/>
          <w:color w:val="000000" w:themeColor="text1"/>
          <w:lang w:val="id-ID"/>
        </w:rPr>
        <w:t xml:space="preserve"> Medan: Universitas Sumatera Utara .</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Campbell, N., Reece, J., </w:t>
      </w:r>
      <w:proofErr w:type="gramStart"/>
      <w:r w:rsidRPr="00C30B0B">
        <w:rPr>
          <w:rFonts w:ascii="Times New Roman" w:hAnsi="Times New Roman" w:cs="Times New Roman"/>
          <w:color w:val="000000" w:themeColor="text1"/>
        </w:rPr>
        <w:t>dan</w:t>
      </w:r>
      <w:proofErr w:type="gramEnd"/>
      <w:r w:rsidRPr="00C30B0B">
        <w:rPr>
          <w:rFonts w:ascii="Times New Roman" w:hAnsi="Times New Roman" w:cs="Times New Roman"/>
          <w:color w:val="000000" w:themeColor="text1"/>
          <w:lang w:val="id-ID"/>
        </w:rPr>
        <w:t xml:space="preserve"> Mitchell, L. 2004. </w:t>
      </w:r>
      <w:r w:rsidRPr="00C30B0B">
        <w:rPr>
          <w:rFonts w:ascii="Times New Roman" w:hAnsi="Times New Roman" w:cs="Times New Roman"/>
          <w:i/>
          <w:iCs/>
          <w:color w:val="000000" w:themeColor="text1"/>
          <w:lang w:val="id-ID"/>
        </w:rPr>
        <w:t>Biologi Edisi Kelima Jilid III.</w:t>
      </w:r>
      <w:r w:rsidRPr="00C30B0B">
        <w:rPr>
          <w:rFonts w:ascii="Times New Roman" w:hAnsi="Times New Roman" w:cs="Times New Roman"/>
          <w:color w:val="000000" w:themeColor="text1"/>
          <w:lang w:val="id-ID"/>
        </w:rPr>
        <w:t xml:space="preserve"> Jakarta: Penerbit Erlangga .</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Englard, S., </w:t>
      </w:r>
      <w:proofErr w:type="gramStart"/>
      <w:r w:rsidRPr="00C30B0B">
        <w:rPr>
          <w:rFonts w:ascii="Times New Roman" w:hAnsi="Times New Roman" w:cs="Times New Roman"/>
          <w:color w:val="000000" w:themeColor="text1"/>
        </w:rPr>
        <w:t>dan</w:t>
      </w:r>
      <w:proofErr w:type="gramEnd"/>
      <w:r w:rsidRPr="00C30B0B">
        <w:rPr>
          <w:rFonts w:ascii="Times New Roman" w:hAnsi="Times New Roman" w:cs="Times New Roman"/>
          <w:color w:val="000000" w:themeColor="text1"/>
          <w:lang w:val="id-ID"/>
        </w:rPr>
        <w:t xml:space="preserve"> Seifter, S. 1990. Presipitation Techniqueas. In M. Deutscher, </w:t>
      </w:r>
      <w:r w:rsidRPr="00C30B0B">
        <w:rPr>
          <w:rFonts w:ascii="Times New Roman" w:hAnsi="Times New Roman" w:cs="Times New Roman"/>
          <w:i/>
          <w:iCs/>
          <w:color w:val="000000" w:themeColor="text1"/>
          <w:lang w:val="id-ID"/>
        </w:rPr>
        <w:t>Guide to protein purification. Methods in Enzymology Vol.182</w:t>
      </w:r>
      <w:r w:rsidRPr="00C30B0B">
        <w:rPr>
          <w:rFonts w:ascii="Times New Roman" w:hAnsi="Times New Roman" w:cs="Times New Roman"/>
          <w:color w:val="000000" w:themeColor="text1"/>
          <w:lang w:val="id-ID"/>
        </w:rPr>
        <w:t xml:space="preserve"> (pp. 285-292). San Diego Universitas of Connecticut Health Center Farmington: Academic Press, INCConnecticut.</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Ernita, Y. 2007. </w:t>
      </w:r>
      <w:r w:rsidRPr="00C30B0B">
        <w:rPr>
          <w:rFonts w:ascii="Times New Roman" w:hAnsi="Times New Roman" w:cs="Times New Roman"/>
          <w:iCs/>
          <w:color w:val="000000" w:themeColor="text1"/>
          <w:lang w:val="id-ID"/>
        </w:rPr>
        <w:t>Kecepatan Hemaglutinasi Sel Darah Merah Kelinci</w:t>
      </w:r>
      <w:r w:rsidRPr="00C30B0B">
        <w:rPr>
          <w:rFonts w:ascii="Times New Roman" w:hAnsi="Times New Roman" w:cs="Times New Roman"/>
          <w:i/>
          <w:iCs/>
          <w:color w:val="000000" w:themeColor="text1"/>
          <w:lang w:val="id-ID"/>
        </w:rPr>
        <w:t xml:space="preserve"> (Oryctologuscuniculus)</w:t>
      </w:r>
      <w:r w:rsidRPr="00C30B0B">
        <w:rPr>
          <w:rFonts w:ascii="Times New Roman" w:hAnsi="Times New Roman" w:cs="Times New Roman"/>
          <w:iCs/>
          <w:color w:val="000000" w:themeColor="text1"/>
          <w:lang w:val="id-ID"/>
        </w:rPr>
        <w:t xml:space="preserve"> Oleh Ekstrak Protein Dari Berbagai Tingkat Kematangan Buah Kepayang </w:t>
      </w:r>
      <w:r w:rsidRPr="00C30B0B">
        <w:rPr>
          <w:rFonts w:ascii="Times New Roman" w:hAnsi="Times New Roman" w:cs="Times New Roman"/>
          <w:i/>
          <w:iCs/>
          <w:color w:val="000000" w:themeColor="text1"/>
          <w:lang w:val="id-ID"/>
        </w:rPr>
        <w:t>(Pangium edule).</w:t>
      </w:r>
      <w:r w:rsidRPr="00C30B0B">
        <w:rPr>
          <w:rFonts w:ascii="Times New Roman" w:hAnsi="Times New Roman" w:cs="Times New Roman"/>
          <w:iCs/>
          <w:color w:val="000000" w:themeColor="text1"/>
        </w:rPr>
        <w:t xml:space="preserve"> [</w:t>
      </w:r>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r w:rsidRPr="00C30B0B">
        <w:rPr>
          <w:rFonts w:ascii="Times New Roman" w:hAnsi="Times New Roman" w:cs="Times New Roman"/>
          <w:color w:val="000000" w:themeColor="text1"/>
          <w:lang w:val="id-ID"/>
        </w:rPr>
        <w:t>Bengkulu: Universitas Bengkulu.</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Fapitri, Y. 2007. </w:t>
      </w:r>
      <w:r w:rsidRPr="00C30B0B">
        <w:rPr>
          <w:rFonts w:ascii="Times New Roman" w:hAnsi="Times New Roman" w:cs="Times New Roman"/>
          <w:iCs/>
          <w:color w:val="000000" w:themeColor="text1"/>
          <w:lang w:val="id-ID"/>
        </w:rPr>
        <w:t>Pengaruh Ekstrak Protein Dari Kotiledon Biji Kepayang</w:t>
      </w:r>
      <w:r w:rsidRPr="00C30B0B">
        <w:rPr>
          <w:rFonts w:ascii="Times New Roman" w:hAnsi="Times New Roman" w:cs="Times New Roman"/>
          <w:i/>
          <w:iCs/>
          <w:color w:val="000000" w:themeColor="text1"/>
          <w:lang w:val="id-ID"/>
        </w:rPr>
        <w:t xml:space="preserve"> (Pangium edule) </w:t>
      </w:r>
      <w:r w:rsidRPr="00C30B0B">
        <w:rPr>
          <w:rFonts w:ascii="Times New Roman" w:hAnsi="Times New Roman" w:cs="Times New Roman"/>
          <w:iCs/>
          <w:color w:val="000000" w:themeColor="text1"/>
          <w:lang w:val="id-ID"/>
        </w:rPr>
        <w:t>Terhadap Kecepatan Hemaglutinasi Sel Darah Merah Kelinci Sebelum Dan Sesudah Dialisis</w:t>
      </w:r>
      <w:r w:rsidRPr="00C30B0B">
        <w:rPr>
          <w:rFonts w:ascii="Times New Roman" w:hAnsi="Times New Roman" w:cs="Times New Roman"/>
          <w:i/>
          <w:iCs/>
          <w:color w:val="000000" w:themeColor="text1"/>
          <w:lang w:val="id-ID"/>
        </w:rPr>
        <w:t>.</w:t>
      </w:r>
      <w:r w:rsidRPr="00C30B0B">
        <w:rPr>
          <w:rFonts w:ascii="Times New Roman" w:hAnsi="Times New Roman" w:cs="Times New Roman"/>
          <w:iCs/>
          <w:color w:val="000000" w:themeColor="text1"/>
        </w:rPr>
        <w:t>[</w:t>
      </w:r>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r w:rsidRPr="00C30B0B">
        <w:rPr>
          <w:rFonts w:ascii="Times New Roman" w:hAnsi="Times New Roman" w:cs="Times New Roman"/>
          <w:color w:val="000000" w:themeColor="text1"/>
          <w:lang w:val="id-ID"/>
        </w:rPr>
        <w:t xml:space="preserve"> Bengkulu: Universitas Bengkulu.</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Hamid, R., </w:t>
      </w:r>
      <w:r w:rsidRPr="00C30B0B">
        <w:rPr>
          <w:rFonts w:ascii="Times New Roman" w:hAnsi="Times New Roman" w:cs="Times New Roman"/>
          <w:color w:val="000000" w:themeColor="text1"/>
        </w:rPr>
        <w:t>Masood</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A</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Wani</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I</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H</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danRafiq</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S</w:t>
      </w:r>
      <w:r w:rsidRPr="00C30B0B">
        <w:rPr>
          <w:rFonts w:ascii="Times New Roman" w:hAnsi="Times New Roman" w:cs="Times New Roman"/>
          <w:color w:val="000000" w:themeColor="text1"/>
          <w:lang w:val="id-ID"/>
        </w:rPr>
        <w:t xml:space="preserve">. 2013. Lectins: Proteins with Diverse Applications. . </w:t>
      </w:r>
      <w:r w:rsidRPr="00C30B0B">
        <w:rPr>
          <w:rFonts w:ascii="Times New Roman" w:hAnsi="Times New Roman" w:cs="Times New Roman"/>
          <w:i/>
          <w:iCs/>
          <w:color w:val="000000" w:themeColor="text1"/>
          <w:lang w:val="id-ID"/>
        </w:rPr>
        <w:t xml:space="preserve">Journal of Applied Pharmaceutical Science. Department of Biochemistry, University of Kashmir, Srinagar: India. </w:t>
      </w:r>
      <w:r w:rsidRPr="00C30B0B">
        <w:rPr>
          <w:rFonts w:ascii="Times New Roman" w:hAnsi="Times New Roman" w:cs="Times New Roman"/>
          <w:color w:val="000000" w:themeColor="text1"/>
          <w:lang w:val="id-ID"/>
        </w:rPr>
        <w:t>, Vol. 3 (4 Suppl 1), p.</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Haryanto, H., </w:t>
      </w:r>
      <w:proofErr w:type="gramStart"/>
      <w:r w:rsidRPr="00C30B0B">
        <w:rPr>
          <w:rFonts w:ascii="Times New Roman" w:hAnsi="Times New Roman" w:cs="Times New Roman"/>
          <w:color w:val="000000" w:themeColor="text1"/>
        </w:rPr>
        <w:t>dan</w:t>
      </w:r>
      <w:proofErr w:type="gramEnd"/>
      <w:r w:rsidRPr="00C30B0B">
        <w:rPr>
          <w:rFonts w:ascii="Times New Roman" w:hAnsi="Times New Roman" w:cs="Times New Roman"/>
          <w:color w:val="000000" w:themeColor="text1"/>
          <w:lang w:val="id-ID"/>
        </w:rPr>
        <w:t xml:space="preserve"> Muslim, C. 2014. Buku Ajar Membran Biologi Struktur Dan Fungsi Ed.1, Cet. 1. In H. Haryanto, &amp; C. Muslim, </w:t>
      </w:r>
      <w:r w:rsidRPr="00C30B0B">
        <w:rPr>
          <w:rFonts w:ascii="Times New Roman" w:hAnsi="Times New Roman" w:cs="Times New Roman"/>
          <w:i/>
          <w:iCs/>
          <w:color w:val="000000" w:themeColor="text1"/>
          <w:lang w:val="id-ID"/>
        </w:rPr>
        <w:t>Buku Ajar Membran Biologi Struktur Dan Fungsi Ed.1, Cet. 1</w:t>
      </w:r>
      <w:r w:rsidRPr="00C30B0B">
        <w:rPr>
          <w:rFonts w:ascii="Times New Roman" w:hAnsi="Times New Roman" w:cs="Times New Roman"/>
          <w:color w:val="000000" w:themeColor="text1"/>
          <w:lang w:val="id-ID"/>
        </w:rPr>
        <w:t xml:space="preserve"> (pp. 20-21). Yogyakarta: Deepublish.</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lang w:val="id-ID"/>
        </w:rPr>
        <w:t>Heruwati, E.,</w:t>
      </w:r>
      <w:r w:rsidRPr="00C30B0B">
        <w:rPr>
          <w:rFonts w:ascii="Times New Roman" w:hAnsi="Times New Roman" w:cs="Times New Roman"/>
          <w:color w:val="000000" w:themeColor="text1"/>
        </w:rPr>
        <w:t xml:space="preserve"> Widyasari</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H</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E</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danHaluan</w:t>
      </w:r>
      <w:r w:rsidRPr="00C30B0B">
        <w:rPr>
          <w:rFonts w:ascii="Times New Roman" w:hAnsi="Times New Roman" w:cs="Times New Roman"/>
          <w:color w:val="000000" w:themeColor="text1"/>
          <w:lang w:val="id-ID"/>
        </w:rPr>
        <w:t xml:space="preserve">, </w:t>
      </w:r>
      <w:r w:rsidRPr="00C30B0B">
        <w:rPr>
          <w:rFonts w:ascii="Times New Roman" w:hAnsi="Times New Roman" w:cs="Times New Roman"/>
          <w:color w:val="000000" w:themeColor="text1"/>
        </w:rPr>
        <w:t>J</w:t>
      </w:r>
      <w:r w:rsidRPr="00C30B0B">
        <w:rPr>
          <w:rFonts w:ascii="Times New Roman" w:hAnsi="Times New Roman" w:cs="Times New Roman"/>
          <w:color w:val="000000" w:themeColor="text1"/>
          <w:lang w:val="id-ID"/>
        </w:rPr>
        <w:t>. 2007. Pengawetan Ikan Segar Menggunakan Biji Picung (</w:t>
      </w:r>
      <w:r w:rsidRPr="00C30B0B">
        <w:rPr>
          <w:rFonts w:ascii="Times New Roman" w:hAnsi="Times New Roman" w:cs="Times New Roman"/>
          <w:i/>
          <w:color w:val="000000" w:themeColor="text1"/>
          <w:lang w:val="id-ID"/>
        </w:rPr>
        <w:t>Pangium edule</w:t>
      </w:r>
      <w:r w:rsidRPr="00C30B0B">
        <w:rPr>
          <w:rFonts w:ascii="Times New Roman" w:hAnsi="Times New Roman" w:cs="Times New Roman"/>
          <w:color w:val="000000" w:themeColor="text1"/>
          <w:lang w:val="id-ID"/>
        </w:rPr>
        <w:t xml:space="preserve"> Reinw). </w:t>
      </w:r>
      <w:r w:rsidRPr="00C30B0B">
        <w:rPr>
          <w:rFonts w:ascii="Times New Roman" w:hAnsi="Times New Roman" w:cs="Times New Roman"/>
          <w:i/>
          <w:iCs/>
          <w:color w:val="000000" w:themeColor="text1"/>
          <w:lang w:val="id-ID"/>
        </w:rPr>
        <w:t>Jurnal Pascapanen dan Bioteknologi Kelautan dan Perikanan</w:t>
      </w:r>
      <w:r w:rsidRPr="00C30B0B">
        <w:rPr>
          <w:rFonts w:ascii="Times New Roman" w:hAnsi="Times New Roman" w:cs="Times New Roman"/>
          <w:color w:val="000000" w:themeColor="text1"/>
          <w:lang w:val="id-ID"/>
        </w:rPr>
        <w:t xml:space="preserve"> , 2</w:t>
      </w:r>
      <w:r w:rsidRPr="00C30B0B">
        <w:rPr>
          <w:rFonts w:ascii="Times New Roman" w:hAnsi="Times New Roman" w:cs="Times New Roman"/>
          <w:color w:val="000000" w:themeColor="text1"/>
        </w:rPr>
        <w:t>(</w:t>
      </w:r>
      <w:r w:rsidRPr="00C30B0B">
        <w:rPr>
          <w:rFonts w:ascii="Times New Roman" w:hAnsi="Times New Roman" w:cs="Times New Roman"/>
          <w:color w:val="000000" w:themeColor="text1"/>
          <w:lang w:val="id-ID"/>
        </w:rPr>
        <w:t>1</w:t>
      </w:r>
      <w:r w:rsidRPr="00C30B0B">
        <w:rPr>
          <w:rFonts w:ascii="Times New Roman" w:hAnsi="Times New Roman" w:cs="Times New Roman"/>
          <w:color w:val="000000" w:themeColor="text1"/>
        </w:rPr>
        <w:t>): 12-19.</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lastRenderedPageBreak/>
        <w:t xml:space="preserve">Kamarudin, Azinar. 1984. </w:t>
      </w:r>
      <w:r w:rsidRPr="00C30B0B">
        <w:rPr>
          <w:rFonts w:ascii="Times New Roman" w:hAnsi="Times New Roman" w:cs="Times New Roman"/>
          <w:i/>
          <w:color w:val="000000" w:themeColor="text1"/>
        </w:rPr>
        <w:t>Perancangan Percobaan</w:t>
      </w:r>
      <w:r w:rsidRPr="00C30B0B">
        <w:rPr>
          <w:rFonts w:ascii="Times New Roman" w:hAnsi="Times New Roman" w:cs="Times New Roman"/>
          <w:color w:val="000000" w:themeColor="text1"/>
        </w:rPr>
        <w:t>. Fakultas Peternakan Padang: Universitas Andalas.</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Kumar, K., </w:t>
      </w:r>
      <w:r w:rsidRPr="00C30B0B">
        <w:rPr>
          <w:rFonts w:ascii="Times New Roman" w:hAnsi="Times New Roman" w:cs="Times New Roman"/>
          <w:color w:val="000000" w:themeColor="text1"/>
        </w:rPr>
        <w:t xml:space="preserve">K, </w:t>
      </w:r>
      <w:r w:rsidRPr="00C30B0B">
        <w:rPr>
          <w:rFonts w:ascii="Times New Roman" w:hAnsi="Times New Roman" w:cs="Times New Roman"/>
          <w:color w:val="000000" w:themeColor="text1"/>
          <w:lang w:val="id-ID"/>
        </w:rPr>
        <w:t xml:space="preserve">Chandra, L. P., </w:t>
      </w:r>
      <w:r w:rsidRPr="00C30B0B">
        <w:rPr>
          <w:rFonts w:ascii="Times New Roman" w:hAnsi="Times New Roman" w:cs="Times New Roman"/>
          <w:color w:val="000000" w:themeColor="text1"/>
        </w:rPr>
        <w:t xml:space="preserve">J, </w:t>
      </w:r>
      <w:proofErr w:type="gramStart"/>
      <w:r w:rsidRPr="00C30B0B">
        <w:rPr>
          <w:rFonts w:ascii="Times New Roman" w:hAnsi="Times New Roman" w:cs="Times New Roman"/>
          <w:color w:val="000000" w:themeColor="text1"/>
          <w:lang w:val="id-ID"/>
        </w:rPr>
        <w:t>Sumanthi</w:t>
      </w:r>
      <w:r w:rsidRPr="00C30B0B">
        <w:rPr>
          <w:rFonts w:ascii="Times New Roman" w:hAnsi="Times New Roman" w:cs="Times New Roman"/>
          <w:color w:val="000000" w:themeColor="text1"/>
        </w:rPr>
        <w:t xml:space="preserve"> .</w:t>
      </w:r>
      <w:proofErr w:type="gramEnd"/>
      <w:r w:rsidRPr="00C30B0B">
        <w:rPr>
          <w:rFonts w:ascii="Times New Roman" w:hAnsi="Times New Roman" w:cs="Times New Roman"/>
          <w:color w:val="000000" w:themeColor="text1"/>
        </w:rPr>
        <w:t xml:space="preserve">, G, </w:t>
      </w:r>
      <w:r w:rsidRPr="00C30B0B">
        <w:rPr>
          <w:rFonts w:ascii="Times New Roman" w:hAnsi="Times New Roman" w:cs="Times New Roman"/>
          <w:color w:val="000000" w:themeColor="text1"/>
          <w:lang w:val="id-ID"/>
        </w:rPr>
        <w:t>R</w:t>
      </w:r>
      <w:r w:rsidRPr="00C30B0B">
        <w:rPr>
          <w:rFonts w:ascii="Times New Roman" w:hAnsi="Times New Roman" w:cs="Times New Roman"/>
          <w:color w:val="000000" w:themeColor="text1"/>
        </w:rPr>
        <w:t xml:space="preserve">eddy. </w:t>
      </w:r>
      <w:r w:rsidRPr="00C30B0B">
        <w:rPr>
          <w:rFonts w:ascii="Times New Roman" w:hAnsi="Times New Roman" w:cs="Times New Roman"/>
          <w:color w:val="000000" w:themeColor="text1"/>
          <w:lang w:val="id-ID"/>
        </w:rPr>
        <w:t xml:space="preserve">S., </w:t>
      </w:r>
      <w:r w:rsidRPr="00C30B0B">
        <w:rPr>
          <w:rFonts w:ascii="Times New Roman" w:hAnsi="Times New Roman" w:cs="Times New Roman"/>
          <w:color w:val="000000" w:themeColor="text1"/>
        </w:rPr>
        <w:t xml:space="preserve">P, </w:t>
      </w:r>
      <w:r w:rsidRPr="00C30B0B">
        <w:rPr>
          <w:rFonts w:ascii="Times New Roman" w:hAnsi="Times New Roman" w:cs="Times New Roman"/>
          <w:color w:val="000000" w:themeColor="text1"/>
          <w:lang w:val="id-ID"/>
        </w:rPr>
        <w:t>Shekar</w:t>
      </w:r>
      <w:r w:rsidRPr="00C30B0B">
        <w:rPr>
          <w:rFonts w:ascii="Times New Roman" w:hAnsi="Times New Roman" w:cs="Times New Roman"/>
          <w:color w:val="000000" w:themeColor="text1"/>
        </w:rPr>
        <w:t>.</w:t>
      </w:r>
      <w:r w:rsidRPr="00C30B0B">
        <w:rPr>
          <w:rFonts w:ascii="Times New Roman" w:hAnsi="Times New Roman" w:cs="Times New Roman"/>
          <w:color w:val="000000" w:themeColor="text1"/>
          <w:lang w:val="id-ID"/>
        </w:rPr>
        <w:t xml:space="preserve"> C., </w:t>
      </w:r>
      <w:proofErr w:type="gramStart"/>
      <w:r w:rsidRPr="00C30B0B">
        <w:rPr>
          <w:rFonts w:ascii="Times New Roman" w:hAnsi="Times New Roman" w:cs="Times New Roman"/>
          <w:color w:val="000000" w:themeColor="text1"/>
        </w:rPr>
        <w:t>dan</w:t>
      </w:r>
      <w:proofErr w:type="gramEnd"/>
      <w:r w:rsidRPr="00C30B0B">
        <w:rPr>
          <w:rFonts w:ascii="Times New Roman" w:hAnsi="Times New Roman" w:cs="Times New Roman"/>
          <w:color w:val="000000" w:themeColor="text1"/>
        </w:rPr>
        <w:t xml:space="preserve"> </w:t>
      </w:r>
      <w:r w:rsidRPr="00C30B0B">
        <w:rPr>
          <w:rFonts w:ascii="Times New Roman" w:hAnsi="Times New Roman" w:cs="Times New Roman"/>
          <w:color w:val="000000" w:themeColor="text1"/>
          <w:lang w:val="id-ID"/>
        </w:rPr>
        <w:t>B</w:t>
      </w:r>
      <w:r w:rsidRPr="00C30B0B">
        <w:rPr>
          <w:rFonts w:ascii="Times New Roman" w:hAnsi="Times New Roman" w:cs="Times New Roman"/>
          <w:color w:val="000000" w:themeColor="text1"/>
        </w:rPr>
        <w:t>,</w:t>
      </w:r>
      <w:r w:rsidRPr="00C30B0B">
        <w:rPr>
          <w:rFonts w:ascii="Times New Roman" w:hAnsi="Times New Roman" w:cs="Times New Roman"/>
          <w:color w:val="000000" w:themeColor="text1"/>
          <w:lang w:val="id-ID"/>
        </w:rPr>
        <w:t xml:space="preserve"> Reddy. 2013. Biological role of lectins. </w:t>
      </w:r>
      <w:r w:rsidRPr="00C30B0B">
        <w:rPr>
          <w:rFonts w:ascii="Times New Roman" w:hAnsi="Times New Roman" w:cs="Times New Roman"/>
          <w:i/>
          <w:iCs/>
          <w:color w:val="000000" w:themeColor="text1"/>
          <w:lang w:val="id-ID"/>
        </w:rPr>
        <w:t>India. A review Department of Oral Pathology, Lenora Institute of Dental Sciences, Rajamandry, Andhra Pradesh</w:t>
      </w:r>
      <w:r w:rsidRPr="00C30B0B">
        <w:rPr>
          <w:rFonts w:ascii="Times New Roman" w:hAnsi="Times New Roman" w:cs="Times New Roman"/>
          <w:color w:val="000000" w:themeColor="text1"/>
          <w:lang w:val="id-ID"/>
        </w:rPr>
        <w:t xml:space="preserve"> , Vol : 3</w:t>
      </w:r>
      <w:r w:rsidRPr="00C30B0B">
        <w:rPr>
          <w:rFonts w:ascii="Times New Roman" w:hAnsi="Times New Roman" w:cs="Times New Roman"/>
          <w:color w:val="000000" w:themeColor="text1"/>
        </w:rPr>
        <w:t>(</w:t>
      </w:r>
      <w:r w:rsidRPr="00C30B0B">
        <w:rPr>
          <w:rFonts w:ascii="Times New Roman" w:hAnsi="Times New Roman" w:cs="Times New Roman"/>
          <w:color w:val="000000" w:themeColor="text1"/>
          <w:lang w:val="id-ID"/>
        </w:rPr>
        <w:t>6</w:t>
      </w:r>
      <w:r w:rsidRPr="00C30B0B">
        <w:rPr>
          <w:rFonts w:ascii="Times New Roman" w:hAnsi="Times New Roman" w:cs="Times New Roman"/>
          <w:color w:val="000000" w:themeColor="text1"/>
        </w:rPr>
        <w:t>):</w:t>
      </w:r>
      <w:r w:rsidRPr="00C30B0B">
        <w:rPr>
          <w:rFonts w:ascii="Times New Roman" w:hAnsi="Times New Roman" w:cs="Times New Roman"/>
          <w:color w:val="000000" w:themeColor="text1"/>
          <w:lang w:val="id-ID"/>
        </w:rPr>
        <w:t>7.</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lang w:val="id-ID"/>
        </w:rPr>
        <w:t xml:space="preserve">Kusmarwati, A., </w:t>
      </w:r>
      <w:proofErr w:type="gramStart"/>
      <w:r w:rsidRPr="00C30B0B">
        <w:rPr>
          <w:rFonts w:ascii="Times New Roman" w:hAnsi="Times New Roman" w:cs="Times New Roman"/>
          <w:color w:val="000000" w:themeColor="text1"/>
        </w:rPr>
        <w:t>dan</w:t>
      </w:r>
      <w:proofErr w:type="gramEnd"/>
      <w:r w:rsidRPr="00C30B0B">
        <w:rPr>
          <w:rFonts w:ascii="Times New Roman" w:hAnsi="Times New Roman" w:cs="Times New Roman"/>
          <w:color w:val="000000" w:themeColor="text1"/>
          <w:lang w:val="id-ID"/>
        </w:rPr>
        <w:t xml:space="preserve"> Indriati, N. 2008. Daya Hambat Ekstrak Bahan Aktif Picung (</w:t>
      </w:r>
      <w:r w:rsidRPr="00C30B0B">
        <w:rPr>
          <w:rFonts w:ascii="Times New Roman" w:hAnsi="Times New Roman" w:cs="Times New Roman"/>
          <w:i/>
          <w:color w:val="000000" w:themeColor="text1"/>
          <w:lang w:val="id-ID"/>
        </w:rPr>
        <w:t>Pangium edule</w:t>
      </w:r>
      <w:r w:rsidRPr="00C30B0B">
        <w:rPr>
          <w:rFonts w:ascii="Times New Roman" w:hAnsi="Times New Roman" w:cs="Times New Roman"/>
          <w:color w:val="000000" w:themeColor="text1"/>
          <w:lang w:val="id-ID"/>
        </w:rPr>
        <w:t xml:space="preserve"> Reinw) Terhadap Pertumbuhan Bakteri Penghasil Histamin. </w:t>
      </w:r>
      <w:r w:rsidRPr="00C30B0B">
        <w:rPr>
          <w:rFonts w:ascii="Times New Roman" w:hAnsi="Times New Roman" w:cs="Times New Roman"/>
          <w:i/>
          <w:iCs/>
          <w:color w:val="000000" w:themeColor="text1"/>
          <w:lang w:val="id-ID"/>
        </w:rPr>
        <w:t xml:space="preserve">Jurnal Pascapanen dan Bioteknologi Kelautan dan Perikanan </w:t>
      </w:r>
      <w:r w:rsidRPr="00C30B0B">
        <w:rPr>
          <w:rFonts w:ascii="Times New Roman" w:hAnsi="Times New Roman" w:cs="Times New Roman"/>
          <w:color w:val="000000" w:themeColor="text1"/>
          <w:lang w:val="id-ID"/>
        </w:rPr>
        <w:t>,  3</w:t>
      </w:r>
      <w:r w:rsidRPr="00C30B0B">
        <w:rPr>
          <w:rFonts w:ascii="Times New Roman" w:hAnsi="Times New Roman" w:cs="Times New Roman"/>
          <w:color w:val="000000" w:themeColor="text1"/>
        </w:rPr>
        <w:t>(</w:t>
      </w:r>
      <w:r w:rsidRPr="00C30B0B">
        <w:rPr>
          <w:rFonts w:ascii="Times New Roman" w:hAnsi="Times New Roman" w:cs="Times New Roman"/>
          <w:color w:val="000000" w:themeColor="text1"/>
          <w:lang w:val="id-ID"/>
        </w:rPr>
        <w:t>1</w:t>
      </w:r>
      <w:r w:rsidRPr="00C30B0B">
        <w:rPr>
          <w:rFonts w:ascii="Times New Roman" w:hAnsi="Times New Roman" w:cs="Times New Roman"/>
          <w:color w:val="000000" w:themeColor="text1"/>
        </w:rPr>
        <w:t>): 13-20.</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Mahandari, C. P., Wiwik, </w:t>
      </w:r>
      <w:r w:rsidRPr="00C30B0B">
        <w:rPr>
          <w:rFonts w:ascii="Times New Roman" w:hAnsi="Times New Roman" w:cs="Times New Roman"/>
          <w:color w:val="000000" w:themeColor="text1"/>
        </w:rPr>
        <w:t>dan</w:t>
      </w:r>
      <w:r w:rsidRPr="00C30B0B">
        <w:rPr>
          <w:rFonts w:ascii="Times New Roman" w:hAnsi="Times New Roman" w:cs="Times New Roman"/>
          <w:color w:val="000000" w:themeColor="text1"/>
          <w:lang w:val="id-ID"/>
        </w:rPr>
        <w:t xml:space="preserve"> Anwar, F. 2011.</w:t>
      </w:r>
      <w:r w:rsidRPr="00C30B0B">
        <w:rPr>
          <w:rFonts w:ascii="Times New Roman" w:hAnsi="Times New Roman" w:cs="Times New Roman"/>
          <w:color w:val="000000" w:themeColor="text1"/>
        </w:rPr>
        <w:t>a.</w:t>
      </w:r>
      <w:r w:rsidRPr="00C30B0B">
        <w:rPr>
          <w:rFonts w:ascii="Times New Roman" w:hAnsi="Times New Roman" w:cs="Times New Roman"/>
          <w:i/>
          <w:iCs/>
          <w:color w:val="000000" w:themeColor="text1"/>
          <w:lang w:val="id-ID"/>
        </w:rPr>
        <w:t>Perbandingan Minyak Nabati Kasar Hasil Ekstraksi Buah Kepayang Segar Dengan Kluwek.</w:t>
      </w:r>
      <w:r w:rsidRPr="00C30B0B">
        <w:rPr>
          <w:rFonts w:ascii="Times New Roman" w:hAnsi="Times New Roman" w:cs="Times New Roman"/>
          <w:color w:val="000000" w:themeColor="text1"/>
          <w:lang w:val="id-ID"/>
        </w:rPr>
        <w:t xml:space="preserve"> Jakarta: Universitas Gunadarma, Prosiding Seminar Nasional AVoER ke-3, 26-27 Oktober.</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Mahandari, C., Wahyuni, S., Fatoni, A., </w:t>
      </w:r>
      <w:proofErr w:type="gramStart"/>
      <w:r w:rsidRPr="00C30B0B">
        <w:rPr>
          <w:rFonts w:ascii="Times New Roman" w:hAnsi="Times New Roman" w:cs="Times New Roman"/>
          <w:color w:val="000000" w:themeColor="text1"/>
        </w:rPr>
        <w:t>dan</w:t>
      </w:r>
      <w:proofErr w:type="gramEnd"/>
      <w:r w:rsidRPr="00C30B0B">
        <w:rPr>
          <w:rFonts w:ascii="Times New Roman" w:hAnsi="Times New Roman" w:cs="Times New Roman"/>
          <w:color w:val="000000" w:themeColor="text1"/>
          <w:lang w:val="id-ID"/>
        </w:rPr>
        <w:t xml:space="preserve"> Wiwik.</w:t>
      </w:r>
      <w:r w:rsidRPr="00C30B0B">
        <w:rPr>
          <w:rFonts w:ascii="Times New Roman" w:hAnsi="Times New Roman" w:cs="Times New Roman"/>
          <w:color w:val="000000" w:themeColor="text1"/>
        </w:rPr>
        <w:t>b.</w:t>
      </w:r>
      <w:r w:rsidRPr="00C30B0B">
        <w:rPr>
          <w:rFonts w:ascii="Times New Roman" w:hAnsi="Times New Roman" w:cs="Times New Roman"/>
          <w:color w:val="000000" w:themeColor="text1"/>
          <w:lang w:val="id-ID"/>
        </w:rPr>
        <w:t xml:space="preserve"> 2011. </w:t>
      </w:r>
      <w:r w:rsidRPr="00C30B0B">
        <w:rPr>
          <w:rFonts w:ascii="Times New Roman" w:hAnsi="Times New Roman" w:cs="Times New Roman"/>
          <w:i/>
          <w:iCs/>
          <w:color w:val="000000" w:themeColor="text1"/>
          <w:lang w:val="id-ID"/>
        </w:rPr>
        <w:t>Kajian Awal Biji Buah Kepayang Sebagai Bahan Baku Minyak Nabati Kasar.</w:t>
      </w:r>
      <w:r w:rsidRPr="00C30B0B">
        <w:rPr>
          <w:rFonts w:ascii="Times New Roman" w:hAnsi="Times New Roman" w:cs="Times New Roman"/>
          <w:color w:val="000000" w:themeColor="text1"/>
          <w:lang w:val="id-ID"/>
        </w:rPr>
        <w:t xml:space="preserve"> Yogyakarta: Universitas Gadjah Mada.</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Maji, S., Uttam, D., </w:t>
      </w:r>
      <w:proofErr w:type="gramStart"/>
      <w:r w:rsidRPr="00C30B0B">
        <w:rPr>
          <w:rFonts w:ascii="Times New Roman" w:hAnsi="Times New Roman" w:cs="Times New Roman"/>
          <w:color w:val="000000" w:themeColor="text1"/>
        </w:rPr>
        <w:t>dan</w:t>
      </w:r>
      <w:proofErr w:type="gramEnd"/>
      <w:r w:rsidRPr="00C30B0B">
        <w:rPr>
          <w:rFonts w:ascii="Times New Roman" w:hAnsi="Times New Roman" w:cs="Times New Roman"/>
          <w:color w:val="000000" w:themeColor="text1"/>
          <w:lang w:val="id-ID"/>
        </w:rPr>
        <w:t xml:space="preserve"> Manik, L. 2010. Maji, S.M.V.Sc., Uttam ,D.Ph.D., Manik, L.M.V.S A new sperm agglutinin factor from marine snail Telescopium telescopium: An evaluation with goat (Capra hircus) cauda epididymal spermatozoa . </w:t>
      </w:r>
      <w:r w:rsidRPr="00C30B0B">
        <w:rPr>
          <w:rFonts w:ascii="Times New Roman" w:hAnsi="Times New Roman" w:cs="Times New Roman"/>
          <w:i/>
          <w:iCs/>
          <w:color w:val="000000" w:themeColor="text1"/>
          <w:lang w:val="id-ID"/>
        </w:rPr>
        <w:t>Iranian Journal of Reproductive Medicine</w:t>
      </w:r>
      <w:r w:rsidRPr="00C30B0B">
        <w:rPr>
          <w:rFonts w:ascii="Times New Roman" w:hAnsi="Times New Roman" w:cs="Times New Roman"/>
          <w:i/>
          <w:iCs/>
          <w:color w:val="000000" w:themeColor="text1"/>
        </w:rPr>
        <w:t xml:space="preserve"> 8(1):</w:t>
      </w:r>
      <w:r w:rsidRPr="00C30B0B">
        <w:rPr>
          <w:rFonts w:ascii="Times New Roman" w:hAnsi="Times New Roman" w:cs="Times New Roman"/>
          <w:color w:val="000000" w:themeColor="text1"/>
          <w:lang w:val="id-ID"/>
        </w:rPr>
        <w:t xml:space="preserve"> 10-17.</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Maria, U. 2001. </w:t>
      </w:r>
      <w:r w:rsidRPr="00C30B0B">
        <w:rPr>
          <w:rFonts w:ascii="Times New Roman" w:hAnsi="Times New Roman" w:cs="Times New Roman"/>
          <w:iCs/>
          <w:color w:val="000000" w:themeColor="text1"/>
          <w:lang w:val="id-ID"/>
        </w:rPr>
        <w:t>Studi Histokimia Lektin Pada Distribusi Glikokonjugat Kelenjar Brunner Tupai</w:t>
      </w:r>
      <w:r w:rsidRPr="00C30B0B">
        <w:rPr>
          <w:rFonts w:ascii="Times New Roman" w:hAnsi="Times New Roman" w:cs="Times New Roman"/>
          <w:i/>
          <w:iCs/>
          <w:color w:val="000000" w:themeColor="text1"/>
          <w:lang w:val="id-ID"/>
        </w:rPr>
        <w:t xml:space="preserve"> (Tupaia glis).</w:t>
      </w:r>
      <w:r w:rsidRPr="00C30B0B">
        <w:rPr>
          <w:rFonts w:ascii="Times New Roman" w:hAnsi="Times New Roman" w:cs="Times New Roman"/>
          <w:iCs/>
          <w:color w:val="000000" w:themeColor="text1"/>
        </w:rPr>
        <w:t>[</w:t>
      </w:r>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r w:rsidRPr="00C30B0B">
        <w:rPr>
          <w:rFonts w:ascii="Times New Roman" w:hAnsi="Times New Roman" w:cs="Times New Roman"/>
          <w:color w:val="000000" w:themeColor="text1"/>
          <w:lang w:val="id-ID"/>
        </w:rPr>
        <w:t xml:space="preserve"> Fakultas Kedokteran Hewan Institut Pertanian Bogor: Bogor.</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Mawazin. 2013. Wana Tropika Warta Pusat Litbang Konservasi dan Rehabilitasi. </w:t>
      </w:r>
      <w:r w:rsidRPr="00C30B0B">
        <w:rPr>
          <w:rFonts w:ascii="Times New Roman" w:hAnsi="Times New Roman" w:cs="Times New Roman"/>
          <w:i/>
          <w:iCs/>
          <w:color w:val="000000" w:themeColor="text1"/>
          <w:lang w:val="id-ID"/>
        </w:rPr>
        <w:t>Jurnal Penelitian dan Pengembangan Konservasi dan Rehabilitasi</w:t>
      </w:r>
      <w:r w:rsidRPr="00C30B0B">
        <w:rPr>
          <w:rFonts w:ascii="Times New Roman" w:hAnsi="Times New Roman" w:cs="Times New Roman"/>
          <w:color w:val="000000" w:themeColor="text1"/>
          <w:lang w:val="id-ID"/>
        </w:rPr>
        <w:t xml:space="preserve"> , Vol 6 No 1, ISSN: 1907-6622.</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Nalbandov, A. 1990. </w:t>
      </w:r>
      <w:r w:rsidRPr="00C30B0B">
        <w:rPr>
          <w:rFonts w:ascii="Times New Roman" w:hAnsi="Times New Roman" w:cs="Times New Roman"/>
          <w:i/>
          <w:iCs/>
          <w:color w:val="000000" w:themeColor="text1"/>
          <w:lang w:val="id-ID"/>
        </w:rPr>
        <w:t>Fisiologi Reproduksi Mamalia dan unggas Edisi Ketiga.</w:t>
      </w:r>
      <w:r w:rsidRPr="00C30B0B">
        <w:rPr>
          <w:rFonts w:ascii="Times New Roman" w:hAnsi="Times New Roman" w:cs="Times New Roman"/>
          <w:color w:val="000000" w:themeColor="text1"/>
          <w:lang w:val="id-ID"/>
        </w:rPr>
        <w:t xml:space="preserve"> Jakarta: Penerbit Universitas Indonesia (UI-Press).</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lastRenderedPageBreak/>
        <w:t xml:space="preserve">Nurfitriana, A. 2007. </w:t>
      </w:r>
      <w:r w:rsidRPr="00C30B0B">
        <w:rPr>
          <w:rFonts w:ascii="Times New Roman" w:hAnsi="Times New Roman" w:cs="Times New Roman"/>
          <w:iCs/>
          <w:color w:val="000000" w:themeColor="text1"/>
          <w:lang w:val="id-ID"/>
        </w:rPr>
        <w:t xml:space="preserve">Uji Hemaglutinasi Sel Darah Merah Manusia Oleh Protein Yang Diekstrak Dan Didialisis dari Kotiledon Biji Kepayang </w:t>
      </w:r>
      <w:r w:rsidRPr="00C30B0B">
        <w:rPr>
          <w:rFonts w:ascii="Times New Roman" w:hAnsi="Times New Roman" w:cs="Times New Roman"/>
          <w:i/>
          <w:iCs/>
          <w:color w:val="000000" w:themeColor="text1"/>
          <w:lang w:val="id-ID"/>
        </w:rPr>
        <w:t>(Pangium edule).</w:t>
      </w:r>
      <w:r w:rsidRPr="00C30B0B">
        <w:rPr>
          <w:rFonts w:ascii="Times New Roman" w:hAnsi="Times New Roman" w:cs="Times New Roman"/>
          <w:iCs/>
          <w:color w:val="000000" w:themeColor="text1"/>
        </w:rPr>
        <w:t>[</w:t>
      </w:r>
      <w:proofErr w:type="gramStart"/>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proofErr w:type="gramEnd"/>
      <w:r w:rsidRPr="00C30B0B">
        <w:rPr>
          <w:rFonts w:ascii="Times New Roman" w:hAnsi="Times New Roman" w:cs="Times New Roman"/>
          <w:color w:val="000000" w:themeColor="text1"/>
          <w:lang w:val="id-ID"/>
        </w:rPr>
        <w:t xml:space="preserve"> Bengkulu: Universitas Bengkulu.</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Nurhayati. 2012. </w:t>
      </w:r>
      <w:r w:rsidRPr="00C30B0B">
        <w:rPr>
          <w:rFonts w:ascii="Times New Roman" w:hAnsi="Times New Roman" w:cs="Times New Roman"/>
          <w:iCs/>
          <w:color w:val="000000" w:themeColor="text1"/>
          <w:lang w:val="id-ID"/>
        </w:rPr>
        <w:t>Paparan Cairan Ejakulasi Mencit</w:t>
      </w:r>
      <w:r w:rsidRPr="00C30B0B">
        <w:rPr>
          <w:rFonts w:ascii="Times New Roman" w:hAnsi="Times New Roman" w:cs="Times New Roman"/>
          <w:i/>
          <w:iCs/>
          <w:color w:val="000000" w:themeColor="text1"/>
          <w:lang w:val="id-ID"/>
        </w:rPr>
        <w:t xml:space="preserve"> (Mus musculus) </w:t>
      </w:r>
      <w:r w:rsidRPr="00C30B0B">
        <w:rPr>
          <w:rFonts w:ascii="Times New Roman" w:hAnsi="Times New Roman" w:cs="Times New Roman"/>
          <w:iCs/>
          <w:color w:val="000000" w:themeColor="text1"/>
          <w:lang w:val="id-ID"/>
        </w:rPr>
        <w:t>Jantan Terhadap Pembentukan Antibodi Anti Sperma</w:t>
      </w:r>
      <w:r w:rsidRPr="00C30B0B">
        <w:rPr>
          <w:rFonts w:ascii="Times New Roman" w:hAnsi="Times New Roman" w:cs="Times New Roman"/>
          <w:i/>
          <w:iCs/>
          <w:color w:val="000000" w:themeColor="text1"/>
          <w:lang w:val="id-ID"/>
        </w:rPr>
        <w:t xml:space="preserve"> (Abas) </w:t>
      </w:r>
      <w:r w:rsidRPr="00C30B0B">
        <w:rPr>
          <w:rFonts w:ascii="Times New Roman" w:hAnsi="Times New Roman" w:cs="Times New Roman"/>
          <w:iCs/>
          <w:color w:val="000000" w:themeColor="text1"/>
          <w:lang w:val="id-ID"/>
        </w:rPr>
        <w:t>Mencit</w:t>
      </w:r>
      <w:r w:rsidRPr="00C30B0B">
        <w:rPr>
          <w:rFonts w:ascii="Times New Roman" w:hAnsi="Times New Roman" w:cs="Times New Roman"/>
          <w:i/>
          <w:iCs/>
          <w:color w:val="000000" w:themeColor="text1"/>
          <w:lang w:val="id-ID"/>
        </w:rPr>
        <w:t xml:space="preserve"> (Mus musculus) </w:t>
      </w:r>
      <w:r w:rsidRPr="00C30B0B">
        <w:rPr>
          <w:rFonts w:ascii="Times New Roman" w:hAnsi="Times New Roman" w:cs="Times New Roman"/>
          <w:iCs/>
          <w:color w:val="000000" w:themeColor="text1"/>
          <w:lang w:val="id-ID"/>
        </w:rPr>
        <w:t>Betina Strain Jepang</w:t>
      </w:r>
      <w:r w:rsidRPr="00C30B0B">
        <w:rPr>
          <w:rFonts w:ascii="Times New Roman" w:hAnsi="Times New Roman" w:cs="Times New Roman"/>
          <w:i/>
          <w:iCs/>
          <w:color w:val="000000" w:themeColor="text1"/>
          <w:lang w:val="id-ID"/>
        </w:rPr>
        <w:t>.</w:t>
      </w:r>
      <w:r w:rsidRPr="00C30B0B">
        <w:rPr>
          <w:rFonts w:ascii="Times New Roman" w:hAnsi="Times New Roman" w:cs="Times New Roman"/>
          <w:iCs/>
          <w:color w:val="000000" w:themeColor="text1"/>
        </w:rPr>
        <w:t>[</w:t>
      </w:r>
      <w:proofErr w:type="gramStart"/>
      <w:r w:rsidRPr="00C30B0B">
        <w:rPr>
          <w:rFonts w:ascii="Times New Roman" w:hAnsi="Times New Roman" w:cs="Times New Roman"/>
          <w:i/>
          <w:iCs/>
          <w:color w:val="000000" w:themeColor="text1"/>
        </w:rPr>
        <w:t>TESIS</w:t>
      </w:r>
      <w:r w:rsidRPr="00C30B0B">
        <w:rPr>
          <w:rFonts w:ascii="Times New Roman" w:hAnsi="Times New Roman" w:cs="Times New Roman"/>
          <w:iCs/>
          <w:color w:val="000000" w:themeColor="text1"/>
        </w:rPr>
        <w:t>].</w:t>
      </w:r>
      <w:proofErr w:type="gramEnd"/>
      <w:r w:rsidRPr="00C30B0B">
        <w:rPr>
          <w:rFonts w:ascii="Times New Roman" w:hAnsi="Times New Roman" w:cs="Times New Roman"/>
          <w:color w:val="000000" w:themeColor="text1"/>
          <w:lang w:val="id-ID"/>
        </w:rPr>
        <w:t xml:space="preserve"> Padang: Universitas Andalas .</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lang w:val="id-ID"/>
        </w:rPr>
        <w:t xml:space="preserve">Occena, I., Elmer, R., Mojica, Florinia, </w:t>
      </w:r>
      <w:r w:rsidRPr="00C30B0B">
        <w:rPr>
          <w:rFonts w:ascii="Times New Roman" w:hAnsi="Times New Roman" w:cs="Times New Roman"/>
          <w:color w:val="000000" w:themeColor="text1"/>
        </w:rPr>
        <w:t>dan</w:t>
      </w:r>
      <w:r w:rsidRPr="00C30B0B">
        <w:rPr>
          <w:rFonts w:ascii="Times New Roman" w:hAnsi="Times New Roman" w:cs="Times New Roman"/>
          <w:color w:val="000000" w:themeColor="text1"/>
          <w:lang w:val="id-ID"/>
        </w:rPr>
        <w:t xml:space="preserve"> E, M. 2007. Isolation And Partial Characterization of Lectin From The Seeds of Artocarpus camansi Blanco. </w:t>
      </w:r>
      <w:r w:rsidRPr="00C30B0B">
        <w:rPr>
          <w:rFonts w:ascii="Times New Roman" w:hAnsi="Times New Roman" w:cs="Times New Roman"/>
          <w:i/>
          <w:iCs/>
          <w:color w:val="000000" w:themeColor="text1"/>
          <w:lang w:val="id-ID"/>
        </w:rPr>
        <w:t>Asian Journal of Plant Sciences</w:t>
      </w:r>
      <w:r w:rsidRPr="00C30B0B">
        <w:rPr>
          <w:rFonts w:ascii="Times New Roman" w:hAnsi="Times New Roman" w:cs="Times New Roman"/>
          <w:color w:val="000000" w:themeColor="text1"/>
          <w:lang w:val="id-ID"/>
        </w:rPr>
        <w:t xml:space="preserve"> , Vol 6 (5); 757, 764; ISSN: 1682-3974.</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rPr>
      </w:pPr>
      <w:r w:rsidRPr="00C30B0B">
        <w:rPr>
          <w:rFonts w:ascii="Times New Roman" w:hAnsi="Times New Roman" w:cs="Times New Roman"/>
          <w:color w:val="000000" w:themeColor="text1"/>
        </w:rPr>
        <w:t xml:space="preserve">Paket </w:t>
      </w:r>
      <w:r w:rsidRPr="00C30B0B">
        <w:rPr>
          <w:rFonts w:ascii="Times New Roman" w:hAnsi="Times New Roman" w:cs="Times New Roman"/>
          <w:color w:val="000000" w:themeColor="text1"/>
          <w:lang w:val="id-ID"/>
        </w:rPr>
        <w:t>Keahlian,</w:t>
      </w:r>
      <w:r w:rsidRPr="00C30B0B">
        <w:rPr>
          <w:rFonts w:ascii="Times New Roman" w:hAnsi="Times New Roman" w:cs="Times New Roman"/>
          <w:color w:val="000000" w:themeColor="text1"/>
        </w:rPr>
        <w:t xml:space="preserve"> dan</w:t>
      </w:r>
      <w:r w:rsidRPr="00C30B0B">
        <w:rPr>
          <w:rFonts w:ascii="Times New Roman" w:hAnsi="Times New Roman" w:cs="Times New Roman"/>
          <w:color w:val="000000" w:themeColor="text1"/>
          <w:lang w:val="id-ID"/>
        </w:rPr>
        <w:t xml:space="preserve"> Kesehatan, H. 2013. </w:t>
      </w:r>
      <w:r w:rsidRPr="00C30B0B">
        <w:rPr>
          <w:rFonts w:ascii="Times New Roman" w:hAnsi="Times New Roman" w:cs="Times New Roman"/>
          <w:i/>
          <w:iCs/>
          <w:color w:val="000000" w:themeColor="text1"/>
          <w:lang w:val="id-ID"/>
        </w:rPr>
        <w:t>Reproduksi Hewan.</w:t>
      </w:r>
      <w:r w:rsidRPr="00C30B0B">
        <w:rPr>
          <w:rFonts w:ascii="Times New Roman" w:hAnsi="Times New Roman" w:cs="Times New Roman"/>
          <w:color w:val="000000" w:themeColor="text1"/>
          <w:lang w:val="id-ID"/>
        </w:rPr>
        <w:t xml:space="preserve"> Indonesia: Kementrian Pendidikan dan Kebudayaan Republik Indonesia.</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Piramida, C. 2014. </w:t>
      </w:r>
      <w:r w:rsidRPr="00C30B0B">
        <w:rPr>
          <w:rFonts w:ascii="Times New Roman" w:hAnsi="Times New Roman" w:cs="Times New Roman"/>
          <w:iCs/>
          <w:color w:val="000000" w:themeColor="text1"/>
          <w:lang w:val="id-ID"/>
        </w:rPr>
        <w:t>Uji Efektivitas Ekstrak Protein Lektin Teripang Hitam</w:t>
      </w:r>
      <w:r w:rsidRPr="00C30B0B">
        <w:rPr>
          <w:rFonts w:ascii="Times New Roman" w:hAnsi="Times New Roman" w:cs="Times New Roman"/>
          <w:i/>
          <w:iCs/>
          <w:color w:val="000000" w:themeColor="text1"/>
          <w:lang w:val="id-ID"/>
        </w:rPr>
        <w:t xml:space="preserve"> (Holothuria leucospilota) </w:t>
      </w:r>
      <w:r w:rsidRPr="00C30B0B">
        <w:rPr>
          <w:rFonts w:ascii="Times New Roman" w:hAnsi="Times New Roman" w:cs="Times New Roman"/>
          <w:iCs/>
          <w:color w:val="000000" w:themeColor="text1"/>
          <w:lang w:val="id-ID"/>
        </w:rPr>
        <w:t>Terhadap Penggumpalan Spermatozoa Mencit</w:t>
      </w:r>
      <w:r w:rsidRPr="00C30B0B">
        <w:rPr>
          <w:rFonts w:ascii="Times New Roman" w:hAnsi="Times New Roman" w:cs="Times New Roman"/>
          <w:i/>
          <w:iCs/>
          <w:color w:val="000000" w:themeColor="text1"/>
          <w:lang w:val="id-ID"/>
        </w:rPr>
        <w:t xml:space="preserve"> (Mus musculus L.) </w:t>
      </w:r>
      <w:r w:rsidRPr="00C30B0B">
        <w:rPr>
          <w:rFonts w:ascii="Times New Roman" w:hAnsi="Times New Roman" w:cs="Times New Roman"/>
          <w:iCs/>
          <w:color w:val="000000" w:themeColor="text1"/>
          <w:lang w:val="id-ID"/>
        </w:rPr>
        <w:t>Swiss Webster Jantan</w:t>
      </w:r>
      <w:r w:rsidRPr="00C30B0B">
        <w:rPr>
          <w:rFonts w:ascii="Times New Roman" w:hAnsi="Times New Roman" w:cs="Times New Roman"/>
          <w:i/>
          <w:iCs/>
          <w:color w:val="000000" w:themeColor="text1"/>
          <w:lang w:val="id-ID"/>
        </w:rPr>
        <w:t>.</w:t>
      </w:r>
      <w:r w:rsidRPr="00C30B0B">
        <w:rPr>
          <w:rFonts w:ascii="Times New Roman" w:hAnsi="Times New Roman" w:cs="Times New Roman"/>
          <w:iCs/>
          <w:color w:val="000000" w:themeColor="text1"/>
        </w:rPr>
        <w:t>[</w:t>
      </w:r>
      <w:proofErr w:type="gramStart"/>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 xml:space="preserve"> </w:t>
      </w:r>
      <w:r w:rsidRPr="00C30B0B">
        <w:rPr>
          <w:rFonts w:ascii="Times New Roman" w:hAnsi="Times New Roman" w:cs="Times New Roman"/>
          <w:color w:val="000000" w:themeColor="text1"/>
          <w:lang w:val="id-ID"/>
        </w:rPr>
        <w:t>Bengkulu: Universitas Bengkulu.</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Prasetyaningtyas, W. 2001. </w:t>
      </w:r>
      <w:r w:rsidRPr="00C30B0B">
        <w:rPr>
          <w:rFonts w:ascii="Times New Roman" w:hAnsi="Times New Roman" w:cs="Times New Roman"/>
          <w:iCs/>
          <w:color w:val="000000" w:themeColor="text1"/>
          <w:lang w:val="id-ID"/>
        </w:rPr>
        <w:t xml:space="preserve">Studi Histokimia Lektin Pada Distribus Glikokonjugat Di Epitel Tubulus Seminiferus Testis Babirusa, Babyrousa babyrussa </w:t>
      </w:r>
      <w:r w:rsidRPr="00C30B0B">
        <w:rPr>
          <w:rFonts w:ascii="Times New Roman" w:hAnsi="Times New Roman" w:cs="Times New Roman"/>
          <w:i/>
          <w:iCs/>
          <w:color w:val="000000" w:themeColor="text1"/>
          <w:lang w:val="id-ID"/>
        </w:rPr>
        <w:t>(Suidae).</w:t>
      </w:r>
      <w:r w:rsidRPr="00C30B0B">
        <w:rPr>
          <w:rFonts w:ascii="Times New Roman" w:hAnsi="Times New Roman" w:cs="Times New Roman"/>
          <w:iCs/>
          <w:color w:val="000000" w:themeColor="text1"/>
        </w:rPr>
        <w:t>[</w:t>
      </w:r>
      <w:proofErr w:type="gramStart"/>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proofErr w:type="gramEnd"/>
      <w:r w:rsidRPr="00C30B0B">
        <w:rPr>
          <w:rFonts w:ascii="Times New Roman" w:hAnsi="Times New Roman" w:cs="Times New Roman"/>
          <w:color w:val="000000" w:themeColor="text1"/>
          <w:lang w:val="id-ID"/>
        </w:rPr>
        <w:t xml:space="preserve"> Bogor: Fakultas Kedokteran Hewan Institut Pertanian Bogor.</w:t>
      </w:r>
    </w:p>
    <w:p w:rsidR="00C30B0B" w:rsidRPr="00C30B0B" w:rsidRDefault="00B902DD" w:rsidP="00C30B0B">
      <w:pPr>
        <w:spacing w:line="240" w:lineRule="auto"/>
        <w:ind w:left="567" w:hanging="425"/>
        <w:contextualSpacing/>
        <w:jc w:val="both"/>
        <w:rPr>
          <w:rFonts w:ascii="Times New Roman" w:hAnsi="Times New Roman" w:cs="Times New Roman"/>
          <w:color w:val="000000" w:themeColor="text1"/>
          <w:lang w:val="id-ID"/>
        </w:rPr>
      </w:pPr>
      <w:r>
        <w:rPr>
          <w:rFonts w:ascii="Times New Roman" w:hAnsi="Times New Roman" w:cs="Times New Roman"/>
          <w:color w:val="000000" w:themeColor="text1"/>
          <w:lang w:val="id-ID"/>
        </w:rPr>
        <w:br w:type="column"/>
      </w:r>
      <w:r w:rsidR="00C30B0B" w:rsidRPr="00C30B0B">
        <w:rPr>
          <w:rFonts w:ascii="Times New Roman" w:hAnsi="Times New Roman" w:cs="Times New Roman"/>
          <w:color w:val="000000" w:themeColor="text1"/>
          <w:lang w:val="id-ID"/>
        </w:rPr>
        <w:lastRenderedPageBreak/>
        <w:t xml:space="preserve">Putri, R., Kusrijadi, A., </w:t>
      </w:r>
      <w:proofErr w:type="gramStart"/>
      <w:r w:rsidR="00C30B0B" w:rsidRPr="00C30B0B">
        <w:rPr>
          <w:rFonts w:ascii="Times New Roman" w:hAnsi="Times New Roman" w:cs="Times New Roman"/>
          <w:color w:val="000000" w:themeColor="text1"/>
        </w:rPr>
        <w:t>dan</w:t>
      </w:r>
      <w:proofErr w:type="gramEnd"/>
      <w:r w:rsidR="00C30B0B" w:rsidRPr="00C30B0B">
        <w:rPr>
          <w:rFonts w:ascii="Times New Roman" w:hAnsi="Times New Roman" w:cs="Times New Roman"/>
          <w:color w:val="000000" w:themeColor="text1"/>
          <w:lang w:val="id-ID"/>
        </w:rPr>
        <w:t xml:space="preserve"> Suryatna, A. 2013. Kajian Penggunaan Amonium Sulfat Pada Pengendapan Enzim Protease (Papain) Dari Buah Pepaya Sebagai Koagulan Dalam Produksi Keju Cottage. </w:t>
      </w:r>
      <w:r w:rsidR="00C30B0B" w:rsidRPr="00C30B0B">
        <w:rPr>
          <w:rFonts w:ascii="Times New Roman" w:hAnsi="Times New Roman" w:cs="Times New Roman"/>
          <w:i/>
          <w:iCs/>
          <w:color w:val="000000" w:themeColor="text1"/>
          <w:lang w:val="id-ID"/>
        </w:rPr>
        <w:t>JurnaL Sains dan Teknologi Kimia</w:t>
      </w:r>
      <w:r w:rsidR="00C30B0B" w:rsidRPr="00C30B0B">
        <w:rPr>
          <w:rFonts w:ascii="Times New Roman" w:hAnsi="Times New Roman" w:cs="Times New Roman"/>
          <w:color w:val="000000" w:themeColor="text1"/>
        </w:rPr>
        <w:t>.</w:t>
      </w:r>
      <w:r w:rsidR="00C30B0B" w:rsidRPr="00C30B0B">
        <w:rPr>
          <w:rFonts w:ascii="Times New Roman" w:hAnsi="Times New Roman" w:cs="Times New Roman"/>
          <w:color w:val="000000" w:themeColor="text1"/>
          <w:lang w:val="id-ID"/>
        </w:rPr>
        <w:t xml:space="preserve"> Vol. 4</w:t>
      </w:r>
      <w:r w:rsidR="00C30B0B" w:rsidRPr="00C30B0B">
        <w:rPr>
          <w:rFonts w:ascii="Times New Roman" w:hAnsi="Times New Roman" w:cs="Times New Roman"/>
          <w:color w:val="000000" w:themeColor="text1"/>
        </w:rPr>
        <w:t xml:space="preserve"> (</w:t>
      </w:r>
      <w:r w:rsidR="00C30B0B" w:rsidRPr="00C30B0B">
        <w:rPr>
          <w:rFonts w:ascii="Times New Roman" w:hAnsi="Times New Roman" w:cs="Times New Roman"/>
          <w:color w:val="000000" w:themeColor="text1"/>
          <w:lang w:val="id-ID"/>
        </w:rPr>
        <w:t>2</w:t>
      </w:r>
      <w:r w:rsidR="00C30B0B" w:rsidRPr="00C30B0B">
        <w:rPr>
          <w:rFonts w:ascii="Times New Roman" w:hAnsi="Times New Roman" w:cs="Times New Roman"/>
          <w:color w:val="000000" w:themeColor="text1"/>
        </w:rPr>
        <w:t xml:space="preserve">): </w:t>
      </w:r>
      <w:r w:rsidR="00C30B0B" w:rsidRPr="00C30B0B">
        <w:rPr>
          <w:rFonts w:ascii="Times New Roman" w:hAnsi="Times New Roman" w:cs="Times New Roman"/>
          <w:color w:val="000000" w:themeColor="text1"/>
          <w:lang w:val="id-ID"/>
        </w:rPr>
        <w:t>159-168.</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Ramdaniarti, N. 2007. </w:t>
      </w:r>
      <w:r w:rsidRPr="00C30B0B">
        <w:rPr>
          <w:rFonts w:ascii="Times New Roman" w:hAnsi="Times New Roman" w:cs="Times New Roman"/>
          <w:iCs/>
          <w:color w:val="000000" w:themeColor="text1"/>
          <w:lang w:val="id-ID"/>
        </w:rPr>
        <w:t xml:space="preserve">Uji Penghambatan Sakarida Terhadap Hemaglutinasi Sel Darah Merah Kelinci Oleh Protein Yang Diekstrak Dan Didialisis Dari Keping Biji Kepayang </w:t>
      </w:r>
      <w:r w:rsidRPr="00C30B0B">
        <w:rPr>
          <w:rFonts w:ascii="Times New Roman" w:hAnsi="Times New Roman" w:cs="Times New Roman"/>
          <w:i/>
          <w:iCs/>
          <w:color w:val="000000" w:themeColor="text1"/>
          <w:lang w:val="id-ID"/>
        </w:rPr>
        <w:t>(Pangium edule).</w:t>
      </w:r>
      <w:r w:rsidRPr="00C30B0B">
        <w:rPr>
          <w:rFonts w:ascii="Times New Roman" w:hAnsi="Times New Roman" w:cs="Times New Roman"/>
          <w:iCs/>
          <w:color w:val="000000" w:themeColor="text1"/>
        </w:rPr>
        <w:t>[</w:t>
      </w:r>
      <w:proofErr w:type="gramStart"/>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r w:rsidRPr="00C30B0B">
        <w:rPr>
          <w:rFonts w:ascii="Times New Roman" w:hAnsi="Times New Roman" w:cs="Times New Roman"/>
          <w:color w:val="000000" w:themeColor="text1"/>
        </w:rPr>
        <w:t>.</w:t>
      </w:r>
      <w:proofErr w:type="gramEnd"/>
      <w:r w:rsidRPr="00C30B0B">
        <w:rPr>
          <w:rFonts w:ascii="Times New Roman" w:hAnsi="Times New Roman" w:cs="Times New Roman"/>
          <w:color w:val="000000" w:themeColor="text1"/>
        </w:rPr>
        <w:t xml:space="preserve"> </w:t>
      </w:r>
      <w:r w:rsidRPr="00C30B0B">
        <w:rPr>
          <w:rFonts w:ascii="Times New Roman" w:hAnsi="Times New Roman" w:cs="Times New Roman"/>
          <w:color w:val="000000" w:themeColor="text1"/>
          <w:lang w:val="id-ID"/>
        </w:rPr>
        <w:t>Bengkulu: Universitas Bengkulu.</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Reksoatmodjo, S. 1993. </w:t>
      </w:r>
      <w:r w:rsidRPr="00C30B0B">
        <w:rPr>
          <w:rFonts w:ascii="Times New Roman" w:hAnsi="Times New Roman" w:cs="Times New Roman"/>
          <w:i/>
          <w:iCs/>
          <w:color w:val="000000" w:themeColor="text1"/>
          <w:lang w:val="id-ID"/>
        </w:rPr>
        <w:t>Buku Ajar Biologi Sel.</w:t>
      </w:r>
      <w:r w:rsidRPr="00C30B0B">
        <w:rPr>
          <w:rFonts w:ascii="Times New Roman" w:hAnsi="Times New Roman" w:cs="Times New Roman"/>
          <w:color w:val="000000" w:themeColor="text1"/>
          <w:lang w:val="id-ID"/>
        </w:rPr>
        <w:t xml:space="preserve"> Yogyakarta: Departemen Pendidikan dan Kebudayaan Direktorat Jenderal Pendidikan Tinggi Proyek Pembinaan Tenaga Kependidikan Pendidikan Tinggi.</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Steenis, V. 1997. Flora. In V. Steenis, </w:t>
      </w:r>
      <w:r w:rsidRPr="00C30B0B">
        <w:rPr>
          <w:rFonts w:ascii="Times New Roman" w:hAnsi="Times New Roman" w:cs="Times New Roman"/>
          <w:i/>
          <w:iCs/>
          <w:color w:val="000000" w:themeColor="text1"/>
          <w:lang w:val="id-ID"/>
        </w:rPr>
        <w:t>Flora</w:t>
      </w:r>
      <w:r w:rsidRPr="00C30B0B">
        <w:rPr>
          <w:rFonts w:ascii="Times New Roman" w:hAnsi="Times New Roman" w:cs="Times New Roman"/>
          <w:color w:val="000000" w:themeColor="text1"/>
          <w:lang w:val="id-ID"/>
        </w:rPr>
        <w:t xml:space="preserve"> (pp. 298-299). Jakarta: Pradnya Paramita.</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Wahyuni, U. 2014. </w:t>
      </w:r>
      <w:r w:rsidRPr="00C30B0B">
        <w:rPr>
          <w:rFonts w:ascii="Times New Roman" w:hAnsi="Times New Roman" w:cs="Times New Roman"/>
          <w:iCs/>
          <w:color w:val="000000" w:themeColor="text1"/>
          <w:lang w:val="id-ID"/>
        </w:rPr>
        <w:t>Uji Efektivitas Ekstrak Protein Lektin Biji Kepayang</w:t>
      </w:r>
      <w:r w:rsidRPr="00C30B0B">
        <w:rPr>
          <w:rFonts w:ascii="Times New Roman" w:hAnsi="Times New Roman" w:cs="Times New Roman"/>
          <w:i/>
          <w:iCs/>
          <w:color w:val="000000" w:themeColor="text1"/>
          <w:lang w:val="id-ID"/>
        </w:rPr>
        <w:t xml:space="preserve"> (Pangium edule </w:t>
      </w:r>
      <w:r w:rsidRPr="00C30B0B">
        <w:rPr>
          <w:rFonts w:ascii="Times New Roman" w:hAnsi="Times New Roman" w:cs="Times New Roman"/>
          <w:iCs/>
          <w:color w:val="000000" w:themeColor="text1"/>
          <w:lang w:val="id-ID"/>
        </w:rPr>
        <w:t>Reinw</w:t>
      </w:r>
      <w:r w:rsidRPr="00C30B0B">
        <w:rPr>
          <w:rFonts w:ascii="Times New Roman" w:hAnsi="Times New Roman" w:cs="Times New Roman"/>
          <w:i/>
          <w:iCs/>
          <w:color w:val="000000" w:themeColor="text1"/>
          <w:lang w:val="id-ID"/>
        </w:rPr>
        <w:t xml:space="preserve">) </w:t>
      </w:r>
      <w:r w:rsidRPr="00C30B0B">
        <w:rPr>
          <w:rFonts w:ascii="Times New Roman" w:hAnsi="Times New Roman" w:cs="Times New Roman"/>
          <w:iCs/>
          <w:color w:val="000000" w:themeColor="text1"/>
          <w:lang w:val="id-ID"/>
        </w:rPr>
        <w:t>Terhadap Penggumpalan Spermatozoa Mencit</w:t>
      </w:r>
      <w:r w:rsidRPr="00C30B0B">
        <w:rPr>
          <w:rFonts w:ascii="Times New Roman" w:hAnsi="Times New Roman" w:cs="Times New Roman"/>
          <w:i/>
          <w:iCs/>
          <w:color w:val="000000" w:themeColor="text1"/>
          <w:lang w:val="id-ID"/>
        </w:rPr>
        <w:t xml:space="preserve"> (Mus musculus L.) </w:t>
      </w:r>
      <w:r w:rsidRPr="00C30B0B">
        <w:rPr>
          <w:rFonts w:ascii="Times New Roman" w:hAnsi="Times New Roman" w:cs="Times New Roman"/>
          <w:iCs/>
          <w:color w:val="000000" w:themeColor="text1"/>
          <w:lang w:val="id-ID"/>
        </w:rPr>
        <w:t>Swiss Webster Jantan</w:t>
      </w:r>
      <w:r w:rsidRPr="00C30B0B">
        <w:rPr>
          <w:rFonts w:ascii="Times New Roman" w:hAnsi="Times New Roman" w:cs="Times New Roman"/>
          <w:i/>
          <w:iCs/>
          <w:color w:val="000000" w:themeColor="text1"/>
          <w:lang w:val="id-ID"/>
        </w:rPr>
        <w:t>.</w:t>
      </w:r>
      <w:r w:rsidRPr="00C30B0B">
        <w:rPr>
          <w:rFonts w:ascii="Times New Roman" w:hAnsi="Times New Roman" w:cs="Times New Roman"/>
          <w:iCs/>
          <w:color w:val="000000" w:themeColor="text1"/>
        </w:rPr>
        <w:t>[</w:t>
      </w:r>
      <w:r w:rsidRPr="00C30B0B">
        <w:rPr>
          <w:rFonts w:ascii="Times New Roman" w:hAnsi="Times New Roman" w:cs="Times New Roman"/>
          <w:i/>
          <w:iCs/>
          <w:color w:val="000000" w:themeColor="text1"/>
        </w:rPr>
        <w:t>SKRIPSI</w:t>
      </w:r>
      <w:r w:rsidRPr="00C30B0B">
        <w:rPr>
          <w:rFonts w:ascii="Times New Roman" w:hAnsi="Times New Roman" w:cs="Times New Roman"/>
          <w:iCs/>
          <w:color w:val="000000" w:themeColor="text1"/>
        </w:rPr>
        <w:t>]</w:t>
      </w:r>
      <w:r w:rsidRPr="00C30B0B">
        <w:rPr>
          <w:rFonts w:ascii="Times New Roman" w:hAnsi="Times New Roman" w:cs="Times New Roman"/>
          <w:color w:val="000000" w:themeColor="text1"/>
          <w:lang w:val="id-ID"/>
        </w:rPr>
        <w:t xml:space="preserve"> Bengkulu: Universitas Bengkulu.</w:t>
      </w:r>
    </w:p>
    <w:p w:rsidR="00C30B0B" w:rsidRPr="00C30B0B"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lang w:val="id-ID"/>
        </w:rPr>
        <w:t xml:space="preserve">Widya, M. 2004. </w:t>
      </w:r>
      <w:r w:rsidRPr="00C30B0B">
        <w:rPr>
          <w:rFonts w:ascii="Times New Roman" w:hAnsi="Times New Roman" w:cs="Times New Roman"/>
          <w:i/>
          <w:iCs/>
          <w:color w:val="000000" w:themeColor="text1"/>
          <w:lang w:val="id-ID"/>
        </w:rPr>
        <w:t>Biokimia Eksperimen Laboratorium.</w:t>
      </w:r>
      <w:r w:rsidRPr="00C30B0B">
        <w:rPr>
          <w:rFonts w:ascii="Times New Roman" w:hAnsi="Times New Roman" w:cs="Times New Roman"/>
          <w:color w:val="000000" w:themeColor="text1"/>
          <w:lang w:val="id-ID"/>
        </w:rPr>
        <w:t xml:space="preserve"> Jakarta: Bagian Biokimia Fakultas Kedokteran Universitas Indonesia.</w:t>
      </w:r>
    </w:p>
    <w:p w:rsidR="00B46E71" w:rsidRPr="00B44981" w:rsidRDefault="00C30B0B" w:rsidP="00C30B0B">
      <w:pPr>
        <w:spacing w:line="240" w:lineRule="auto"/>
        <w:ind w:left="567" w:hanging="425"/>
        <w:contextualSpacing/>
        <w:jc w:val="both"/>
        <w:rPr>
          <w:rFonts w:ascii="Times New Roman" w:hAnsi="Times New Roman" w:cs="Times New Roman"/>
          <w:color w:val="000000" w:themeColor="text1"/>
          <w:lang w:val="id-ID"/>
        </w:rPr>
      </w:pPr>
      <w:r w:rsidRPr="00C30B0B">
        <w:rPr>
          <w:rFonts w:ascii="Times New Roman" w:hAnsi="Times New Roman" w:cs="Times New Roman"/>
          <w:color w:val="000000" w:themeColor="text1"/>
        </w:rPr>
        <w:t xml:space="preserve">Wulandari, D. 2011. </w:t>
      </w:r>
      <w:proofErr w:type="gramStart"/>
      <w:r w:rsidRPr="00C30B0B">
        <w:rPr>
          <w:rFonts w:ascii="Times New Roman" w:hAnsi="Times New Roman" w:cs="Times New Roman"/>
          <w:i/>
          <w:iCs/>
          <w:color w:val="000000" w:themeColor="text1"/>
        </w:rPr>
        <w:t>Informasi Singkat Benih Pangium edule Reinw.</w:t>
      </w:r>
      <w:proofErr w:type="gramEnd"/>
      <w:r w:rsidRPr="00C30B0B">
        <w:rPr>
          <w:rFonts w:ascii="Times New Roman" w:hAnsi="Times New Roman" w:cs="Times New Roman"/>
          <w:color w:val="000000" w:themeColor="text1"/>
        </w:rPr>
        <w:t xml:space="preserve"> Sulawesi: Direktorat Bina Perbenihan Tanaman Hutan.</w:t>
      </w:r>
      <w:bookmarkEnd w:id="1"/>
    </w:p>
    <w:sectPr w:rsidR="00B46E71" w:rsidRPr="00B44981" w:rsidSect="00CD5C56">
      <w:type w:val="continuous"/>
      <w:pgSz w:w="12240" w:h="15840"/>
      <w:pgMar w:top="1440" w:right="1440" w:bottom="1440" w:left="1440" w:header="708" w:footer="708" w:gutter="0"/>
      <w:cols w:num="2" w:space="61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22A" w:rsidRDefault="0032722A" w:rsidP="007A09EB">
      <w:pPr>
        <w:spacing w:after="0" w:line="240" w:lineRule="auto"/>
      </w:pPr>
      <w:r>
        <w:separator/>
      </w:r>
    </w:p>
  </w:endnote>
  <w:endnote w:type="continuationSeparator" w:id="0">
    <w:p w:rsidR="0032722A" w:rsidRDefault="0032722A" w:rsidP="007A0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18"/>
        <w:szCs w:val="18"/>
      </w:rPr>
      <w:id w:val="1676451477"/>
      <w:docPartObj>
        <w:docPartGallery w:val="Page Numbers (Bottom of Page)"/>
        <w:docPartUnique/>
      </w:docPartObj>
    </w:sdtPr>
    <w:sdtEndPr>
      <w:rPr>
        <w:noProof/>
      </w:rPr>
    </w:sdtEndPr>
    <w:sdtContent>
      <w:p w:rsidR="00645FDE" w:rsidRPr="00645FDE" w:rsidRDefault="006839CF" w:rsidP="006839CF">
        <w:pPr>
          <w:pStyle w:val="Footer"/>
          <w:rPr>
            <w:rFonts w:ascii="Times New Roman" w:hAnsi="Times New Roman" w:cs="Times New Roman"/>
            <w:sz w:val="18"/>
            <w:szCs w:val="18"/>
          </w:rPr>
        </w:pPr>
        <w:r w:rsidRPr="006839CF">
          <w:rPr>
            <w:rFonts w:ascii="Times New Roman" w:hAnsi="Times New Roman" w:cs="Times New Roman"/>
            <w:sz w:val="18"/>
            <w:szCs w:val="18"/>
          </w:rPr>
          <w:t>https://ejournal.unib.ac.id/index.php/pendipa</w:t>
        </w:r>
        <w:r>
          <w:rPr>
            <w:rFonts w:ascii="Times New Roman" w:hAnsi="Times New Roman" w:cs="Times New Roman"/>
            <w:sz w:val="18"/>
            <w:szCs w:val="18"/>
            <w:lang w:val="id-ID"/>
          </w:rPr>
          <w:tab/>
        </w:r>
        <w:r>
          <w:rPr>
            <w:rFonts w:ascii="Times New Roman" w:hAnsi="Times New Roman" w:cs="Times New Roman"/>
            <w:sz w:val="18"/>
            <w:szCs w:val="18"/>
            <w:lang w:val="id-ID"/>
          </w:rPr>
          <w:tab/>
        </w:r>
        <w:r w:rsidR="00645FDE" w:rsidRPr="00645FDE">
          <w:rPr>
            <w:rFonts w:ascii="Times New Roman" w:hAnsi="Times New Roman" w:cs="Times New Roman"/>
            <w:sz w:val="18"/>
            <w:szCs w:val="18"/>
          </w:rPr>
          <w:fldChar w:fldCharType="begin"/>
        </w:r>
        <w:r w:rsidR="00645FDE" w:rsidRPr="00645FDE">
          <w:rPr>
            <w:rFonts w:ascii="Times New Roman" w:hAnsi="Times New Roman" w:cs="Times New Roman"/>
            <w:sz w:val="18"/>
            <w:szCs w:val="18"/>
          </w:rPr>
          <w:instrText xml:space="preserve"> PAGE   \* MERGEFORMAT </w:instrText>
        </w:r>
        <w:r w:rsidR="00645FDE" w:rsidRPr="00645FDE">
          <w:rPr>
            <w:rFonts w:ascii="Times New Roman" w:hAnsi="Times New Roman" w:cs="Times New Roman"/>
            <w:sz w:val="18"/>
            <w:szCs w:val="18"/>
          </w:rPr>
          <w:fldChar w:fldCharType="separate"/>
        </w:r>
        <w:r w:rsidR="005F3419">
          <w:rPr>
            <w:rFonts w:ascii="Times New Roman" w:hAnsi="Times New Roman" w:cs="Times New Roman"/>
            <w:noProof/>
            <w:sz w:val="18"/>
            <w:szCs w:val="18"/>
          </w:rPr>
          <w:t>896</w:t>
        </w:r>
        <w:r w:rsidR="00645FDE" w:rsidRPr="00645FDE">
          <w:rPr>
            <w:rFonts w:ascii="Times New Roman" w:hAnsi="Times New Roman" w:cs="Times New Roman"/>
            <w:noProof/>
            <w:sz w:val="18"/>
            <w:szCs w:val="18"/>
          </w:rPr>
          <w:fldChar w:fldCharType="end"/>
        </w:r>
      </w:p>
    </w:sdtContent>
  </w:sdt>
  <w:p w:rsidR="00645FDE" w:rsidRPr="00645FDE" w:rsidRDefault="00645FDE">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22A" w:rsidRDefault="0032722A" w:rsidP="007A09EB">
      <w:pPr>
        <w:spacing w:after="0" w:line="240" w:lineRule="auto"/>
      </w:pPr>
      <w:r>
        <w:separator/>
      </w:r>
    </w:p>
  </w:footnote>
  <w:footnote w:type="continuationSeparator" w:id="0">
    <w:p w:rsidR="0032722A" w:rsidRDefault="0032722A" w:rsidP="007A09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2EB5" w:rsidRPr="003056AA" w:rsidRDefault="00B22EB5" w:rsidP="00B22EB5">
    <w:pPr>
      <w:pStyle w:val="Header"/>
      <w:tabs>
        <w:tab w:val="clear" w:pos="9360"/>
      </w:tabs>
      <w:rPr>
        <w:rFonts w:ascii="Times New Roman" w:hAnsi="Times New Roman" w:cs="Times New Roman"/>
        <w:sz w:val="18"/>
        <w:szCs w:val="18"/>
      </w:rPr>
    </w:pPr>
    <w:r w:rsidRPr="003056AA">
      <w:rPr>
        <w:rFonts w:ascii="Times New Roman" w:hAnsi="Times New Roman" w:cs="Times New Roman"/>
        <w:sz w:val="18"/>
        <w:szCs w:val="18"/>
      </w:rPr>
      <w:t>PENDIPA Journal of S</w:t>
    </w:r>
    <w:r>
      <w:rPr>
        <w:rFonts w:ascii="Times New Roman" w:hAnsi="Times New Roman" w:cs="Times New Roman"/>
        <w:sz w:val="18"/>
        <w:szCs w:val="18"/>
      </w:rPr>
      <w:t>cience Education, 2025: 9(3), 8</w:t>
    </w:r>
    <w:r w:rsidR="00B902DD">
      <w:rPr>
        <w:rFonts w:ascii="Times New Roman" w:hAnsi="Times New Roman" w:cs="Times New Roman"/>
        <w:sz w:val="18"/>
        <w:szCs w:val="18"/>
      </w:rPr>
      <w:t>87-896</w:t>
    </w:r>
    <w:r w:rsidRPr="003056AA">
      <w:rPr>
        <w:rFonts w:ascii="Times New Roman" w:hAnsi="Times New Roman" w:cs="Times New Roman"/>
        <w:sz w:val="18"/>
        <w:szCs w:val="18"/>
      </w:rPr>
      <w:tab/>
    </w:r>
    <w:r w:rsidRPr="003056AA">
      <w:rPr>
        <w:rFonts w:ascii="Times New Roman" w:hAnsi="Times New Roman" w:cs="Times New Roman"/>
        <w:sz w:val="18"/>
        <w:szCs w:val="18"/>
      </w:rPr>
      <w:tab/>
    </w:r>
    <w:r>
      <w:rPr>
        <w:rFonts w:ascii="Times New Roman" w:hAnsi="Times New Roman" w:cs="Times New Roman"/>
        <w:sz w:val="18"/>
        <w:szCs w:val="18"/>
      </w:rPr>
      <w:t xml:space="preserve">    </w:t>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056AA">
      <w:rPr>
        <w:rFonts w:ascii="Times New Roman" w:hAnsi="Times New Roman" w:cs="Times New Roman"/>
        <w:sz w:val="18"/>
        <w:szCs w:val="18"/>
      </w:rPr>
      <w:t>ISSN 2086-9363</w:t>
    </w:r>
  </w:p>
  <w:p w:rsidR="00B22EB5" w:rsidRPr="00B3526E" w:rsidRDefault="00B22EB5" w:rsidP="00B22EB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506898"/>
    <w:multiLevelType w:val="hybridMultilevel"/>
    <w:tmpl w:val="8A50AA04"/>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
    <w:nsid w:val="6A6031C2"/>
    <w:multiLevelType w:val="hybridMultilevel"/>
    <w:tmpl w:val="6EDED1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BD46312"/>
    <w:multiLevelType w:val="multilevel"/>
    <w:tmpl w:val="97A2BBB6"/>
    <w:lvl w:ilvl="0">
      <w:start w:val="1"/>
      <w:numFmt w:val="upperLetter"/>
      <w:pStyle w:val="Heading1"/>
      <w:lvlText w:val="%1."/>
      <w:lvlJc w:val="left"/>
      <w:pPr>
        <w:ind w:left="4544" w:hanging="432"/>
      </w:pPr>
      <w:rPr>
        <w:rFonts w:ascii="Garamond" w:hAnsi="Garamond" w:cs="Times New Roman" w:hint="default"/>
      </w:rPr>
    </w:lvl>
    <w:lvl w:ilvl="1">
      <w:start w:val="1"/>
      <w:numFmt w:val="decimal"/>
      <w:pStyle w:val="Heading2"/>
      <w:lvlText w:val="%1.%2"/>
      <w:lvlJc w:val="left"/>
      <w:pPr>
        <w:ind w:left="4688" w:hanging="576"/>
      </w:pPr>
      <w:rPr>
        <w:rFonts w:cs="Times New Roman"/>
      </w:rPr>
    </w:lvl>
    <w:lvl w:ilvl="2">
      <w:start w:val="1"/>
      <w:numFmt w:val="decimal"/>
      <w:pStyle w:val="Heading3"/>
      <w:lvlText w:val="%1.%2.%3"/>
      <w:lvlJc w:val="left"/>
      <w:pPr>
        <w:ind w:left="4832" w:hanging="720"/>
      </w:pPr>
      <w:rPr>
        <w:rFonts w:cs="Times New Roman"/>
      </w:rPr>
    </w:lvl>
    <w:lvl w:ilvl="3">
      <w:start w:val="1"/>
      <w:numFmt w:val="decimal"/>
      <w:pStyle w:val="Heading4"/>
      <w:lvlText w:val="%1.%2.%3.%4"/>
      <w:lvlJc w:val="left"/>
      <w:pPr>
        <w:ind w:left="4976" w:hanging="864"/>
      </w:pPr>
      <w:rPr>
        <w:rFonts w:cs="Times New Roman"/>
      </w:rPr>
    </w:lvl>
    <w:lvl w:ilvl="4">
      <w:start w:val="1"/>
      <w:numFmt w:val="decimal"/>
      <w:pStyle w:val="Heading5"/>
      <w:lvlText w:val="%1.%2.%3.%4.%5"/>
      <w:lvlJc w:val="left"/>
      <w:pPr>
        <w:ind w:left="5120" w:hanging="1008"/>
      </w:pPr>
      <w:rPr>
        <w:rFonts w:cs="Times New Roman"/>
      </w:rPr>
    </w:lvl>
    <w:lvl w:ilvl="5">
      <w:start w:val="1"/>
      <w:numFmt w:val="decimal"/>
      <w:pStyle w:val="Heading6"/>
      <w:lvlText w:val="%1.%2.%3.%4.%5.%6"/>
      <w:lvlJc w:val="left"/>
      <w:pPr>
        <w:ind w:left="5264" w:hanging="1152"/>
      </w:pPr>
      <w:rPr>
        <w:rFonts w:cs="Times New Roman"/>
      </w:rPr>
    </w:lvl>
    <w:lvl w:ilvl="6">
      <w:start w:val="1"/>
      <w:numFmt w:val="decimal"/>
      <w:pStyle w:val="Heading7"/>
      <w:lvlText w:val="%1.%2.%3.%4.%5.%6.%7"/>
      <w:lvlJc w:val="left"/>
      <w:pPr>
        <w:ind w:left="5408" w:hanging="1296"/>
      </w:pPr>
      <w:rPr>
        <w:rFonts w:cs="Times New Roman"/>
      </w:rPr>
    </w:lvl>
    <w:lvl w:ilvl="7">
      <w:start w:val="1"/>
      <w:numFmt w:val="decimal"/>
      <w:pStyle w:val="Heading8"/>
      <w:lvlText w:val="%1.%2.%3.%4.%5.%6.%7.%8"/>
      <w:lvlJc w:val="left"/>
      <w:pPr>
        <w:ind w:left="5552" w:hanging="1440"/>
      </w:pPr>
      <w:rPr>
        <w:rFonts w:cs="Times New Roman"/>
      </w:rPr>
    </w:lvl>
    <w:lvl w:ilvl="8">
      <w:start w:val="1"/>
      <w:numFmt w:val="decimal"/>
      <w:pStyle w:val="Heading9"/>
      <w:lvlText w:val="%1.%2.%3.%4.%5.%6.%7.%8.%9"/>
      <w:lvlJc w:val="left"/>
      <w:pPr>
        <w:ind w:left="5696" w:hanging="1584"/>
      </w:pPr>
      <w:rPr>
        <w:rFonts w:cs="Times New Roman"/>
      </w:rPr>
    </w:lvl>
  </w:abstractNum>
  <w:abstractNum w:abstractNumId="3">
    <w:nsid w:val="7B857A15"/>
    <w:multiLevelType w:val="hybridMultilevel"/>
    <w:tmpl w:val="D9588F9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zU2NjEwMLQwMDU3MzdW0lEKTi0uzszPAykwNK0FAGh5TcItAAAA"/>
  </w:docVars>
  <w:rsids>
    <w:rsidRoot w:val="00167B42"/>
    <w:rsid w:val="00014727"/>
    <w:rsid w:val="00057C00"/>
    <w:rsid w:val="000C63DB"/>
    <w:rsid w:val="00111CC8"/>
    <w:rsid w:val="00112363"/>
    <w:rsid w:val="00156FAF"/>
    <w:rsid w:val="00167B42"/>
    <w:rsid w:val="00167E13"/>
    <w:rsid w:val="00194558"/>
    <w:rsid w:val="001B157A"/>
    <w:rsid w:val="001B4392"/>
    <w:rsid w:val="001D7C30"/>
    <w:rsid w:val="001F550E"/>
    <w:rsid w:val="002012DB"/>
    <w:rsid w:val="00203C85"/>
    <w:rsid w:val="00226730"/>
    <w:rsid w:val="00243575"/>
    <w:rsid w:val="00257CCC"/>
    <w:rsid w:val="002621DE"/>
    <w:rsid w:val="00281E21"/>
    <w:rsid w:val="002E4B49"/>
    <w:rsid w:val="00310408"/>
    <w:rsid w:val="00323EE3"/>
    <w:rsid w:val="00325043"/>
    <w:rsid w:val="0032722A"/>
    <w:rsid w:val="00344051"/>
    <w:rsid w:val="00346B9B"/>
    <w:rsid w:val="00392266"/>
    <w:rsid w:val="00403C1B"/>
    <w:rsid w:val="004234C5"/>
    <w:rsid w:val="00424283"/>
    <w:rsid w:val="00426721"/>
    <w:rsid w:val="004303E0"/>
    <w:rsid w:val="00486624"/>
    <w:rsid w:val="004A7633"/>
    <w:rsid w:val="004C35DB"/>
    <w:rsid w:val="004C68BC"/>
    <w:rsid w:val="004D61FD"/>
    <w:rsid w:val="004D6EF2"/>
    <w:rsid w:val="004D7E8F"/>
    <w:rsid w:val="004E4122"/>
    <w:rsid w:val="0054492F"/>
    <w:rsid w:val="00591B80"/>
    <w:rsid w:val="00591EE3"/>
    <w:rsid w:val="005D5F49"/>
    <w:rsid w:val="005F3419"/>
    <w:rsid w:val="00606179"/>
    <w:rsid w:val="00645FDE"/>
    <w:rsid w:val="00654561"/>
    <w:rsid w:val="00670D0E"/>
    <w:rsid w:val="006760A5"/>
    <w:rsid w:val="006839CF"/>
    <w:rsid w:val="0069790F"/>
    <w:rsid w:val="006B4F85"/>
    <w:rsid w:val="006C1A2D"/>
    <w:rsid w:val="006C643D"/>
    <w:rsid w:val="006D1E26"/>
    <w:rsid w:val="006E20C1"/>
    <w:rsid w:val="006E69E8"/>
    <w:rsid w:val="006F1950"/>
    <w:rsid w:val="006F612A"/>
    <w:rsid w:val="007219AD"/>
    <w:rsid w:val="007324C0"/>
    <w:rsid w:val="0073517E"/>
    <w:rsid w:val="0073716A"/>
    <w:rsid w:val="00776D0B"/>
    <w:rsid w:val="0078678C"/>
    <w:rsid w:val="007917FD"/>
    <w:rsid w:val="00793BA1"/>
    <w:rsid w:val="007A09EB"/>
    <w:rsid w:val="007B2666"/>
    <w:rsid w:val="007C0680"/>
    <w:rsid w:val="007D4FB3"/>
    <w:rsid w:val="007D71A6"/>
    <w:rsid w:val="008100E0"/>
    <w:rsid w:val="008733D2"/>
    <w:rsid w:val="0089388E"/>
    <w:rsid w:val="008B0F77"/>
    <w:rsid w:val="008B7F41"/>
    <w:rsid w:val="008F7148"/>
    <w:rsid w:val="0092092E"/>
    <w:rsid w:val="00937F59"/>
    <w:rsid w:val="00956A9C"/>
    <w:rsid w:val="009A07D9"/>
    <w:rsid w:val="009C0685"/>
    <w:rsid w:val="009F6852"/>
    <w:rsid w:val="00A10F73"/>
    <w:rsid w:val="00A32434"/>
    <w:rsid w:val="00A3764A"/>
    <w:rsid w:val="00A5380D"/>
    <w:rsid w:val="00A65662"/>
    <w:rsid w:val="00A84450"/>
    <w:rsid w:val="00A91B77"/>
    <w:rsid w:val="00A91D64"/>
    <w:rsid w:val="00B003DC"/>
    <w:rsid w:val="00B1289E"/>
    <w:rsid w:val="00B22EB5"/>
    <w:rsid w:val="00B44981"/>
    <w:rsid w:val="00B46E71"/>
    <w:rsid w:val="00B902DD"/>
    <w:rsid w:val="00BA4660"/>
    <w:rsid w:val="00BD19FC"/>
    <w:rsid w:val="00BE5249"/>
    <w:rsid w:val="00BF099C"/>
    <w:rsid w:val="00BF2F6E"/>
    <w:rsid w:val="00C07919"/>
    <w:rsid w:val="00C10E76"/>
    <w:rsid w:val="00C30B0B"/>
    <w:rsid w:val="00C41904"/>
    <w:rsid w:val="00C47BE8"/>
    <w:rsid w:val="00C75039"/>
    <w:rsid w:val="00C82C64"/>
    <w:rsid w:val="00CD5C56"/>
    <w:rsid w:val="00CF06A7"/>
    <w:rsid w:val="00CF123C"/>
    <w:rsid w:val="00D1103B"/>
    <w:rsid w:val="00D31533"/>
    <w:rsid w:val="00D36BBB"/>
    <w:rsid w:val="00D57195"/>
    <w:rsid w:val="00D7337F"/>
    <w:rsid w:val="00D82343"/>
    <w:rsid w:val="00DC482B"/>
    <w:rsid w:val="00E54B60"/>
    <w:rsid w:val="00E67A41"/>
    <w:rsid w:val="00E70FDC"/>
    <w:rsid w:val="00EB1F7D"/>
    <w:rsid w:val="00EB544E"/>
    <w:rsid w:val="00EC6659"/>
    <w:rsid w:val="00ED2FD3"/>
    <w:rsid w:val="00F0653B"/>
    <w:rsid w:val="00F40050"/>
    <w:rsid w:val="00F57E12"/>
    <w:rsid w:val="00F61075"/>
    <w:rsid w:val="00F62171"/>
    <w:rsid w:val="00F734E7"/>
    <w:rsid w:val="00FA7860"/>
    <w:rsid w:val="00FD0608"/>
    <w:rsid w:val="00FE0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852"/>
  </w:style>
  <w:style w:type="paragraph" w:styleId="Heading1">
    <w:name w:val="heading 1"/>
    <w:basedOn w:val="Normal"/>
    <w:next w:val="Normal"/>
    <w:link w:val="Heading1Char"/>
    <w:uiPriority w:val="9"/>
    <w:qFormat/>
    <w:rsid w:val="009F6852"/>
    <w:pPr>
      <w:keepNext/>
      <w:keepLines/>
      <w:numPr>
        <w:numId w:val="1"/>
      </w:numPr>
      <w:spacing w:before="240" w:after="0" w:line="240" w:lineRule="auto"/>
      <w:outlineLvl w:val="0"/>
    </w:pPr>
    <w:rPr>
      <w:rFonts w:ascii="Garamond" w:eastAsiaTheme="majorEastAsia" w:hAnsi="Garamond" w:cs="Times New Roman"/>
      <w:b/>
      <w:sz w:val="24"/>
      <w:szCs w:val="32"/>
    </w:rPr>
  </w:style>
  <w:style w:type="paragraph" w:styleId="Heading2">
    <w:name w:val="heading 2"/>
    <w:basedOn w:val="Normal"/>
    <w:next w:val="Normal"/>
    <w:link w:val="Heading2Char"/>
    <w:uiPriority w:val="9"/>
    <w:semiHidden/>
    <w:unhideWhenUsed/>
    <w:qFormat/>
    <w:rsid w:val="009F6852"/>
    <w:pPr>
      <w:keepNext/>
      <w:keepLines/>
      <w:numPr>
        <w:ilvl w:val="1"/>
        <w:numId w:val="1"/>
      </w:numPr>
      <w:spacing w:before="40" w:after="0" w:line="240" w:lineRule="auto"/>
      <w:outlineLvl w:val="1"/>
    </w:pPr>
    <w:rPr>
      <w:rFonts w:ascii="Garamond" w:eastAsiaTheme="majorEastAsia" w:hAnsi="Garamond" w:cs="Times New Roman"/>
      <w:b/>
      <w:sz w:val="24"/>
      <w:szCs w:val="26"/>
    </w:rPr>
  </w:style>
  <w:style w:type="paragraph" w:styleId="Heading3">
    <w:name w:val="heading 3"/>
    <w:basedOn w:val="Normal"/>
    <w:next w:val="Normal"/>
    <w:link w:val="Heading3Char"/>
    <w:uiPriority w:val="9"/>
    <w:semiHidden/>
    <w:unhideWhenUsed/>
    <w:qFormat/>
    <w:rsid w:val="009F6852"/>
    <w:pPr>
      <w:keepNext/>
      <w:keepLines/>
      <w:numPr>
        <w:ilvl w:val="2"/>
        <w:numId w:val="1"/>
      </w:numPr>
      <w:spacing w:before="40" w:after="0" w:line="240" w:lineRule="auto"/>
      <w:outlineLvl w:val="2"/>
    </w:pPr>
    <w:rPr>
      <w:rFonts w:ascii="Garamond" w:eastAsiaTheme="majorEastAsia" w:hAnsi="Garamond" w:cs="Times New Roman"/>
      <w:b/>
      <w:sz w:val="26"/>
      <w:szCs w:val="24"/>
    </w:rPr>
  </w:style>
  <w:style w:type="paragraph" w:styleId="Heading4">
    <w:name w:val="heading 4"/>
    <w:basedOn w:val="Normal"/>
    <w:next w:val="Normal"/>
    <w:link w:val="Heading4Char"/>
    <w:uiPriority w:val="9"/>
    <w:semiHidden/>
    <w:unhideWhenUsed/>
    <w:qFormat/>
    <w:rsid w:val="009F6852"/>
    <w:pPr>
      <w:keepNext/>
      <w:keepLines/>
      <w:numPr>
        <w:ilvl w:val="3"/>
        <w:numId w:val="1"/>
      </w:numPr>
      <w:spacing w:before="40" w:after="0" w:line="240" w:lineRule="auto"/>
      <w:outlineLvl w:val="3"/>
    </w:pPr>
    <w:rPr>
      <w:rFonts w:asciiTheme="majorHAnsi" w:eastAsiaTheme="majorEastAsia" w:hAnsiTheme="majorHAnsi" w:cs="Times New Roman"/>
      <w:i/>
      <w:iCs/>
      <w:color w:val="365F91" w:themeColor="accent1" w:themeShade="BF"/>
      <w:sz w:val="24"/>
      <w:szCs w:val="24"/>
    </w:rPr>
  </w:style>
  <w:style w:type="paragraph" w:styleId="Heading5">
    <w:name w:val="heading 5"/>
    <w:basedOn w:val="Normal"/>
    <w:next w:val="Normal"/>
    <w:link w:val="Heading5Char"/>
    <w:uiPriority w:val="9"/>
    <w:semiHidden/>
    <w:unhideWhenUsed/>
    <w:qFormat/>
    <w:rsid w:val="009F6852"/>
    <w:pPr>
      <w:keepNext/>
      <w:keepLines/>
      <w:numPr>
        <w:ilvl w:val="4"/>
        <w:numId w:val="1"/>
      </w:numPr>
      <w:spacing w:before="40" w:after="0" w:line="240" w:lineRule="auto"/>
      <w:outlineLvl w:val="4"/>
    </w:pPr>
    <w:rPr>
      <w:rFonts w:asciiTheme="majorHAnsi" w:eastAsiaTheme="majorEastAsia" w:hAnsiTheme="majorHAnsi" w:cs="Times New Roman"/>
      <w:color w:val="365F91" w:themeColor="accent1" w:themeShade="BF"/>
      <w:sz w:val="24"/>
      <w:szCs w:val="24"/>
    </w:rPr>
  </w:style>
  <w:style w:type="paragraph" w:styleId="Heading6">
    <w:name w:val="heading 6"/>
    <w:basedOn w:val="Normal"/>
    <w:next w:val="Normal"/>
    <w:link w:val="Heading6Char"/>
    <w:uiPriority w:val="9"/>
    <w:semiHidden/>
    <w:unhideWhenUsed/>
    <w:qFormat/>
    <w:rsid w:val="009F6852"/>
    <w:pPr>
      <w:keepNext/>
      <w:keepLines/>
      <w:numPr>
        <w:ilvl w:val="5"/>
        <w:numId w:val="1"/>
      </w:numPr>
      <w:spacing w:before="40" w:after="0" w:line="240" w:lineRule="auto"/>
      <w:outlineLvl w:val="5"/>
    </w:pPr>
    <w:rPr>
      <w:rFonts w:asciiTheme="majorHAnsi" w:eastAsiaTheme="majorEastAsia" w:hAnsiTheme="majorHAnsi" w:cs="Times New Roman"/>
      <w:color w:val="243F60" w:themeColor="accent1" w:themeShade="7F"/>
      <w:sz w:val="24"/>
      <w:szCs w:val="24"/>
    </w:rPr>
  </w:style>
  <w:style w:type="paragraph" w:styleId="Heading7">
    <w:name w:val="heading 7"/>
    <w:basedOn w:val="Normal"/>
    <w:next w:val="Normal"/>
    <w:link w:val="Heading7Char"/>
    <w:uiPriority w:val="99"/>
    <w:semiHidden/>
    <w:unhideWhenUsed/>
    <w:qFormat/>
    <w:rsid w:val="009F6852"/>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9F6852"/>
    <w:pPr>
      <w:keepNext/>
      <w:keepLines/>
      <w:numPr>
        <w:ilvl w:val="7"/>
        <w:numId w:val="1"/>
      </w:numPr>
      <w:spacing w:before="40" w:after="0" w:line="240" w:lineRule="auto"/>
      <w:outlineLvl w:val="7"/>
    </w:pPr>
    <w:rPr>
      <w:rFonts w:asciiTheme="majorHAnsi" w:eastAsiaTheme="majorEastAsia" w:hAnsiTheme="majorHAnsi" w:cs="Times New Roman"/>
      <w:color w:val="272727" w:themeColor="text1" w:themeTint="D8"/>
      <w:sz w:val="21"/>
      <w:szCs w:val="21"/>
    </w:rPr>
  </w:style>
  <w:style w:type="paragraph" w:styleId="Heading9">
    <w:name w:val="heading 9"/>
    <w:basedOn w:val="Normal"/>
    <w:next w:val="Normal"/>
    <w:link w:val="Heading9Char"/>
    <w:uiPriority w:val="9"/>
    <w:semiHidden/>
    <w:unhideWhenUsed/>
    <w:qFormat/>
    <w:rsid w:val="009F6852"/>
    <w:pPr>
      <w:keepNext/>
      <w:keepLines/>
      <w:numPr>
        <w:ilvl w:val="8"/>
        <w:numId w:val="1"/>
      </w:numPr>
      <w:spacing w:before="40" w:after="0" w:line="240" w:lineRule="auto"/>
      <w:outlineLvl w:val="8"/>
    </w:pPr>
    <w:rPr>
      <w:rFonts w:asciiTheme="majorHAnsi" w:eastAsiaTheme="majorEastAsia" w:hAnsiTheme="majorHAnsi"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852"/>
    <w:rPr>
      <w:rFonts w:ascii="Garamond" w:eastAsiaTheme="majorEastAsia" w:hAnsi="Garamond" w:cs="Times New Roman"/>
      <w:b/>
      <w:sz w:val="24"/>
      <w:szCs w:val="32"/>
    </w:rPr>
  </w:style>
  <w:style w:type="character" w:customStyle="1" w:styleId="Heading2Char">
    <w:name w:val="Heading 2 Char"/>
    <w:basedOn w:val="DefaultParagraphFont"/>
    <w:link w:val="Heading2"/>
    <w:uiPriority w:val="9"/>
    <w:semiHidden/>
    <w:rsid w:val="009F6852"/>
    <w:rPr>
      <w:rFonts w:ascii="Garamond" w:eastAsiaTheme="majorEastAsia" w:hAnsi="Garamond" w:cs="Times New Roman"/>
      <w:b/>
      <w:sz w:val="24"/>
      <w:szCs w:val="26"/>
    </w:rPr>
  </w:style>
  <w:style w:type="character" w:customStyle="1" w:styleId="Heading3Char">
    <w:name w:val="Heading 3 Char"/>
    <w:basedOn w:val="DefaultParagraphFont"/>
    <w:link w:val="Heading3"/>
    <w:uiPriority w:val="9"/>
    <w:semiHidden/>
    <w:rsid w:val="009F6852"/>
    <w:rPr>
      <w:rFonts w:ascii="Garamond" w:eastAsiaTheme="majorEastAsia" w:hAnsi="Garamond" w:cs="Times New Roman"/>
      <w:b/>
      <w:sz w:val="26"/>
      <w:szCs w:val="24"/>
    </w:rPr>
  </w:style>
  <w:style w:type="character" w:customStyle="1" w:styleId="Heading4Char">
    <w:name w:val="Heading 4 Char"/>
    <w:basedOn w:val="DefaultParagraphFont"/>
    <w:link w:val="Heading4"/>
    <w:uiPriority w:val="9"/>
    <w:semiHidden/>
    <w:rsid w:val="009F6852"/>
    <w:rPr>
      <w:rFonts w:asciiTheme="majorHAnsi" w:eastAsiaTheme="majorEastAsia" w:hAnsiTheme="majorHAnsi" w:cs="Times New Roman"/>
      <w:i/>
      <w:iCs/>
      <w:color w:val="365F91" w:themeColor="accent1" w:themeShade="BF"/>
      <w:sz w:val="24"/>
      <w:szCs w:val="24"/>
    </w:rPr>
  </w:style>
  <w:style w:type="character" w:customStyle="1" w:styleId="Heading5Char">
    <w:name w:val="Heading 5 Char"/>
    <w:basedOn w:val="DefaultParagraphFont"/>
    <w:link w:val="Heading5"/>
    <w:uiPriority w:val="9"/>
    <w:semiHidden/>
    <w:rsid w:val="009F6852"/>
    <w:rPr>
      <w:rFonts w:asciiTheme="majorHAnsi" w:eastAsiaTheme="majorEastAsia" w:hAnsiTheme="majorHAnsi" w:cs="Times New Roman"/>
      <w:color w:val="365F91" w:themeColor="accent1" w:themeShade="BF"/>
      <w:sz w:val="24"/>
      <w:szCs w:val="24"/>
    </w:rPr>
  </w:style>
  <w:style w:type="character" w:customStyle="1" w:styleId="Heading6Char">
    <w:name w:val="Heading 6 Char"/>
    <w:basedOn w:val="DefaultParagraphFont"/>
    <w:link w:val="Heading6"/>
    <w:uiPriority w:val="9"/>
    <w:semiHidden/>
    <w:rsid w:val="009F6852"/>
    <w:rPr>
      <w:rFonts w:asciiTheme="majorHAnsi" w:eastAsiaTheme="majorEastAsia" w:hAnsiTheme="majorHAnsi" w:cs="Times New Roman"/>
      <w:color w:val="243F60" w:themeColor="accent1" w:themeShade="7F"/>
      <w:sz w:val="24"/>
      <w:szCs w:val="24"/>
    </w:rPr>
  </w:style>
  <w:style w:type="character" w:customStyle="1" w:styleId="Heading7Char">
    <w:name w:val="Heading 7 Char"/>
    <w:basedOn w:val="DefaultParagraphFont"/>
    <w:link w:val="Heading7"/>
    <w:uiPriority w:val="99"/>
    <w:semiHidden/>
    <w:rsid w:val="009F6852"/>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9F6852"/>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9F6852"/>
    <w:rPr>
      <w:rFonts w:asciiTheme="majorHAnsi" w:eastAsiaTheme="majorEastAsia" w:hAnsiTheme="majorHAnsi" w:cs="Times New Roman"/>
      <w:i/>
      <w:iCs/>
      <w:color w:val="272727" w:themeColor="text1" w:themeTint="D8"/>
      <w:sz w:val="21"/>
      <w:szCs w:val="21"/>
    </w:rPr>
  </w:style>
  <w:style w:type="character" w:styleId="Hyperlink">
    <w:name w:val="Hyperlink"/>
    <w:basedOn w:val="DefaultParagraphFont"/>
    <w:uiPriority w:val="99"/>
    <w:unhideWhenUsed/>
    <w:rsid w:val="009F6852"/>
    <w:rPr>
      <w:color w:val="0000FF" w:themeColor="hyperlink"/>
      <w:u w:val="single"/>
    </w:rPr>
  </w:style>
  <w:style w:type="table" w:styleId="TableGrid">
    <w:name w:val="Table Grid"/>
    <w:basedOn w:val="TableNormal"/>
    <w:uiPriority w:val="59"/>
    <w:rsid w:val="009F6852"/>
    <w:pPr>
      <w:spacing w:after="0" w:line="240" w:lineRule="auto"/>
    </w:pPr>
    <w:rPr>
      <w:rFonts w:eastAsiaTheme="minorEastAsia"/>
    </w:rPr>
    <w:tblP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Pr>
  </w:style>
  <w:style w:type="paragraph" w:styleId="NoSpacing">
    <w:name w:val="No Spacing"/>
    <w:uiPriority w:val="1"/>
    <w:qFormat/>
    <w:rsid w:val="009F6852"/>
    <w:pPr>
      <w:spacing w:after="0" w:line="240" w:lineRule="auto"/>
    </w:pPr>
  </w:style>
  <w:style w:type="paragraph" w:customStyle="1" w:styleId="ListParagraph1">
    <w:name w:val="List Paragraph1"/>
    <w:basedOn w:val="Normal"/>
    <w:link w:val="ListParagraphChar"/>
    <w:uiPriority w:val="34"/>
    <w:qFormat/>
    <w:rsid w:val="009F6852"/>
    <w:pPr>
      <w:spacing w:before="100" w:beforeAutospacing="1" w:after="100" w:afterAutospacing="1" w:line="360" w:lineRule="auto"/>
      <w:ind w:left="720" w:hanging="357"/>
      <w:contextualSpacing/>
      <w:jc w:val="both"/>
    </w:pPr>
    <w:rPr>
      <w:lang w:val="id-ID"/>
    </w:rPr>
  </w:style>
  <w:style w:type="character" w:customStyle="1" w:styleId="ListParagraphChar">
    <w:name w:val="List Paragraph Char"/>
    <w:aliases w:val="Body of text Char,List Paragraph1 Char"/>
    <w:basedOn w:val="DefaultParagraphFont"/>
    <w:link w:val="ListParagraph1"/>
    <w:uiPriority w:val="34"/>
    <w:qFormat/>
    <w:locked/>
    <w:rsid w:val="009F6852"/>
    <w:rPr>
      <w:lang w:val="id-ID"/>
    </w:rPr>
  </w:style>
  <w:style w:type="paragraph" w:styleId="BalloonText">
    <w:name w:val="Balloon Text"/>
    <w:basedOn w:val="Normal"/>
    <w:link w:val="BalloonTextChar"/>
    <w:uiPriority w:val="99"/>
    <w:semiHidden/>
    <w:unhideWhenUsed/>
    <w:rsid w:val="009F6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852"/>
    <w:rPr>
      <w:rFonts w:ascii="Tahoma" w:hAnsi="Tahoma" w:cs="Tahoma"/>
      <w:sz w:val="16"/>
      <w:szCs w:val="16"/>
    </w:rPr>
  </w:style>
  <w:style w:type="paragraph" w:styleId="Header">
    <w:name w:val="header"/>
    <w:basedOn w:val="Normal"/>
    <w:link w:val="HeaderChar"/>
    <w:uiPriority w:val="99"/>
    <w:unhideWhenUsed/>
    <w:rsid w:val="007A0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EB"/>
  </w:style>
  <w:style w:type="paragraph" w:styleId="Footer">
    <w:name w:val="footer"/>
    <w:basedOn w:val="Normal"/>
    <w:link w:val="FooterChar"/>
    <w:uiPriority w:val="99"/>
    <w:unhideWhenUsed/>
    <w:rsid w:val="007A0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EB"/>
  </w:style>
  <w:style w:type="paragraph" w:styleId="HTMLPreformatted">
    <w:name w:val="HTML Preformatted"/>
    <w:basedOn w:val="Normal"/>
    <w:link w:val="HTMLPreformattedChar"/>
    <w:uiPriority w:val="99"/>
    <w:semiHidden/>
    <w:unhideWhenUsed/>
    <w:rsid w:val="00C30B0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30B0B"/>
    <w:rPr>
      <w:rFonts w:ascii="Consolas" w:hAnsi="Consolas"/>
      <w:sz w:val="20"/>
      <w:szCs w:val="20"/>
    </w:rPr>
  </w:style>
  <w:style w:type="paragraph" w:styleId="Bibliography">
    <w:name w:val="Bibliography"/>
    <w:basedOn w:val="Normal"/>
    <w:next w:val="Normal"/>
    <w:uiPriority w:val="37"/>
    <w:semiHidden/>
    <w:unhideWhenUsed/>
    <w:rsid w:val="00C30B0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6852"/>
  </w:style>
  <w:style w:type="paragraph" w:styleId="Heading1">
    <w:name w:val="heading 1"/>
    <w:basedOn w:val="Normal"/>
    <w:next w:val="Normal"/>
    <w:link w:val="Heading1Char"/>
    <w:uiPriority w:val="9"/>
    <w:qFormat/>
    <w:rsid w:val="009F6852"/>
    <w:pPr>
      <w:keepNext/>
      <w:keepLines/>
      <w:numPr>
        <w:numId w:val="1"/>
      </w:numPr>
      <w:spacing w:before="240" w:after="0" w:line="240" w:lineRule="auto"/>
      <w:outlineLvl w:val="0"/>
    </w:pPr>
    <w:rPr>
      <w:rFonts w:ascii="Garamond" w:eastAsiaTheme="majorEastAsia" w:hAnsi="Garamond" w:cs="Times New Roman"/>
      <w:b/>
      <w:sz w:val="24"/>
      <w:szCs w:val="32"/>
    </w:rPr>
  </w:style>
  <w:style w:type="paragraph" w:styleId="Heading2">
    <w:name w:val="heading 2"/>
    <w:basedOn w:val="Normal"/>
    <w:next w:val="Normal"/>
    <w:link w:val="Heading2Char"/>
    <w:uiPriority w:val="9"/>
    <w:semiHidden/>
    <w:unhideWhenUsed/>
    <w:qFormat/>
    <w:rsid w:val="009F6852"/>
    <w:pPr>
      <w:keepNext/>
      <w:keepLines/>
      <w:numPr>
        <w:ilvl w:val="1"/>
        <w:numId w:val="1"/>
      </w:numPr>
      <w:spacing w:before="40" w:after="0" w:line="240" w:lineRule="auto"/>
      <w:outlineLvl w:val="1"/>
    </w:pPr>
    <w:rPr>
      <w:rFonts w:ascii="Garamond" w:eastAsiaTheme="majorEastAsia" w:hAnsi="Garamond" w:cs="Times New Roman"/>
      <w:b/>
      <w:sz w:val="24"/>
      <w:szCs w:val="26"/>
    </w:rPr>
  </w:style>
  <w:style w:type="paragraph" w:styleId="Heading3">
    <w:name w:val="heading 3"/>
    <w:basedOn w:val="Normal"/>
    <w:next w:val="Normal"/>
    <w:link w:val="Heading3Char"/>
    <w:uiPriority w:val="9"/>
    <w:semiHidden/>
    <w:unhideWhenUsed/>
    <w:qFormat/>
    <w:rsid w:val="009F6852"/>
    <w:pPr>
      <w:keepNext/>
      <w:keepLines/>
      <w:numPr>
        <w:ilvl w:val="2"/>
        <w:numId w:val="1"/>
      </w:numPr>
      <w:spacing w:before="40" w:after="0" w:line="240" w:lineRule="auto"/>
      <w:outlineLvl w:val="2"/>
    </w:pPr>
    <w:rPr>
      <w:rFonts w:ascii="Garamond" w:eastAsiaTheme="majorEastAsia" w:hAnsi="Garamond" w:cs="Times New Roman"/>
      <w:b/>
      <w:sz w:val="26"/>
      <w:szCs w:val="24"/>
    </w:rPr>
  </w:style>
  <w:style w:type="paragraph" w:styleId="Heading4">
    <w:name w:val="heading 4"/>
    <w:basedOn w:val="Normal"/>
    <w:next w:val="Normal"/>
    <w:link w:val="Heading4Char"/>
    <w:uiPriority w:val="9"/>
    <w:semiHidden/>
    <w:unhideWhenUsed/>
    <w:qFormat/>
    <w:rsid w:val="009F6852"/>
    <w:pPr>
      <w:keepNext/>
      <w:keepLines/>
      <w:numPr>
        <w:ilvl w:val="3"/>
        <w:numId w:val="1"/>
      </w:numPr>
      <w:spacing w:before="40" w:after="0" w:line="240" w:lineRule="auto"/>
      <w:outlineLvl w:val="3"/>
    </w:pPr>
    <w:rPr>
      <w:rFonts w:asciiTheme="majorHAnsi" w:eastAsiaTheme="majorEastAsia" w:hAnsiTheme="majorHAnsi" w:cs="Times New Roman"/>
      <w:i/>
      <w:iCs/>
      <w:color w:val="365F91" w:themeColor="accent1" w:themeShade="BF"/>
      <w:sz w:val="24"/>
      <w:szCs w:val="24"/>
    </w:rPr>
  </w:style>
  <w:style w:type="paragraph" w:styleId="Heading5">
    <w:name w:val="heading 5"/>
    <w:basedOn w:val="Normal"/>
    <w:next w:val="Normal"/>
    <w:link w:val="Heading5Char"/>
    <w:uiPriority w:val="9"/>
    <w:semiHidden/>
    <w:unhideWhenUsed/>
    <w:qFormat/>
    <w:rsid w:val="009F6852"/>
    <w:pPr>
      <w:keepNext/>
      <w:keepLines/>
      <w:numPr>
        <w:ilvl w:val="4"/>
        <w:numId w:val="1"/>
      </w:numPr>
      <w:spacing w:before="40" w:after="0" w:line="240" w:lineRule="auto"/>
      <w:outlineLvl w:val="4"/>
    </w:pPr>
    <w:rPr>
      <w:rFonts w:asciiTheme="majorHAnsi" w:eastAsiaTheme="majorEastAsia" w:hAnsiTheme="majorHAnsi" w:cs="Times New Roman"/>
      <w:color w:val="365F91" w:themeColor="accent1" w:themeShade="BF"/>
      <w:sz w:val="24"/>
      <w:szCs w:val="24"/>
    </w:rPr>
  </w:style>
  <w:style w:type="paragraph" w:styleId="Heading6">
    <w:name w:val="heading 6"/>
    <w:basedOn w:val="Normal"/>
    <w:next w:val="Normal"/>
    <w:link w:val="Heading6Char"/>
    <w:uiPriority w:val="9"/>
    <w:semiHidden/>
    <w:unhideWhenUsed/>
    <w:qFormat/>
    <w:rsid w:val="009F6852"/>
    <w:pPr>
      <w:keepNext/>
      <w:keepLines/>
      <w:numPr>
        <w:ilvl w:val="5"/>
        <w:numId w:val="1"/>
      </w:numPr>
      <w:spacing w:before="40" w:after="0" w:line="240" w:lineRule="auto"/>
      <w:outlineLvl w:val="5"/>
    </w:pPr>
    <w:rPr>
      <w:rFonts w:asciiTheme="majorHAnsi" w:eastAsiaTheme="majorEastAsia" w:hAnsiTheme="majorHAnsi" w:cs="Times New Roman"/>
      <w:color w:val="243F60" w:themeColor="accent1" w:themeShade="7F"/>
      <w:sz w:val="24"/>
      <w:szCs w:val="24"/>
    </w:rPr>
  </w:style>
  <w:style w:type="paragraph" w:styleId="Heading7">
    <w:name w:val="heading 7"/>
    <w:basedOn w:val="Normal"/>
    <w:next w:val="Normal"/>
    <w:link w:val="Heading7Char"/>
    <w:uiPriority w:val="99"/>
    <w:semiHidden/>
    <w:unhideWhenUsed/>
    <w:qFormat/>
    <w:rsid w:val="009F6852"/>
    <w:pPr>
      <w:numPr>
        <w:ilvl w:val="6"/>
        <w:numId w:val="1"/>
      </w:num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iPriority w:val="9"/>
    <w:semiHidden/>
    <w:unhideWhenUsed/>
    <w:qFormat/>
    <w:rsid w:val="009F6852"/>
    <w:pPr>
      <w:keepNext/>
      <w:keepLines/>
      <w:numPr>
        <w:ilvl w:val="7"/>
        <w:numId w:val="1"/>
      </w:numPr>
      <w:spacing w:before="40" w:after="0" w:line="240" w:lineRule="auto"/>
      <w:outlineLvl w:val="7"/>
    </w:pPr>
    <w:rPr>
      <w:rFonts w:asciiTheme="majorHAnsi" w:eastAsiaTheme="majorEastAsia" w:hAnsiTheme="majorHAnsi" w:cs="Times New Roman"/>
      <w:color w:val="272727" w:themeColor="text1" w:themeTint="D8"/>
      <w:sz w:val="21"/>
      <w:szCs w:val="21"/>
    </w:rPr>
  </w:style>
  <w:style w:type="paragraph" w:styleId="Heading9">
    <w:name w:val="heading 9"/>
    <w:basedOn w:val="Normal"/>
    <w:next w:val="Normal"/>
    <w:link w:val="Heading9Char"/>
    <w:uiPriority w:val="9"/>
    <w:semiHidden/>
    <w:unhideWhenUsed/>
    <w:qFormat/>
    <w:rsid w:val="009F6852"/>
    <w:pPr>
      <w:keepNext/>
      <w:keepLines/>
      <w:numPr>
        <w:ilvl w:val="8"/>
        <w:numId w:val="1"/>
      </w:numPr>
      <w:spacing w:before="40" w:after="0" w:line="240" w:lineRule="auto"/>
      <w:outlineLvl w:val="8"/>
    </w:pPr>
    <w:rPr>
      <w:rFonts w:asciiTheme="majorHAnsi" w:eastAsiaTheme="majorEastAsia" w:hAnsiTheme="majorHAnsi" w:cs="Times New Roman"/>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6852"/>
    <w:rPr>
      <w:rFonts w:ascii="Garamond" w:eastAsiaTheme="majorEastAsia" w:hAnsi="Garamond" w:cs="Times New Roman"/>
      <w:b/>
      <w:sz w:val="24"/>
      <w:szCs w:val="32"/>
    </w:rPr>
  </w:style>
  <w:style w:type="character" w:customStyle="1" w:styleId="Heading2Char">
    <w:name w:val="Heading 2 Char"/>
    <w:basedOn w:val="DefaultParagraphFont"/>
    <w:link w:val="Heading2"/>
    <w:uiPriority w:val="9"/>
    <w:semiHidden/>
    <w:rsid w:val="009F6852"/>
    <w:rPr>
      <w:rFonts w:ascii="Garamond" w:eastAsiaTheme="majorEastAsia" w:hAnsi="Garamond" w:cs="Times New Roman"/>
      <w:b/>
      <w:sz w:val="24"/>
      <w:szCs w:val="26"/>
    </w:rPr>
  </w:style>
  <w:style w:type="character" w:customStyle="1" w:styleId="Heading3Char">
    <w:name w:val="Heading 3 Char"/>
    <w:basedOn w:val="DefaultParagraphFont"/>
    <w:link w:val="Heading3"/>
    <w:uiPriority w:val="9"/>
    <w:semiHidden/>
    <w:rsid w:val="009F6852"/>
    <w:rPr>
      <w:rFonts w:ascii="Garamond" w:eastAsiaTheme="majorEastAsia" w:hAnsi="Garamond" w:cs="Times New Roman"/>
      <w:b/>
      <w:sz w:val="26"/>
      <w:szCs w:val="24"/>
    </w:rPr>
  </w:style>
  <w:style w:type="character" w:customStyle="1" w:styleId="Heading4Char">
    <w:name w:val="Heading 4 Char"/>
    <w:basedOn w:val="DefaultParagraphFont"/>
    <w:link w:val="Heading4"/>
    <w:uiPriority w:val="9"/>
    <w:semiHidden/>
    <w:rsid w:val="009F6852"/>
    <w:rPr>
      <w:rFonts w:asciiTheme="majorHAnsi" w:eastAsiaTheme="majorEastAsia" w:hAnsiTheme="majorHAnsi" w:cs="Times New Roman"/>
      <w:i/>
      <w:iCs/>
      <w:color w:val="365F91" w:themeColor="accent1" w:themeShade="BF"/>
      <w:sz w:val="24"/>
      <w:szCs w:val="24"/>
    </w:rPr>
  </w:style>
  <w:style w:type="character" w:customStyle="1" w:styleId="Heading5Char">
    <w:name w:val="Heading 5 Char"/>
    <w:basedOn w:val="DefaultParagraphFont"/>
    <w:link w:val="Heading5"/>
    <w:uiPriority w:val="9"/>
    <w:semiHidden/>
    <w:rsid w:val="009F6852"/>
    <w:rPr>
      <w:rFonts w:asciiTheme="majorHAnsi" w:eastAsiaTheme="majorEastAsia" w:hAnsiTheme="majorHAnsi" w:cs="Times New Roman"/>
      <w:color w:val="365F91" w:themeColor="accent1" w:themeShade="BF"/>
      <w:sz w:val="24"/>
      <w:szCs w:val="24"/>
    </w:rPr>
  </w:style>
  <w:style w:type="character" w:customStyle="1" w:styleId="Heading6Char">
    <w:name w:val="Heading 6 Char"/>
    <w:basedOn w:val="DefaultParagraphFont"/>
    <w:link w:val="Heading6"/>
    <w:uiPriority w:val="9"/>
    <w:semiHidden/>
    <w:rsid w:val="009F6852"/>
    <w:rPr>
      <w:rFonts w:asciiTheme="majorHAnsi" w:eastAsiaTheme="majorEastAsia" w:hAnsiTheme="majorHAnsi" w:cs="Times New Roman"/>
      <w:color w:val="243F60" w:themeColor="accent1" w:themeShade="7F"/>
      <w:sz w:val="24"/>
      <w:szCs w:val="24"/>
    </w:rPr>
  </w:style>
  <w:style w:type="character" w:customStyle="1" w:styleId="Heading7Char">
    <w:name w:val="Heading 7 Char"/>
    <w:basedOn w:val="DefaultParagraphFont"/>
    <w:link w:val="Heading7"/>
    <w:uiPriority w:val="99"/>
    <w:semiHidden/>
    <w:rsid w:val="009F6852"/>
    <w:rPr>
      <w:rFonts w:ascii="Times New Roman" w:eastAsia="Times New Roman" w:hAnsi="Times New Roman" w:cs="Times New Roman"/>
      <w:sz w:val="24"/>
      <w:szCs w:val="24"/>
    </w:rPr>
  </w:style>
  <w:style w:type="character" w:customStyle="1" w:styleId="Heading8Char">
    <w:name w:val="Heading 8 Char"/>
    <w:basedOn w:val="DefaultParagraphFont"/>
    <w:link w:val="Heading8"/>
    <w:uiPriority w:val="9"/>
    <w:semiHidden/>
    <w:rsid w:val="009F6852"/>
    <w:rPr>
      <w:rFonts w:asciiTheme="majorHAnsi" w:eastAsiaTheme="majorEastAsia" w:hAnsiTheme="majorHAnsi" w:cs="Times New Roman"/>
      <w:color w:val="272727" w:themeColor="text1" w:themeTint="D8"/>
      <w:sz w:val="21"/>
      <w:szCs w:val="21"/>
    </w:rPr>
  </w:style>
  <w:style w:type="character" w:customStyle="1" w:styleId="Heading9Char">
    <w:name w:val="Heading 9 Char"/>
    <w:basedOn w:val="DefaultParagraphFont"/>
    <w:link w:val="Heading9"/>
    <w:uiPriority w:val="9"/>
    <w:semiHidden/>
    <w:rsid w:val="009F6852"/>
    <w:rPr>
      <w:rFonts w:asciiTheme="majorHAnsi" w:eastAsiaTheme="majorEastAsia" w:hAnsiTheme="majorHAnsi" w:cs="Times New Roman"/>
      <w:i/>
      <w:iCs/>
      <w:color w:val="272727" w:themeColor="text1" w:themeTint="D8"/>
      <w:sz w:val="21"/>
      <w:szCs w:val="21"/>
    </w:rPr>
  </w:style>
  <w:style w:type="character" w:styleId="Hyperlink">
    <w:name w:val="Hyperlink"/>
    <w:basedOn w:val="DefaultParagraphFont"/>
    <w:uiPriority w:val="99"/>
    <w:unhideWhenUsed/>
    <w:rsid w:val="009F6852"/>
    <w:rPr>
      <w:color w:val="0000FF" w:themeColor="hyperlink"/>
      <w:u w:val="single"/>
    </w:rPr>
  </w:style>
  <w:style w:type="table" w:styleId="TableGrid">
    <w:name w:val="Table Grid"/>
    <w:basedOn w:val="TableNormal"/>
    <w:uiPriority w:val="59"/>
    <w:rsid w:val="009F6852"/>
    <w:pPr>
      <w:spacing w:after="0" w:line="240" w:lineRule="auto"/>
    </w:pPr>
    <w:rPr>
      <w:rFonts w:eastAsiaTheme="minorEastAsia"/>
    </w:rPr>
    <w:tblPr>
      <w:tblBorders>
        <w:top w:val="single" w:sz="4" w:space="0" w:color="31849B" w:themeColor="accent5" w:themeShade="BF"/>
        <w:left w:val="single" w:sz="4" w:space="0" w:color="31849B" w:themeColor="accent5" w:themeShade="BF"/>
        <w:bottom w:val="single" w:sz="4" w:space="0" w:color="31849B" w:themeColor="accent5" w:themeShade="BF"/>
        <w:right w:val="single" w:sz="4" w:space="0" w:color="31849B" w:themeColor="accent5" w:themeShade="BF"/>
        <w:insideH w:val="single" w:sz="4" w:space="0" w:color="31849B" w:themeColor="accent5" w:themeShade="BF"/>
        <w:insideV w:val="single" w:sz="4" w:space="0" w:color="31849B" w:themeColor="accent5" w:themeShade="BF"/>
      </w:tblBorders>
    </w:tblPr>
  </w:style>
  <w:style w:type="paragraph" w:styleId="NoSpacing">
    <w:name w:val="No Spacing"/>
    <w:uiPriority w:val="1"/>
    <w:qFormat/>
    <w:rsid w:val="009F6852"/>
    <w:pPr>
      <w:spacing w:after="0" w:line="240" w:lineRule="auto"/>
    </w:pPr>
  </w:style>
  <w:style w:type="paragraph" w:customStyle="1" w:styleId="ListParagraph1">
    <w:name w:val="List Paragraph1"/>
    <w:basedOn w:val="Normal"/>
    <w:link w:val="ListParagraphChar"/>
    <w:uiPriority w:val="34"/>
    <w:qFormat/>
    <w:rsid w:val="009F6852"/>
    <w:pPr>
      <w:spacing w:before="100" w:beforeAutospacing="1" w:after="100" w:afterAutospacing="1" w:line="360" w:lineRule="auto"/>
      <w:ind w:left="720" w:hanging="357"/>
      <w:contextualSpacing/>
      <w:jc w:val="both"/>
    </w:pPr>
    <w:rPr>
      <w:lang w:val="id-ID"/>
    </w:rPr>
  </w:style>
  <w:style w:type="character" w:customStyle="1" w:styleId="ListParagraphChar">
    <w:name w:val="List Paragraph Char"/>
    <w:aliases w:val="Body of text Char,List Paragraph1 Char"/>
    <w:basedOn w:val="DefaultParagraphFont"/>
    <w:link w:val="ListParagraph1"/>
    <w:uiPriority w:val="34"/>
    <w:qFormat/>
    <w:locked/>
    <w:rsid w:val="009F6852"/>
    <w:rPr>
      <w:lang w:val="id-ID"/>
    </w:rPr>
  </w:style>
  <w:style w:type="paragraph" w:styleId="BalloonText">
    <w:name w:val="Balloon Text"/>
    <w:basedOn w:val="Normal"/>
    <w:link w:val="BalloonTextChar"/>
    <w:uiPriority w:val="99"/>
    <w:semiHidden/>
    <w:unhideWhenUsed/>
    <w:rsid w:val="009F68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852"/>
    <w:rPr>
      <w:rFonts w:ascii="Tahoma" w:hAnsi="Tahoma" w:cs="Tahoma"/>
      <w:sz w:val="16"/>
      <w:szCs w:val="16"/>
    </w:rPr>
  </w:style>
  <w:style w:type="paragraph" w:styleId="Header">
    <w:name w:val="header"/>
    <w:basedOn w:val="Normal"/>
    <w:link w:val="HeaderChar"/>
    <w:uiPriority w:val="99"/>
    <w:unhideWhenUsed/>
    <w:rsid w:val="007A09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09EB"/>
  </w:style>
  <w:style w:type="paragraph" w:styleId="Footer">
    <w:name w:val="footer"/>
    <w:basedOn w:val="Normal"/>
    <w:link w:val="FooterChar"/>
    <w:uiPriority w:val="99"/>
    <w:unhideWhenUsed/>
    <w:rsid w:val="007A09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09EB"/>
  </w:style>
  <w:style w:type="paragraph" w:styleId="HTMLPreformatted">
    <w:name w:val="HTML Preformatted"/>
    <w:basedOn w:val="Normal"/>
    <w:link w:val="HTMLPreformattedChar"/>
    <w:uiPriority w:val="99"/>
    <w:semiHidden/>
    <w:unhideWhenUsed/>
    <w:rsid w:val="00C30B0B"/>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C30B0B"/>
    <w:rPr>
      <w:rFonts w:ascii="Consolas" w:hAnsi="Consolas"/>
      <w:sz w:val="20"/>
      <w:szCs w:val="20"/>
    </w:rPr>
  </w:style>
  <w:style w:type="paragraph" w:styleId="Bibliography">
    <w:name w:val="Bibliography"/>
    <w:basedOn w:val="Normal"/>
    <w:next w:val="Normal"/>
    <w:uiPriority w:val="37"/>
    <w:semiHidden/>
    <w:unhideWhenUsed/>
    <w:rsid w:val="00C30B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765457">
      <w:bodyDiv w:val="1"/>
      <w:marLeft w:val="0"/>
      <w:marRight w:val="0"/>
      <w:marTop w:val="0"/>
      <w:marBottom w:val="0"/>
      <w:divBdr>
        <w:top w:val="none" w:sz="0" w:space="0" w:color="auto"/>
        <w:left w:val="none" w:sz="0" w:space="0" w:color="auto"/>
        <w:bottom w:val="none" w:sz="0" w:space="0" w:color="auto"/>
        <w:right w:val="none" w:sz="0" w:space="0" w:color="auto"/>
      </w:divBdr>
    </w:div>
    <w:div w:id="1946763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doi.org/10.33369/pendipa.9.3.887-896" TargetMode="External"/><Relationship Id="rId17" Type="http://schemas.openxmlformats.org/officeDocument/2006/relationships/image" Target="media/image4.png"/><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zkensito187@gmail.com"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Sheet1!$B$1</c:f>
              <c:strCache>
                <c:ptCount val="1"/>
                <c:pt idx="0">
                  <c:v>Series 1</c:v>
                </c:pt>
              </c:strCache>
            </c:strRef>
          </c:tx>
          <c:invertIfNegative val="0"/>
          <c:cat>
            <c:strRef>
              <c:f>Sheet1!$A$2:$A$11</c:f>
              <c:strCache>
                <c:ptCount val="10"/>
                <c:pt idx="0">
                  <c:v>P0</c:v>
                </c:pt>
                <c:pt idx="1">
                  <c:v>P1</c:v>
                </c:pt>
                <c:pt idx="2">
                  <c:v>P2</c:v>
                </c:pt>
                <c:pt idx="3">
                  <c:v>P3</c:v>
                </c:pt>
                <c:pt idx="4">
                  <c:v>P4</c:v>
                </c:pt>
                <c:pt idx="5">
                  <c:v>P5</c:v>
                </c:pt>
                <c:pt idx="6">
                  <c:v>P6</c:v>
                </c:pt>
                <c:pt idx="7">
                  <c:v>P7</c:v>
                </c:pt>
                <c:pt idx="8">
                  <c:v>P8</c:v>
                </c:pt>
                <c:pt idx="9">
                  <c:v>P9</c:v>
                </c:pt>
              </c:strCache>
            </c:strRef>
          </c:cat>
          <c:val>
            <c:numRef>
              <c:f>Sheet1!$B$2:$B$11</c:f>
              <c:numCache>
                <c:formatCode>General</c:formatCode>
                <c:ptCount val="10"/>
                <c:pt idx="0">
                  <c:v>240</c:v>
                </c:pt>
                <c:pt idx="1">
                  <c:v>230</c:v>
                </c:pt>
                <c:pt idx="2">
                  <c:v>209</c:v>
                </c:pt>
                <c:pt idx="3">
                  <c:v>193</c:v>
                </c:pt>
                <c:pt idx="4">
                  <c:v>171</c:v>
                </c:pt>
                <c:pt idx="5">
                  <c:v>161</c:v>
                </c:pt>
                <c:pt idx="6">
                  <c:v>132</c:v>
                </c:pt>
                <c:pt idx="7">
                  <c:v>142</c:v>
                </c:pt>
                <c:pt idx="8">
                  <c:v>169</c:v>
                </c:pt>
                <c:pt idx="9">
                  <c:v>181</c:v>
                </c:pt>
              </c:numCache>
            </c:numRef>
          </c:val>
        </c:ser>
        <c:ser>
          <c:idx val="1"/>
          <c:order val="1"/>
          <c:tx>
            <c:strRef>
              <c:f>Sheet1!$C$1</c:f>
              <c:strCache>
                <c:ptCount val="1"/>
                <c:pt idx="0">
                  <c:v>Series 2</c:v>
                </c:pt>
              </c:strCache>
            </c:strRef>
          </c:tx>
          <c:invertIfNegative val="0"/>
          <c:cat>
            <c:strRef>
              <c:f>Sheet1!$A$2:$A$11</c:f>
              <c:strCache>
                <c:ptCount val="10"/>
                <c:pt idx="0">
                  <c:v>P0</c:v>
                </c:pt>
                <c:pt idx="1">
                  <c:v>P1</c:v>
                </c:pt>
                <c:pt idx="2">
                  <c:v>P2</c:v>
                </c:pt>
                <c:pt idx="3">
                  <c:v>P3</c:v>
                </c:pt>
                <c:pt idx="4">
                  <c:v>P4</c:v>
                </c:pt>
                <c:pt idx="5">
                  <c:v>P5</c:v>
                </c:pt>
                <c:pt idx="6">
                  <c:v>P6</c:v>
                </c:pt>
                <c:pt idx="7">
                  <c:v>P7</c:v>
                </c:pt>
                <c:pt idx="8">
                  <c:v>P8</c:v>
                </c:pt>
                <c:pt idx="9">
                  <c:v>P9</c:v>
                </c:pt>
              </c:strCache>
            </c:strRef>
          </c:cat>
          <c:val>
            <c:numRef>
              <c:f>Sheet1!$C$2:$C$11</c:f>
              <c:numCache>
                <c:formatCode>General</c:formatCode>
                <c:ptCount val="10"/>
              </c:numCache>
            </c:numRef>
          </c:val>
        </c:ser>
        <c:ser>
          <c:idx val="2"/>
          <c:order val="2"/>
          <c:tx>
            <c:strRef>
              <c:f>Sheet1!$D$1</c:f>
              <c:strCache>
                <c:ptCount val="1"/>
                <c:pt idx="0">
                  <c:v>Series 3</c:v>
                </c:pt>
              </c:strCache>
            </c:strRef>
          </c:tx>
          <c:invertIfNegative val="0"/>
          <c:cat>
            <c:strRef>
              <c:f>Sheet1!$A$2:$A$11</c:f>
              <c:strCache>
                <c:ptCount val="10"/>
                <c:pt idx="0">
                  <c:v>P0</c:v>
                </c:pt>
                <c:pt idx="1">
                  <c:v>P1</c:v>
                </c:pt>
                <c:pt idx="2">
                  <c:v>P2</c:v>
                </c:pt>
                <c:pt idx="3">
                  <c:v>P3</c:v>
                </c:pt>
                <c:pt idx="4">
                  <c:v>P4</c:v>
                </c:pt>
                <c:pt idx="5">
                  <c:v>P5</c:v>
                </c:pt>
                <c:pt idx="6">
                  <c:v>P6</c:v>
                </c:pt>
                <c:pt idx="7">
                  <c:v>P7</c:v>
                </c:pt>
                <c:pt idx="8">
                  <c:v>P8</c:v>
                </c:pt>
                <c:pt idx="9">
                  <c:v>P9</c:v>
                </c:pt>
              </c:strCache>
            </c:strRef>
          </c:cat>
          <c:val>
            <c:numRef>
              <c:f>Sheet1!$D$2:$D$11</c:f>
              <c:numCache>
                <c:formatCode>General</c:formatCode>
                <c:ptCount val="10"/>
              </c:numCache>
            </c:numRef>
          </c:val>
        </c:ser>
        <c:dLbls>
          <c:showLegendKey val="0"/>
          <c:showVal val="0"/>
          <c:showCatName val="0"/>
          <c:showSerName val="0"/>
          <c:showPercent val="0"/>
          <c:showBubbleSize val="0"/>
        </c:dLbls>
        <c:gapWidth val="300"/>
        <c:axId val="197431296"/>
        <c:axId val="201075712"/>
      </c:barChart>
      <c:catAx>
        <c:axId val="197431296"/>
        <c:scaling>
          <c:orientation val="minMax"/>
        </c:scaling>
        <c:delete val="0"/>
        <c:axPos val="b"/>
        <c:title>
          <c:tx>
            <c:rich>
              <a:bodyPr/>
              <a:lstStyle/>
              <a:p>
                <a:pPr>
                  <a:defRPr lang="en-US" b="0"/>
                </a:pPr>
                <a:r>
                  <a:rPr lang="en-US" b="0">
                    <a:latin typeface="Times New Roman" pitchFamily="18" charset="0"/>
                    <a:cs typeface="Times New Roman" pitchFamily="18" charset="0"/>
                  </a:rPr>
                  <a:t>Perlakuan</a:t>
                </a:r>
                <a:r>
                  <a:rPr lang="en-US" b="0" baseline="0">
                    <a:latin typeface="Times New Roman" pitchFamily="18" charset="0"/>
                    <a:cs typeface="Times New Roman" pitchFamily="18" charset="0"/>
                  </a:rPr>
                  <a:t> Sampel Protein Biji </a:t>
                </a:r>
                <a:r>
                  <a:rPr lang="en-US" b="0" i="1" baseline="0">
                    <a:latin typeface="Times New Roman" pitchFamily="18" charset="0"/>
                    <a:cs typeface="Times New Roman" pitchFamily="18" charset="0"/>
                  </a:rPr>
                  <a:t>P. edule</a:t>
                </a:r>
                <a:endParaRPr lang="en-US" b="0" i="1">
                  <a:latin typeface="Times New Roman" pitchFamily="18" charset="0"/>
                  <a:cs typeface="Times New Roman" pitchFamily="18" charset="0"/>
                </a:endParaRPr>
              </a:p>
            </c:rich>
          </c:tx>
          <c:layout>
            <c:manualLayout>
              <c:xMode val="edge"/>
              <c:yMode val="edge"/>
              <c:x val="0.24361111111111111"/>
              <c:y val="0.80886102200187937"/>
            </c:manualLayout>
          </c:layout>
          <c:overlay val="0"/>
        </c:title>
        <c:majorTickMark val="none"/>
        <c:minorTickMark val="none"/>
        <c:tickLblPos val="nextTo"/>
        <c:txPr>
          <a:bodyPr/>
          <a:lstStyle/>
          <a:p>
            <a:pPr>
              <a:defRPr lang="en-US"/>
            </a:pPr>
            <a:endParaRPr lang="en-US"/>
          </a:p>
        </c:txPr>
        <c:crossAx val="201075712"/>
        <c:crosses val="autoZero"/>
        <c:auto val="1"/>
        <c:lblAlgn val="ctr"/>
        <c:lblOffset val="100"/>
        <c:noMultiLvlLbl val="0"/>
      </c:catAx>
      <c:valAx>
        <c:axId val="201075712"/>
        <c:scaling>
          <c:orientation val="minMax"/>
        </c:scaling>
        <c:delete val="0"/>
        <c:axPos val="l"/>
        <c:majorGridlines/>
        <c:minorGridlines/>
        <c:title>
          <c:tx>
            <c:rich>
              <a:bodyPr/>
              <a:lstStyle/>
              <a:p>
                <a:pPr>
                  <a:defRPr lang="en-US" b="0"/>
                </a:pPr>
                <a:r>
                  <a:rPr lang="en-US" b="0">
                    <a:latin typeface="Times New Roman" pitchFamily="18" charset="0"/>
                    <a:cs typeface="Times New Roman" pitchFamily="18" charset="0"/>
                  </a:rPr>
                  <a:t>Waktu</a:t>
                </a:r>
                <a:r>
                  <a:rPr lang="en-US" b="0" baseline="0">
                    <a:latin typeface="Times New Roman" pitchFamily="18" charset="0"/>
                    <a:cs typeface="Times New Roman" pitchFamily="18" charset="0"/>
                  </a:rPr>
                  <a:t> Penggumpalan Spermatozoa Sapi  (detik)</a:t>
                </a:r>
                <a:endParaRPr lang="en-US" b="0">
                  <a:latin typeface="Times New Roman" pitchFamily="18" charset="0"/>
                  <a:cs typeface="Times New Roman" pitchFamily="18" charset="0"/>
                </a:endParaRPr>
              </a:p>
            </c:rich>
          </c:tx>
          <c:overlay val="0"/>
        </c:title>
        <c:numFmt formatCode="General" sourceLinked="1"/>
        <c:majorTickMark val="out"/>
        <c:minorTickMark val="none"/>
        <c:tickLblPos val="nextTo"/>
        <c:txPr>
          <a:bodyPr/>
          <a:lstStyle/>
          <a:p>
            <a:pPr>
              <a:defRPr lang="en-US"/>
            </a:pPr>
            <a:endParaRPr lang="en-US"/>
          </a:p>
        </c:txPr>
        <c:crossAx val="197431296"/>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Asr12</b:Tag>
    <b:SourceType>Report</b:SourceType>
    <b:Guid>{7591FE4A-AFD8-4999-B619-2F611D56224E}</b:Guid>
    <b:Author>
      <b:Author>
        <b:NameList>
          <b:Person>
            <b:Last>Asrul</b:Last>
            <b:First>Mohd</b:First>
          </b:Person>
        </b:NameList>
      </b:Author>
    </b:Author>
    <b:Title>Phytochemical Composition of Fresh And Cooked of Chestnut (Castanopsis argentea), Pangium edule, And Pra (Elateroispermum tapos) Seeds</b:Title>
    <b:Year>2012</b:Year>
    <b:Publisher>B.Sc (Hons) Food Science And Technology Universiti Teknologi MARA, Shah Alam</b:Publisher>
    <b:City>Selangor</b:City>
    <b:RefOrder>2</b:RefOrder>
  </b:Source>
  <b:Source>
    <b:Tag>Wul11</b:Tag>
    <b:SourceType>Report</b:SourceType>
    <b:Guid>{F3E726D3-A1BB-4C69-A5AE-B77EA1F2F8D4}</b:Guid>
    <b:Author>
      <b:Author>
        <b:NameList>
          <b:Person>
            <b:Last>Wulandari</b:Last>
            <b:First>Dwi</b:First>
          </b:Person>
        </b:NameList>
      </b:Author>
    </b:Author>
    <b:Title>Informasi Singkat Benih Pangium edule Reinw </b:Title>
    <b:Year>2011</b:Year>
    <b:Publisher>Direktorat Bina Perbenihan Tanaman Hutan</b:Publisher>
    <b:City>Sulawesi</b:City>
    <b:RefOrder>4</b:RefOrder>
  </b:Source>
</b:Sources>
</file>

<file path=customXml/itemProps1.xml><?xml version="1.0" encoding="utf-8"?>
<ds:datastoreItem xmlns:ds="http://schemas.openxmlformats.org/officeDocument/2006/customXml" ds:itemID="{120A38E4-D8CC-45DA-BC1F-640892934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4856</Words>
  <Characters>27684</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Pendipa</cp:lastModifiedBy>
  <cp:revision>17</cp:revision>
  <cp:lastPrinted>2025-11-26T14:21:00Z</cp:lastPrinted>
  <dcterms:created xsi:type="dcterms:W3CDTF">2018-07-05T05:51:00Z</dcterms:created>
  <dcterms:modified xsi:type="dcterms:W3CDTF">2025-11-26T14:27:00Z</dcterms:modified>
</cp:coreProperties>
</file>